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1" w:rsidRPr="00F727B4" w:rsidRDefault="00A46638" w:rsidP="00E44DC8">
      <w:pPr>
        <w:pStyle w:val="NoSpacing"/>
        <w:spacing w:line="276" w:lineRule="auto"/>
        <w:rPr>
          <w:rFonts w:ascii="Arial" w:hAnsi="Arial" w:cs="Arial"/>
          <w:sz w:val="24"/>
          <w:szCs w:val="24"/>
        </w:rPr>
      </w:pPr>
      <w:bookmarkStart w:id="0" w:name="_GoBack"/>
      <w:bookmarkEnd w:id="0"/>
      <w:r w:rsidRPr="00F727B4">
        <w:rPr>
          <w:rFonts w:ascii="Arial" w:hAnsi="Arial" w:cs="Arial"/>
          <w:noProof/>
          <w:sz w:val="24"/>
          <w:szCs w:val="24"/>
          <w:lang w:val="en-US" w:eastAsia="en-US"/>
        </w:rPr>
        <w:drawing>
          <wp:inline distT="0" distB="0" distL="0" distR="0">
            <wp:extent cx="5708760" cy="739471"/>
            <wp:effectExtent l="19050" t="0" r="624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742418"/>
                    </a:xfrm>
                    <a:prstGeom prst="rect">
                      <a:avLst/>
                    </a:prstGeom>
                    <a:noFill/>
                  </pic:spPr>
                </pic:pic>
              </a:graphicData>
            </a:graphic>
          </wp:inline>
        </w:drawing>
      </w:r>
    </w:p>
    <w:p w:rsidR="00BA18EB" w:rsidRPr="00F727B4" w:rsidRDefault="00BA18EB" w:rsidP="00E44DC8">
      <w:pPr>
        <w:pStyle w:val="NoSpacing"/>
        <w:spacing w:line="276" w:lineRule="auto"/>
        <w:rPr>
          <w:rFonts w:ascii="Arial" w:hAnsi="Arial" w:cs="Arial"/>
          <w:sz w:val="24"/>
          <w:szCs w:val="24"/>
        </w:rPr>
      </w:pPr>
    </w:p>
    <w:p w:rsidR="003F471B" w:rsidRPr="00F727B4" w:rsidRDefault="00BA18EB" w:rsidP="00E44DC8">
      <w:pPr>
        <w:pStyle w:val="NoSpacing"/>
        <w:spacing w:line="276" w:lineRule="auto"/>
        <w:rPr>
          <w:rFonts w:ascii="Arial" w:hAnsi="Arial" w:cs="Arial"/>
          <w:b/>
          <w:sz w:val="24"/>
          <w:szCs w:val="24"/>
        </w:rPr>
      </w:pPr>
      <w:r w:rsidRPr="00F727B4">
        <w:rPr>
          <w:rFonts w:ascii="Arial" w:hAnsi="Arial" w:cs="Arial"/>
          <w:b/>
          <w:sz w:val="24"/>
          <w:szCs w:val="24"/>
        </w:rPr>
        <w:t xml:space="preserve">MINUTES OF </w:t>
      </w:r>
      <w:r w:rsidR="003F471B" w:rsidRPr="00F727B4">
        <w:rPr>
          <w:rFonts w:ascii="Arial" w:hAnsi="Arial" w:cs="Arial"/>
          <w:b/>
          <w:sz w:val="24"/>
          <w:szCs w:val="24"/>
        </w:rPr>
        <w:t xml:space="preserve">THE PATIENTS FORUM </w:t>
      </w:r>
      <w:r w:rsidRPr="00F727B4">
        <w:rPr>
          <w:rFonts w:ascii="Arial" w:hAnsi="Arial" w:cs="Arial"/>
          <w:b/>
          <w:sz w:val="24"/>
          <w:szCs w:val="24"/>
        </w:rPr>
        <w:t xml:space="preserve">MEETING – </w:t>
      </w:r>
    </w:p>
    <w:p w:rsidR="00BA18EB" w:rsidRPr="00F727B4" w:rsidRDefault="00DC4BA0" w:rsidP="00E44DC8">
      <w:pPr>
        <w:pStyle w:val="NoSpacing"/>
        <w:spacing w:line="276" w:lineRule="auto"/>
        <w:rPr>
          <w:rFonts w:ascii="Arial" w:hAnsi="Arial" w:cs="Arial"/>
          <w:b/>
          <w:sz w:val="24"/>
          <w:szCs w:val="24"/>
        </w:rPr>
      </w:pPr>
      <w:r w:rsidRPr="00F727B4">
        <w:rPr>
          <w:rFonts w:ascii="Arial" w:hAnsi="Arial" w:cs="Arial"/>
          <w:b/>
          <w:sz w:val="24"/>
          <w:szCs w:val="24"/>
        </w:rPr>
        <w:t xml:space="preserve">MONDAY, </w:t>
      </w:r>
      <w:r w:rsidR="00BC075C" w:rsidRPr="00F727B4">
        <w:rPr>
          <w:rFonts w:ascii="Arial" w:hAnsi="Arial" w:cs="Arial"/>
          <w:b/>
          <w:sz w:val="24"/>
          <w:szCs w:val="24"/>
        </w:rPr>
        <w:t>December 12</w:t>
      </w:r>
      <w:r w:rsidR="00BC075C" w:rsidRPr="00F727B4">
        <w:rPr>
          <w:rFonts w:ascii="Arial" w:hAnsi="Arial" w:cs="Arial"/>
          <w:b/>
          <w:sz w:val="24"/>
          <w:szCs w:val="24"/>
          <w:vertAlign w:val="superscript"/>
        </w:rPr>
        <w:t>th</w:t>
      </w:r>
      <w:r w:rsidR="00BA18EB" w:rsidRPr="00F727B4">
        <w:rPr>
          <w:rFonts w:ascii="Arial" w:hAnsi="Arial" w:cs="Arial"/>
          <w:b/>
          <w:sz w:val="24"/>
          <w:szCs w:val="24"/>
        </w:rPr>
        <w:t xml:space="preserve"> 2016</w:t>
      </w:r>
    </w:p>
    <w:p w:rsidR="00BA18EB" w:rsidRPr="00F727B4" w:rsidRDefault="00BA18EB" w:rsidP="00E44DC8">
      <w:pPr>
        <w:pStyle w:val="NoSpacing"/>
        <w:spacing w:line="276" w:lineRule="auto"/>
        <w:rPr>
          <w:rFonts w:ascii="Arial" w:hAnsi="Arial" w:cs="Arial"/>
          <w:b/>
          <w:sz w:val="24"/>
          <w:szCs w:val="24"/>
        </w:rPr>
      </w:pPr>
    </w:p>
    <w:p w:rsidR="00F0774B" w:rsidRPr="00F727B4" w:rsidRDefault="00BA18EB" w:rsidP="00E44DC8">
      <w:pPr>
        <w:pStyle w:val="NoSpacing"/>
        <w:spacing w:line="276" w:lineRule="auto"/>
        <w:rPr>
          <w:rFonts w:ascii="Arial" w:hAnsi="Arial" w:cs="Arial"/>
          <w:b/>
          <w:sz w:val="24"/>
          <w:szCs w:val="24"/>
        </w:rPr>
      </w:pPr>
      <w:r w:rsidRPr="00F727B4">
        <w:rPr>
          <w:rFonts w:ascii="Arial" w:hAnsi="Arial" w:cs="Arial"/>
          <w:b/>
          <w:sz w:val="24"/>
          <w:szCs w:val="24"/>
        </w:rPr>
        <w:t>ATTENDANCE: FORUM MEMBERS</w:t>
      </w:r>
    </w:p>
    <w:p w:rsidR="009208C2" w:rsidRPr="00F727B4" w:rsidRDefault="009208C2"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 xml:space="preserve">Adrian Dodd – Waltham Forest </w:t>
      </w:r>
      <w:r w:rsidR="00E63984" w:rsidRPr="00F727B4">
        <w:rPr>
          <w:rFonts w:ascii="Arial" w:hAnsi="Arial" w:cs="Arial"/>
          <w:sz w:val="24"/>
          <w:szCs w:val="24"/>
        </w:rPr>
        <w:t>–</w:t>
      </w:r>
      <w:r w:rsidRPr="00F727B4">
        <w:rPr>
          <w:rFonts w:ascii="Arial" w:hAnsi="Arial" w:cs="Arial"/>
          <w:sz w:val="24"/>
          <w:szCs w:val="24"/>
        </w:rPr>
        <w:t xml:space="preserve"> Healthwatch</w:t>
      </w:r>
    </w:p>
    <w:p w:rsidR="004074E3" w:rsidRPr="00F727B4" w:rsidRDefault="004074E3"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Angela Cross-Durrant – Kingston – Vice Chair</w:t>
      </w:r>
    </w:p>
    <w:p w:rsidR="00E63984" w:rsidRPr="00F727B4" w:rsidRDefault="00E63984"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 xml:space="preserve">Arthur Muwonge </w:t>
      </w:r>
      <w:r w:rsidR="00DA641F" w:rsidRPr="00F727B4">
        <w:rPr>
          <w:rFonts w:ascii="Arial" w:hAnsi="Arial" w:cs="Arial"/>
          <w:sz w:val="24"/>
          <w:szCs w:val="24"/>
        </w:rPr>
        <w:t>–</w:t>
      </w:r>
      <w:r w:rsidR="00146F41" w:rsidRPr="00F727B4">
        <w:rPr>
          <w:rFonts w:ascii="Arial" w:hAnsi="Arial" w:cs="Arial"/>
          <w:sz w:val="24"/>
          <w:szCs w:val="24"/>
        </w:rPr>
        <w:t>Croydon</w:t>
      </w:r>
    </w:p>
    <w:p w:rsidR="003D710A" w:rsidRPr="00F727B4" w:rsidRDefault="00533E1D"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Barry Hills – Kent</w:t>
      </w:r>
    </w:p>
    <w:p w:rsidR="006D7487" w:rsidRPr="00F727B4" w:rsidRDefault="006D7487"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Catherine Gustaffe – Southwark</w:t>
      </w:r>
    </w:p>
    <w:p w:rsidR="00234110" w:rsidRPr="00F727B4" w:rsidRDefault="00E63984"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 xml:space="preserve">Colin Hill </w:t>
      </w:r>
      <w:r w:rsidR="007725FC" w:rsidRPr="00F727B4">
        <w:rPr>
          <w:rFonts w:ascii="Arial" w:hAnsi="Arial" w:cs="Arial"/>
          <w:sz w:val="24"/>
          <w:szCs w:val="24"/>
        </w:rPr>
        <w:t>–</w:t>
      </w:r>
      <w:r w:rsidR="00234110" w:rsidRPr="00F727B4">
        <w:rPr>
          <w:rFonts w:ascii="Arial" w:hAnsi="Arial" w:cs="Arial"/>
          <w:sz w:val="24"/>
          <w:szCs w:val="24"/>
        </w:rPr>
        <w:t xml:space="preserve"> Berkshire</w:t>
      </w:r>
    </w:p>
    <w:p w:rsidR="007725FC" w:rsidRPr="00F727B4" w:rsidRDefault="007725FC"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David Payne – Southwark</w:t>
      </w:r>
    </w:p>
    <w:p w:rsidR="004074E3" w:rsidRPr="00F727B4" w:rsidRDefault="004074E3"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Graham Mandelli – Lewisham</w:t>
      </w:r>
    </w:p>
    <w:p w:rsidR="00533E1D" w:rsidRPr="00F727B4" w:rsidRDefault="00533E1D"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Inez Taylor – Southwark</w:t>
      </w:r>
    </w:p>
    <w:p w:rsidR="006A3443" w:rsidRPr="00F727B4" w:rsidRDefault="006A3443"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James G</w:t>
      </w:r>
      <w:r w:rsidR="000A7555" w:rsidRPr="00F727B4">
        <w:rPr>
          <w:rFonts w:ascii="Arial" w:hAnsi="Arial" w:cs="Arial"/>
          <w:sz w:val="24"/>
          <w:szCs w:val="24"/>
        </w:rPr>
        <w:t>ues</w:t>
      </w:r>
      <w:r w:rsidR="007725FC" w:rsidRPr="00F727B4">
        <w:rPr>
          <w:rFonts w:ascii="Arial" w:hAnsi="Arial" w:cs="Arial"/>
          <w:sz w:val="24"/>
          <w:szCs w:val="24"/>
        </w:rPr>
        <w:t>t – Ealing Healthwatch</w:t>
      </w:r>
    </w:p>
    <w:p w:rsidR="004074E3" w:rsidRPr="00F727B4" w:rsidRDefault="004074E3"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Janet Marriott – Richmond</w:t>
      </w:r>
    </w:p>
    <w:p w:rsidR="004074E3" w:rsidRPr="00F727B4" w:rsidRDefault="004074E3"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John Larkin- Company Secretary</w:t>
      </w:r>
    </w:p>
    <w:p w:rsidR="006D7487" w:rsidRPr="00F727B4" w:rsidRDefault="006D7487"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Joseph Healy – Forum President</w:t>
      </w:r>
    </w:p>
    <w:p w:rsidR="00533E1D" w:rsidRPr="00F727B4" w:rsidRDefault="00533E1D"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Kathy West – Southwark</w:t>
      </w:r>
    </w:p>
    <w:p w:rsidR="006A3443" w:rsidRPr="00F727B4" w:rsidRDefault="006A3443"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Lynn Strother –</w:t>
      </w:r>
      <w:r w:rsidR="004074E3" w:rsidRPr="00F727B4">
        <w:rPr>
          <w:rFonts w:ascii="Arial" w:hAnsi="Arial" w:cs="Arial"/>
          <w:sz w:val="24"/>
          <w:szCs w:val="24"/>
        </w:rPr>
        <w:t xml:space="preserve"> City of London Healthwatch</w:t>
      </w:r>
    </w:p>
    <w:p w:rsidR="00096632" w:rsidRPr="00F727B4" w:rsidRDefault="00096632"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Malcolm Alexander – Chair, Patients’ Forum</w:t>
      </w:r>
    </w:p>
    <w:p w:rsidR="00533E1D" w:rsidRPr="00F727B4" w:rsidRDefault="00533E1D"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 xml:space="preserve">Natalie Teich – Healthwatch </w:t>
      </w:r>
      <w:r w:rsidR="004074E3" w:rsidRPr="00F727B4">
        <w:rPr>
          <w:rFonts w:ascii="Arial" w:hAnsi="Arial" w:cs="Arial"/>
          <w:sz w:val="24"/>
          <w:szCs w:val="24"/>
        </w:rPr>
        <w:t>–</w:t>
      </w:r>
      <w:r w:rsidRPr="00F727B4">
        <w:rPr>
          <w:rFonts w:ascii="Arial" w:hAnsi="Arial" w:cs="Arial"/>
          <w:sz w:val="24"/>
          <w:szCs w:val="24"/>
        </w:rPr>
        <w:t>Islington</w:t>
      </w:r>
    </w:p>
    <w:p w:rsidR="004074E3" w:rsidRPr="00F727B4" w:rsidRDefault="004074E3"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Rashid Ali Laher – Healthwatch Kingston</w:t>
      </w:r>
    </w:p>
    <w:p w:rsidR="00533E1D" w:rsidRPr="00F727B4" w:rsidRDefault="00533E1D"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Sister Josephine Udine – Croydon - Vice Chair</w:t>
      </w:r>
    </w:p>
    <w:p w:rsidR="006D7487" w:rsidRPr="00F727B4" w:rsidRDefault="006D7487"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Tom Yelland– Kingston and Red Cross</w:t>
      </w:r>
    </w:p>
    <w:p w:rsidR="000A7555" w:rsidRPr="00F727B4" w:rsidRDefault="000A7555" w:rsidP="00E44DC8">
      <w:pPr>
        <w:pStyle w:val="NoSpacing"/>
        <w:spacing w:line="276" w:lineRule="auto"/>
        <w:rPr>
          <w:rFonts w:ascii="Arial" w:hAnsi="Arial" w:cs="Arial"/>
          <w:b/>
          <w:sz w:val="24"/>
          <w:szCs w:val="24"/>
        </w:rPr>
      </w:pPr>
    </w:p>
    <w:p w:rsidR="002352B1" w:rsidRPr="00F727B4" w:rsidRDefault="003D710A" w:rsidP="00E44DC8">
      <w:pPr>
        <w:pStyle w:val="NoSpacing"/>
        <w:spacing w:line="276" w:lineRule="auto"/>
        <w:rPr>
          <w:rFonts w:ascii="Arial" w:hAnsi="Arial" w:cs="Arial"/>
          <w:b/>
          <w:sz w:val="24"/>
          <w:szCs w:val="24"/>
        </w:rPr>
      </w:pPr>
      <w:r w:rsidRPr="00F727B4">
        <w:rPr>
          <w:rFonts w:ascii="Arial" w:hAnsi="Arial" w:cs="Arial"/>
          <w:b/>
          <w:sz w:val="24"/>
          <w:szCs w:val="24"/>
        </w:rPr>
        <w:t>SPEAKER</w:t>
      </w:r>
    </w:p>
    <w:p w:rsidR="006A3443" w:rsidRPr="00F727B4" w:rsidRDefault="006D7487"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F727B4">
        <w:rPr>
          <w:rFonts w:ascii="Arial" w:hAnsi="Arial" w:cs="Arial"/>
          <w:b/>
          <w:sz w:val="24"/>
          <w:szCs w:val="24"/>
        </w:rPr>
        <w:t>HEATHER LAWRENCE – CHAIR OF THE LAS</w:t>
      </w:r>
    </w:p>
    <w:p w:rsidR="003D710A" w:rsidRPr="00F727B4" w:rsidRDefault="003D710A" w:rsidP="00E44DC8">
      <w:pPr>
        <w:rPr>
          <w:rFonts w:ascii="Arial" w:hAnsi="Arial" w:cs="Arial"/>
          <w:sz w:val="24"/>
          <w:szCs w:val="24"/>
        </w:rPr>
      </w:pPr>
    </w:p>
    <w:p w:rsidR="00533E1D" w:rsidRPr="00F727B4" w:rsidRDefault="003D710A" w:rsidP="00E44DC8">
      <w:pPr>
        <w:rPr>
          <w:rFonts w:ascii="Arial" w:hAnsi="Arial" w:cs="Arial"/>
          <w:b/>
          <w:sz w:val="24"/>
          <w:szCs w:val="24"/>
        </w:rPr>
      </w:pPr>
      <w:r w:rsidRPr="00F727B4">
        <w:rPr>
          <w:rFonts w:ascii="Arial" w:hAnsi="Arial" w:cs="Arial"/>
          <w:b/>
          <w:sz w:val="24"/>
          <w:szCs w:val="24"/>
        </w:rPr>
        <w:t>APOLOGIES</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Anthony John – Tower Hamlets</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Arif Mehmood – Newham</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Audrey Lucas – Enfield – Healthwatch</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Barry Silverman – Tower Hamlets</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Briony Sloper – Head of Quality</w:t>
      </w:r>
    </w:p>
    <w:p w:rsidR="00EC4DA1" w:rsidRPr="00F727B4" w:rsidRDefault="00EC4DA1"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lastRenderedPageBreak/>
        <w:t>Christine Kenworthy - Kent</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Graeme Crawford – Ealing – Healthwatch</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Kay Winn-Cannon – Healthwatch Waltham Forest</w:t>
      </w:r>
    </w:p>
    <w:p w:rsidR="00EC4DA1" w:rsidRPr="00F727B4" w:rsidRDefault="00EC4DA1"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Louisa Roberts – Tower Hamlets</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Margaret Luce – Head of Patient &amp; Public Involvement and Public Education</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Mike Roberts – Rushmoor, Hampshire – Healthwatch</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Pat Duke – Southwark</w:t>
      </w:r>
    </w:p>
    <w:p w:rsidR="003D710A" w:rsidRPr="00F727B4" w:rsidRDefault="003D710A"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Wendy Mead – City of London Corporation</w:t>
      </w:r>
    </w:p>
    <w:p w:rsidR="00EC4DA1" w:rsidRPr="00F727B4" w:rsidRDefault="00EC4DA1"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Maria Nash - Barnet</w:t>
      </w:r>
    </w:p>
    <w:p w:rsidR="00EC4DA1" w:rsidRPr="00F727B4" w:rsidRDefault="00EC4DA1"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Mary Leung – Harrow</w:t>
      </w:r>
    </w:p>
    <w:p w:rsidR="00EC4DA1" w:rsidRPr="00F727B4" w:rsidRDefault="00EC4DA1"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Michael English – Healthwatch Lambeth</w:t>
      </w:r>
    </w:p>
    <w:p w:rsidR="00EC4DA1" w:rsidRPr="00F727B4" w:rsidRDefault="00EC4DA1"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Robin Kenworthy – Kent</w:t>
      </w:r>
    </w:p>
    <w:p w:rsidR="0071625B" w:rsidRPr="00F727B4" w:rsidRDefault="00EC4DA1" w:rsidP="00E44DC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727B4">
        <w:rPr>
          <w:rFonts w:ascii="Arial" w:hAnsi="Arial" w:cs="Arial"/>
          <w:sz w:val="24"/>
          <w:szCs w:val="24"/>
        </w:rPr>
        <w:t>Val Shaw – Barking</w:t>
      </w:r>
    </w:p>
    <w:p w:rsidR="0071625B" w:rsidRPr="00F727B4" w:rsidRDefault="0071625B" w:rsidP="00E44DC8">
      <w:pPr>
        <w:pStyle w:val="NoSpacing"/>
        <w:spacing w:line="276" w:lineRule="auto"/>
        <w:rPr>
          <w:rFonts w:ascii="Arial" w:hAnsi="Arial" w:cs="Arial"/>
          <w:b/>
          <w:sz w:val="24"/>
          <w:szCs w:val="24"/>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ListParagraph"/>
        <w:widowControl w:val="0"/>
        <w:numPr>
          <w:ilvl w:val="0"/>
          <w:numId w:val="28"/>
        </w:numPr>
        <w:autoSpaceDE w:val="0"/>
        <w:autoSpaceDN w:val="0"/>
        <w:adjustRightInd w:val="0"/>
        <w:spacing w:after="0"/>
        <w:rPr>
          <w:rFonts w:ascii="Arial" w:eastAsia="Times New Roman" w:hAnsi="Arial" w:cs="Arial"/>
          <w:b/>
          <w:bCs/>
          <w:sz w:val="24"/>
          <w:szCs w:val="24"/>
          <w:lang w:val="en-US"/>
        </w:rPr>
      </w:pPr>
      <w:r w:rsidRPr="00F727B4">
        <w:rPr>
          <w:rFonts w:ascii="Arial" w:eastAsia="Times New Roman" w:hAnsi="Arial" w:cs="Arial"/>
          <w:b/>
          <w:bCs/>
          <w:sz w:val="24"/>
          <w:szCs w:val="24"/>
          <w:lang w:val="en-US"/>
        </w:rPr>
        <w:t xml:space="preserve">Minutes of November </w:t>
      </w:r>
      <w:r w:rsidR="00BC075C" w:rsidRPr="00F727B4">
        <w:rPr>
          <w:rFonts w:ascii="Arial" w:eastAsia="Times New Roman" w:hAnsi="Arial" w:cs="Arial"/>
          <w:b/>
          <w:bCs/>
          <w:sz w:val="24"/>
          <w:szCs w:val="24"/>
          <w:lang w:val="en-US"/>
        </w:rPr>
        <w:t>14</w:t>
      </w:r>
      <w:r w:rsidR="00BC075C" w:rsidRPr="00F727B4">
        <w:rPr>
          <w:rFonts w:ascii="Arial" w:eastAsia="Times New Roman" w:hAnsi="Arial" w:cs="Arial"/>
          <w:b/>
          <w:bCs/>
          <w:sz w:val="24"/>
          <w:szCs w:val="24"/>
          <w:vertAlign w:val="superscript"/>
          <w:lang w:val="en-US"/>
        </w:rPr>
        <w:t>th</w:t>
      </w:r>
      <w:r w:rsidR="00BC075C" w:rsidRPr="00F727B4">
        <w:rPr>
          <w:rFonts w:ascii="Arial" w:eastAsia="Times New Roman" w:hAnsi="Arial" w:cs="Arial"/>
          <w:b/>
          <w:bCs/>
          <w:sz w:val="24"/>
          <w:szCs w:val="24"/>
          <w:lang w:val="en-US"/>
        </w:rPr>
        <w:t xml:space="preserve"> </w:t>
      </w:r>
      <w:r w:rsidRPr="00F727B4">
        <w:rPr>
          <w:rFonts w:ascii="Arial" w:eastAsia="Times New Roman" w:hAnsi="Arial" w:cs="Arial"/>
          <w:b/>
          <w:bCs/>
          <w:sz w:val="24"/>
          <w:szCs w:val="24"/>
          <w:lang w:val="en-US"/>
        </w:rPr>
        <w:t>2016</w:t>
      </w:r>
    </w:p>
    <w:p w:rsidR="0071625B" w:rsidRPr="00F727B4" w:rsidRDefault="0071625B" w:rsidP="00E86C37">
      <w:pPr>
        <w:pStyle w:val="ListParagraph"/>
        <w:widowControl w:val="0"/>
        <w:numPr>
          <w:ilvl w:val="1"/>
          <w:numId w:val="28"/>
        </w:numPr>
        <w:autoSpaceDE w:val="0"/>
        <w:autoSpaceDN w:val="0"/>
        <w:adjustRightInd w:val="0"/>
        <w:rPr>
          <w:rFonts w:ascii="Arial" w:eastAsia="Times New Roman" w:hAnsi="Arial" w:cs="Arial"/>
          <w:bCs/>
          <w:sz w:val="24"/>
          <w:szCs w:val="24"/>
          <w:lang w:val="en-US"/>
        </w:rPr>
      </w:pPr>
      <w:r w:rsidRPr="00F727B4">
        <w:rPr>
          <w:rFonts w:ascii="Arial" w:eastAsia="Times New Roman" w:hAnsi="Arial" w:cs="Arial"/>
          <w:bCs/>
          <w:sz w:val="24"/>
          <w:szCs w:val="24"/>
          <w:lang w:val="en-US"/>
        </w:rPr>
        <w:t xml:space="preserve">Minutes were agreed a correct record. </w:t>
      </w:r>
    </w:p>
    <w:p w:rsidR="00E86C37" w:rsidRPr="00F727B4" w:rsidRDefault="0071625B" w:rsidP="00E86C37">
      <w:pPr>
        <w:pStyle w:val="NoSpacing"/>
        <w:numPr>
          <w:ilvl w:val="0"/>
          <w:numId w:val="28"/>
        </w:numPr>
        <w:spacing w:line="276" w:lineRule="auto"/>
        <w:rPr>
          <w:rFonts w:ascii="Arial" w:eastAsia="Times New Roman" w:hAnsi="Arial" w:cs="Arial"/>
          <w:b/>
          <w:sz w:val="24"/>
          <w:szCs w:val="24"/>
          <w:lang w:val="en-US"/>
        </w:rPr>
      </w:pPr>
      <w:r w:rsidRPr="00F727B4">
        <w:rPr>
          <w:rFonts w:ascii="Arial" w:eastAsia="Times New Roman" w:hAnsi="Arial" w:cs="Arial"/>
          <w:b/>
          <w:sz w:val="24"/>
          <w:szCs w:val="24"/>
          <w:lang w:val="en-US"/>
        </w:rPr>
        <w:t xml:space="preserve"> </w:t>
      </w:r>
      <w:r w:rsidR="00E86C37" w:rsidRPr="00F727B4">
        <w:rPr>
          <w:rFonts w:ascii="Arial" w:eastAsia="Times New Roman" w:hAnsi="Arial" w:cs="Arial"/>
          <w:b/>
          <w:sz w:val="24"/>
          <w:szCs w:val="24"/>
          <w:lang w:val="en-US"/>
        </w:rPr>
        <w:t xml:space="preserve">  </w:t>
      </w:r>
      <w:r w:rsidRPr="00F727B4">
        <w:rPr>
          <w:rFonts w:ascii="Arial" w:eastAsia="Times New Roman" w:hAnsi="Arial" w:cs="Arial"/>
          <w:b/>
          <w:sz w:val="24"/>
          <w:szCs w:val="24"/>
          <w:lang w:val="en-US"/>
        </w:rPr>
        <w:t>Heather Lawrence – Chair of the LAS</w:t>
      </w:r>
    </w:p>
    <w:p w:rsidR="00E86C37" w:rsidRPr="00F727B4" w:rsidRDefault="00E86C37" w:rsidP="00E86C37">
      <w:pPr>
        <w:pStyle w:val="NoSpacing"/>
        <w:spacing w:line="276" w:lineRule="auto"/>
        <w:rPr>
          <w:rFonts w:ascii="Arial" w:eastAsia="Times New Roman" w:hAnsi="Arial" w:cs="Arial"/>
          <w:b/>
          <w:sz w:val="24"/>
          <w:szCs w:val="24"/>
          <w:lang w:val="en-US"/>
        </w:rPr>
      </w:pPr>
      <w:r w:rsidRPr="00F727B4">
        <w:rPr>
          <w:rFonts w:ascii="Arial" w:eastAsia="Times New Roman" w:hAnsi="Arial" w:cs="Arial"/>
          <w:b/>
          <w:sz w:val="24"/>
          <w:szCs w:val="24"/>
          <w:lang w:val="en-US"/>
        </w:rPr>
        <w:t xml:space="preserve">2.1   </w:t>
      </w:r>
      <w:r w:rsidR="0071625B" w:rsidRPr="00F727B4">
        <w:rPr>
          <w:rFonts w:ascii="Arial" w:eastAsia="Times New Roman" w:hAnsi="Arial" w:cs="Arial"/>
          <w:sz w:val="24"/>
          <w:szCs w:val="24"/>
          <w:lang w:val="en-US"/>
        </w:rPr>
        <w:t xml:space="preserve">Heather addressed the meeting on the current state of the LAS and </w:t>
      </w:r>
      <w:r w:rsidRPr="00F727B4">
        <w:rPr>
          <w:rFonts w:ascii="Arial" w:eastAsia="Times New Roman" w:hAnsi="Arial" w:cs="Arial"/>
          <w:sz w:val="24"/>
          <w:szCs w:val="24"/>
          <w:lang w:val="en-US"/>
        </w:rPr>
        <w:t xml:space="preserve">future  </w:t>
      </w:r>
    </w:p>
    <w:p w:rsidR="0071625B" w:rsidRPr="00F727B4" w:rsidRDefault="00E86C37" w:rsidP="00E86C37">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 xml:space="preserve">plans. She thanked the Forum for their excellent work in monitoring the LAS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and provided details of the current pressure</w:t>
      </w:r>
      <w:r w:rsidR="00E86C37" w:rsidRPr="00F727B4">
        <w:rPr>
          <w:rFonts w:ascii="Arial" w:eastAsia="Times New Roman" w:hAnsi="Arial" w:cs="Arial"/>
          <w:sz w:val="24"/>
          <w:szCs w:val="24"/>
          <w:lang w:val="en-US"/>
        </w:rPr>
        <w:t>s</w:t>
      </w:r>
      <w:r w:rsidRPr="00F727B4">
        <w:rPr>
          <w:rFonts w:ascii="Arial" w:eastAsia="Times New Roman" w:hAnsi="Arial" w:cs="Arial"/>
          <w:sz w:val="24"/>
          <w:szCs w:val="24"/>
          <w:lang w:val="en-US"/>
        </w:rPr>
        <w:t xml:space="preserve"> on the LAS. Heather said that on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the evening of Friday, December 9</w:t>
      </w:r>
      <w:r w:rsidRPr="00F727B4">
        <w:rPr>
          <w:rFonts w:ascii="Arial" w:eastAsia="Times New Roman" w:hAnsi="Arial" w:cs="Arial"/>
          <w:sz w:val="24"/>
          <w:szCs w:val="24"/>
          <w:vertAlign w:val="superscript"/>
          <w:lang w:val="en-US"/>
        </w:rPr>
        <w:t>th</w:t>
      </w:r>
      <w:r w:rsidRPr="00F727B4">
        <w:rPr>
          <w:rFonts w:ascii="Arial" w:eastAsia="Times New Roman" w:hAnsi="Arial" w:cs="Arial"/>
          <w:sz w:val="24"/>
          <w:szCs w:val="24"/>
          <w:lang w:val="en-US"/>
        </w:rPr>
        <w:t xml:space="preserve"> there </w:t>
      </w:r>
      <w:r w:rsidR="006B4A45" w:rsidRPr="00F727B4">
        <w:rPr>
          <w:rFonts w:ascii="Arial" w:eastAsia="Times New Roman" w:hAnsi="Arial" w:cs="Arial"/>
          <w:sz w:val="24"/>
          <w:szCs w:val="24"/>
          <w:lang w:val="en-US"/>
        </w:rPr>
        <w:t>were 1883</w:t>
      </w:r>
      <w:r w:rsidR="00E86C37" w:rsidRPr="00F727B4">
        <w:rPr>
          <w:rFonts w:ascii="Arial" w:eastAsia="Times New Roman" w:hAnsi="Arial" w:cs="Arial"/>
          <w:sz w:val="24"/>
          <w:szCs w:val="24"/>
          <w:lang w:val="en-US"/>
        </w:rPr>
        <w:t xml:space="preserve"> Cat A calls and 1700 C</w:t>
      </w:r>
      <w:r w:rsidRPr="00F727B4">
        <w:rPr>
          <w:rFonts w:ascii="Arial" w:eastAsia="Times New Roman" w:hAnsi="Arial" w:cs="Arial"/>
          <w:sz w:val="24"/>
          <w:szCs w:val="24"/>
          <w:lang w:val="en-US"/>
        </w:rPr>
        <w:t xml:space="preserve">at </w:t>
      </w:r>
    </w:p>
    <w:p w:rsidR="0071625B" w:rsidRPr="00F727B4" w:rsidRDefault="00E86C37"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C</w:t>
      </w:r>
      <w:r w:rsidR="0071625B" w:rsidRPr="00F727B4">
        <w:rPr>
          <w:rFonts w:ascii="Arial" w:eastAsia="Times New Roman" w:hAnsi="Arial" w:cs="Arial"/>
          <w:sz w:val="24"/>
          <w:szCs w:val="24"/>
          <w:lang w:val="en-US"/>
        </w:rPr>
        <w:t xml:space="preserve"> calls over the weekend of December 10/11. The 8 minute target was    </w:t>
      </w:r>
    </w:p>
    <w:p w:rsidR="006B4A45" w:rsidRPr="00F727B4" w:rsidRDefault="006B4A45"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achieved for only 50% of C</w:t>
      </w:r>
      <w:r w:rsidR="0071625B" w:rsidRPr="00F727B4">
        <w:rPr>
          <w:rFonts w:ascii="Arial" w:eastAsia="Times New Roman" w:hAnsi="Arial" w:cs="Arial"/>
          <w:sz w:val="24"/>
          <w:szCs w:val="24"/>
          <w:lang w:val="en-US"/>
        </w:rPr>
        <w:t>at A</w:t>
      </w:r>
      <w:r w:rsidRPr="00F727B4">
        <w:rPr>
          <w:rFonts w:ascii="Arial" w:eastAsia="Times New Roman" w:hAnsi="Arial" w:cs="Arial"/>
          <w:sz w:val="24"/>
          <w:szCs w:val="24"/>
          <w:lang w:val="en-US"/>
        </w:rPr>
        <w:t>1</w:t>
      </w:r>
      <w:r w:rsidR="0071625B" w:rsidRPr="00F727B4">
        <w:rPr>
          <w:rFonts w:ascii="Arial" w:eastAsia="Times New Roman" w:hAnsi="Arial" w:cs="Arial"/>
          <w:sz w:val="24"/>
          <w:szCs w:val="24"/>
          <w:lang w:val="en-US"/>
        </w:rPr>
        <w:t xml:space="preserve"> calls. </w:t>
      </w:r>
    </w:p>
    <w:p w:rsidR="006B4A45" w:rsidRPr="00F727B4" w:rsidRDefault="006B4A45" w:rsidP="00E44DC8">
      <w:pPr>
        <w:pStyle w:val="NoSpacing"/>
        <w:spacing w:line="276" w:lineRule="auto"/>
        <w:rPr>
          <w:rFonts w:ascii="Arial" w:eastAsia="Times New Roman" w:hAnsi="Arial" w:cs="Arial"/>
          <w:sz w:val="24"/>
          <w:szCs w:val="24"/>
          <w:lang w:val="en-US"/>
        </w:rPr>
      </w:pPr>
    </w:p>
    <w:p w:rsidR="0071625B" w:rsidRPr="00F727B4" w:rsidRDefault="006B4A45"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Responses to Section 136 mental health calls were extende</w:t>
      </w:r>
      <w:r w:rsidR="00E3572D" w:rsidRPr="00F727B4">
        <w:rPr>
          <w:rFonts w:ascii="Arial" w:eastAsia="Times New Roman" w:hAnsi="Arial" w:cs="Arial"/>
          <w:sz w:val="24"/>
          <w:szCs w:val="24"/>
          <w:lang w:val="en-US"/>
        </w:rPr>
        <w:t>d from 30 minutes</w:t>
      </w:r>
    </w:p>
    <w:p w:rsidR="0071625B" w:rsidRPr="00F727B4" w:rsidRDefault="00E3572D"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to</w:t>
      </w:r>
      <w:r w:rsidR="0071625B" w:rsidRPr="00F727B4">
        <w:rPr>
          <w:rFonts w:ascii="Arial" w:eastAsia="Times New Roman" w:hAnsi="Arial" w:cs="Arial"/>
          <w:sz w:val="24"/>
          <w:szCs w:val="24"/>
          <w:lang w:val="en-US"/>
        </w:rPr>
        <w:t xml:space="preserve"> an hour. The volume of calls was so great that BT was overwhelmed.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Heather described the situation with Cat A and Cat C calls as very challenging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and said the LAS has a Winter Plan to enable decisions to be made in the best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interests of patients</w:t>
      </w:r>
      <w:r w:rsidR="00E3572D" w:rsidRPr="00F727B4">
        <w:rPr>
          <w:rFonts w:ascii="Arial" w:eastAsia="Times New Roman" w:hAnsi="Arial" w:cs="Arial"/>
          <w:sz w:val="24"/>
          <w:szCs w:val="24"/>
          <w:lang w:val="en-US"/>
        </w:rPr>
        <w:t>,</w:t>
      </w:r>
      <w:r w:rsidRPr="00F727B4">
        <w:rPr>
          <w:rFonts w:ascii="Arial" w:eastAsia="Times New Roman" w:hAnsi="Arial" w:cs="Arial"/>
          <w:sz w:val="24"/>
          <w:szCs w:val="24"/>
          <w:lang w:val="en-US"/>
        </w:rPr>
        <w:t xml:space="preserve"> based </w:t>
      </w:r>
      <w:r w:rsidR="00E3572D" w:rsidRPr="00F727B4">
        <w:rPr>
          <w:rFonts w:ascii="Arial" w:eastAsia="Times New Roman" w:hAnsi="Arial" w:cs="Arial"/>
          <w:sz w:val="24"/>
          <w:szCs w:val="24"/>
          <w:lang w:val="en-US"/>
        </w:rPr>
        <w:t xml:space="preserve">on available resources. She </w:t>
      </w:r>
      <w:r w:rsidRPr="00F727B4">
        <w:rPr>
          <w:rFonts w:ascii="Arial" w:eastAsia="Times New Roman" w:hAnsi="Arial" w:cs="Arial"/>
          <w:sz w:val="24"/>
          <w:szCs w:val="24"/>
          <w:lang w:val="en-US"/>
        </w:rPr>
        <w:t xml:space="preserve">said that the  </w:t>
      </w:r>
    </w:p>
    <w:p w:rsidR="0071625B" w:rsidRPr="00F727B4" w:rsidRDefault="00E3572D"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situation was</w:t>
      </w:r>
      <w:r w:rsidR="0071625B" w:rsidRPr="00F727B4">
        <w:rPr>
          <w:rFonts w:ascii="Arial" w:eastAsia="Times New Roman" w:hAnsi="Arial" w:cs="Arial"/>
          <w:sz w:val="24"/>
          <w:szCs w:val="24"/>
          <w:lang w:val="en-US"/>
        </w:rPr>
        <w:t xml:space="preserve"> exac</w:t>
      </w:r>
      <w:r w:rsidRPr="00F727B4">
        <w:rPr>
          <w:rFonts w:ascii="Arial" w:eastAsia="Times New Roman" w:hAnsi="Arial" w:cs="Arial"/>
          <w:sz w:val="24"/>
          <w:szCs w:val="24"/>
          <w:lang w:val="en-US"/>
        </w:rPr>
        <w:t>erbated by A&amp;E becomming very busy and</w:t>
      </w:r>
      <w:r w:rsidR="0071625B" w:rsidRPr="00F727B4">
        <w:rPr>
          <w:rFonts w:ascii="Arial" w:eastAsia="Times New Roman" w:hAnsi="Arial" w:cs="Arial"/>
          <w:sz w:val="24"/>
          <w:szCs w:val="24"/>
          <w:lang w:val="en-US"/>
        </w:rPr>
        <w:t xml:space="preserve"> informed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that meeting that the London Mayor had held a meeting on December 12</w:t>
      </w:r>
      <w:r w:rsidRPr="00F727B4">
        <w:rPr>
          <w:rFonts w:ascii="Arial" w:eastAsia="Times New Roman" w:hAnsi="Arial" w:cs="Arial"/>
          <w:sz w:val="24"/>
          <w:szCs w:val="24"/>
          <w:vertAlign w:val="superscript"/>
          <w:lang w:val="en-US"/>
        </w:rPr>
        <w:t>th</w:t>
      </w:r>
      <w:r w:rsidRPr="00F727B4">
        <w:rPr>
          <w:rFonts w:ascii="Arial" w:eastAsia="Times New Roman" w:hAnsi="Arial" w:cs="Arial"/>
          <w:sz w:val="24"/>
          <w:szCs w:val="24"/>
          <w:lang w:val="en-US"/>
        </w:rPr>
        <w:t xml:space="preserve"> to    </w:t>
      </w:r>
    </w:p>
    <w:p w:rsidR="00E3572D" w:rsidRPr="00F727B4" w:rsidRDefault="00E3572D"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discuss responses to</w:t>
      </w:r>
      <w:r w:rsidR="0071625B" w:rsidRPr="00F727B4">
        <w:rPr>
          <w:rFonts w:ascii="Arial" w:eastAsia="Times New Roman" w:hAnsi="Arial" w:cs="Arial"/>
          <w:sz w:val="24"/>
          <w:szCs w:val="24"/>
          <w:lang w:val="en-US"/>
        </w:rPr>
        <w:t xml:space="preserve"> patient in a mental health crisis who have been detained </w:t>
      </w:r>
      <w:r w:rsidRPr="00F727B4">
        <w:rPr>
          <w:rFonts w:ascii="Arial" w:eastAsia="Times New Roman" w:hAnsi="Arial" w:cs="Arial"/>
          <w:sz w:val="24"/>
          <w:szCs w:val="24"/>
          <w:lang w:val="en-US"/>
        </w:rPr>
        <w:t xml:space="preserve">  </w:t>
      </w:r>
    </w:p>
    <w:p w:rsidR="0071625B" w:rsidRPr="00F727B4" w:rsidRDefault="00E3572D"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on.s136</w:t>
      </w:r>
      <w:r w:rsidRPr="00F727B4">
        <w:rPr>
          <w:rFonts w:ascii="Arial" w:eastAsia="Times New Roman" w:hAnsi="Arial" w:cs="Arial"/>
          <w:sz w:val="24"/>
          <w:szCs w:val="24"/>
          <w:lang w:val="en-US"/>
        </w:rPr>
        <w:t xml:space="preserve"> of the Mental Health Act</w:t>
      </w:r>
      <w:r w:rsidR="0071625B" w:rsidRPr="00F727B4">
        <w:rPr>
          <w:rFonts w:ascii="Arial" w:eastAsia="Times New Roman" w:hAnsi="Arial" w:cs="Arial"/>
          <w:sz w:val="24"/>
          <w:szCs w:val="24"/>
          <w:lang w:val="en-US"/>
        </w:rPr>
        <w:t xml:space="preserve">.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2.2   Referring to the current state of Strategic Transformation Plans (STPs) Heather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said that each of the 5 STP areas in London has an allocated LAS Director and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Non Executive Director attached to them and discussions would take place with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them on the development of the LAS strategy.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lastRenderedPageBreak/>
        <w:t xml:space="preserve">2.3   Heather said that the LAS is reviewing its Estates Strategy with a view to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rationalizing and closing some of its 72 stations. She said there will be a review </w:t>
      </w:r>
    </w:p>
    <w:p w:rsidR="00040A2C"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of wha</w:t>
      </w:r>
      <w:r w:rsidR="00040A2C" w:rsidRPr="00F727B4">
        <w:rPr>
          <w:rFonts w:ascii="Arial" w:eastAsia="Times New Roman" w:hAnsi="Arial" w:cs="Arial"/>
          <w:sz w:val="24"/>
          <w:szCs w:val="24"/>
          <w:lang w:val="en-US"/>
        </w:rPr>
        <w:t xml:space="preserve">t vehicles are needed and where, and </w:t>
      </w:r>
      <w:r w:rsidRPr="00F727B4">
        <w:rPr>
          <w:rFonts w:ascii="Arial" w:eastAsia="Times New Roman" w:hAnsi="Arial" w:cs="Arial"/>
          <w:sz w:val="24"/>
          <w:szCs w:val="24"/>
          <w:lang w:val="en-US"/>
        </w:rPr>
        <w:t xml:space="preserve"> how to ensure staff get rest </w:t>
      </w:r>
      <w:r w:rsidR="00040A2C" w:rsidRPr="00F727B4">
        <w:rPr>
          <w:rFonts w:ascii="Arial" w:eastAsia="Times New Roman" w:hAnsi="Arial" w:cs="Arial"/>
          <w:sz w:val="24"/>
          <w:szCs w:val="24"/>
          <w:lang w:val="en-US"/>
        </w:rPr>
        <w:t xml:space="preserve"> </w:t>
      </w:r>
    </w:p>
    <w:p w:rsidR="0071625B" w:rsidRPr="00F727B4" w:rsidRDefault="00040A2C"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breaks.</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2.4    The IT strategy for the LAS is being developed as part of London’s resilience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planning. Eventually, paramedics will have hand held devices and access to  </w:t>
      </w:r>
    </w:p>
    <w:p w:rsidR="00040A2C" w:rsidRPr="00F727B4" w:rsidRDefault="00040A2C"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GP records. At currently front line staff</w:t>
      </w:r>
      <w:r w:rsidR="0071625B" w:rsidRPr="00F727B4">
        <w:rPr>
          <w:rFonts w:ascii="Arial" w:eastAsia="Times New Roman" w:hAnsi="Arial" w:cs="Arial"/>
          <w:sz w:val="24"/>
          <w:szCs w:val="24"/>
          <w:lang w:val="en-US"/>
        </w:rPr>
        <w:t xml:space="preserve"> are not provided with </w:t>
      </w: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 xml:space="preserve">mobile phones to </w:t>
      </w:r>
      <w:r w:rsidRPr="00F727B4">
        <w:rPr>
          <w:rFonts w:ascii="Arial" w:eastAsia="Times New Roman" w:hAnsi="Arial" w:cs="Arial"/>
          <w:sz w:val="24"/>
          <w:szCs w:val="24"/>
          <w:lang w:val="en-US"/>
        </w:rPr>
        <w:t xml:space="preserve"> </w:t>
      </w:r>
    </w:p>
    <w:p w:rsidR="00040A2C" w:rsidRPr="00F727B4" w:rsidRDefault="00040A2C"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 xml:space="preserve">contact local services for the discharge of patients and the transfer of care to </w:t>
      </w:r>
      <w:r w:rsidRPr="00F727B4">
        <w:rPr>
          <w:rFonts w:ascii="Arial" w:eastAsia="Times New Roman" w:hAnsi="Arial" w:cs="Arial"/>
          <w:sz w:val="24"/>
          <w:szCs w:val="24"/>
          <w:lang w:val="en-US"/>
        </w:rPr>
        <w:t xml:space="preserve"> </w:t>
      </w:r>
    </w:p>
    <w:p w:rsidR="0071625B" w:rsidRPr="00F727B4" w:rsidRDefault="00040A2C"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appropriate local services.</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2.5    Fionna Moore, the Chief Executive of the LAS, has worked for the LAS for 20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years (formerly as Medical Director) and is now retiring. Andrew Grimshaw will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act up as CE until a new person is appointed, which is expected to take about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6 months. Fionna will continue in a clinical role for three months.</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2.6    A selection process for 2 new non-executive director is in progress and there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have been 60 applications. The interviews take place on December 16</w:t>
      </w:r>
      <w:r w:rsidRPr="00F727B4">
        <w:rPr>
          <w:rFonts w:ascii="Arial" w:eastAsia="Times New Roman" w:hAnsi="Arial" w:cs="Arial"/>
          <w:sz w:val="24"/>
          <w:szCs w:val="24"/>
          <w:vertAlign w:val="superscript"/>
          <w:lang w:val="en-US"/>
        </w:rPr>
        <w:t>th</w:t>
      </w:r>
      <w:r w:rsidRPr="00F727B4">
        <w:rPr>
          <w:rFonts w:ascii="Arial" w:eastAsia="Times New Roman" w:hAnsi="Arial" w:cs="Arial"/>
          <w:sz w:val="24"/>
          <w:szCs w:val="24"/>
          <w:lang w:val="en-US"/>
        </w:rPr>
        <w:t xml:space="preserve"> and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040A2C" w:rsidRPr="00F727B4">
        <w:rPr>
          <w:rFonts w:ascii="Arial" w:eastAsia="Times New Roman" w:hAnsi="Arial" w:cs="Arial"/>
          <w:sz w:val="24"/>
          <w:szCs w:val="24"/>
          <w:lang w:val="en-US"/>
        </w:rPr>
        <w:t xml:space="preserve">    there is a focus on appointing</w:t>
      </w:r>
      <w:r w:rsidRPr="00F727B4">
        <w:rPr>
          <w:rFonts w:ascii="Arial" w:eastAsia="Times New Roman" w:hAnsi="Arial" w:cs="Arial"/>
          <w:sz w:val="24"/>
          <w:szCs w:val="24"/>
          <w:lang w:val="en-US"/>
        </w:rPr>
        <w:t xml:space="preserve"> NEDS with experience of IT and </w:t>
      </w:r>
      <w:r w:rsidR="00E44DC8" w:rsidRPr="00F727B4">
        <w:rPr>
          <w:rFonts w:ascii="Arial" w:eastAsia="Times New Roman" w:hAnsi="Arial" w:cs="Arial"/>
          <w:sz w:val="24"/>
          <w:szCs w:val="24"/>
          <w:lang w:val="en-US"/>
        </w:rPr>
        <w:t>organizational</w:t>
      </w:r>
      <w:r w:rsidRPr="00F727B4">
        <w:rPr>
          <w:rFonts w:ascii="Arial" w:eastAsia="Times New Roman" w:hAnsi="Arial" w:cs="Arial"/>
          <w:sz w:val="24"/>
          <w:szCs w:val="24"/>
          <w:lang w:val="en-US"/>
        </w:rPr>
        <w:t xml:space="preserv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c</w:t>
      </w:r>
      <w:r w:rsidR="00040A2C" w:rsidRPr="00F727B4">
        <w:rPr>
          <w:rFonts w:ascii="Arial" w:eastAsia="Times New Roman" w:hAnsi="Arial" w:cs="Arial"/>
          <w:sz w:val="24"/>
          <w:szCs w:val="24"/>
          <w:lang w:val="en-US"/>
        </w:rPr>
        <w:t>hange. Heather acknowledged that</w:t>
      </w:r>
      <w:r w:rsidRPr="00F727B4">
        <w:rPr>
          <w:rFonts w:ascii="Arial" w:eastAsia="Times New Roman" w:hAnsi="Arial" w:cs="Arial"/>
          <w:sz w:val="24"/>
          <w:szCs w:val="24"/>
          <w:lang w:val="en-US"/>
        </w:rPr>
        <w:t xml:space="preserve"> the LAS</w:t>
      </w:r>
      <w:r w:rsidR="00040A2C" w:rsidRPr="00F727B4">
        <w:rPr>
          <w:rFonts w:ascii="Arial" w:eastAsia="Times New Roman" w:hAnsi="Arial" w:cs="Arial"/>
          <w:sz w:val="24"/>
          <w:szCs w:val="24"/>
          <w:lang w:val="en-US"/>
        </w:rPr>
        <w:t>’s</w:t>
      </w:r>
      <w:r w:rsidRPr="00F727B4">
        <w:rPr>
          <w:rFonts w:ascii="Arial" w:eastAsia="Times New Roman" w:hAnsi="Arial" w:cs="Arial"/>
          <w:sz w:val="24"/>
          <w:szCs w:val="24"/>
          <w:lang w:val="en-US"/>
        </w:rPr>
        <w:t xml:space="preserve"> lack of progress on equality and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diversity had been disgraceful and said that in the selection of NEDs that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diversity was essential (all NEDS are white and most are male). In response to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the Forum’s request to participate in the selection of NEDS by joining the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selection panel, Heather said that the panel was selected by NHS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Improvement, and included Peter Molyneux (Chair of South West London and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St Georges mental health trust) and Jessica Cecil who is about to retire from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the LAS Board.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AB206F"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2.7    Equality and diversity:</w:t>
      </w:r>
      <w:r w:rsidR="0071625B" w:rsidRPr="00F727B4">
        <w:rPr>
          <w:rFonts w:ascii="Arial" w:eastAsia="Times New Roman" w:hAnsi="Arial" w:cs="Arial"/>
          <w:sz w:val="24"/>
          <w:szCs w:val="24"/>
          <w:lang w:val="en-US"/>
        </w:rPr>
        <w:t xml:space="preserve"> Heather spoke about the excellent work of Melissa Berry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who is leading on the race equality scheme (WRES) for the LAS. She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described a meeting she held with 16 BME staff and Melissa Berry to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understand more about the views of staff on the LAS.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AB206F"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2.8   CQC re-inspection:</w:t>
      </w:r>
      <w:r w:rsidR="0071625B" w:rsidRPr="00F727B4">
        <w:rPr>
          <w:rFonts w:ascii="Arial" w:eastAsia="Times New Roman" w:hAnsi="Arial" w:cs="Arial"/>
          <w:sz w:val="24"/>
          <w:szCs w:val="24"/>
          <w:lang w:val="en-US"/>
        </w:rPr>
        <w:t xml:space="preserve"> This will be carried out in February. Amongst the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improvement areas following the last inspection are medicines management,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staff appraisals (up to 70%), a well-led review (which the Forum will participate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in), “appetite for risk” and evidence that improvement</w:t>
      </w:r>
      <w:r w:rsidR="00AB206F" w:rsidRPr="00F727B4">
        <w:rPr>
          <w:rFonts w:ascii="Arial" w:eastAsia="Times New Roman" w:hAnsi="Arial" w:cs="Arial"/>
          <w:sz w:val="24"/>
          <w:szCs w:val="24"/>
          <w:lang w:val="en-US"/>
        </w:rPr>
        <w:t>s</w:t>
      </w:r>
      <w:r w:rsidRPr="00F727B4">
        <w:rPr>
          <w:rFonts w:ascii="Arial" w:eastAsia="Times New Roman" w:hAnsi="Arial" w:cs="Arial"/>
          <w:sz w:val="24"/>
          <w:szCs w:val="24"/>
          <w:lang w:val="en-US"/>
        </w:rPr>
        <w:t xml:space="preserve"> required by the CQC will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be sustained.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2.9   In response to a question from Rashid Ali about LAS’s commitment to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engagement with the public, patients, carers, the local voluntary sector, Heather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agreed that engagement with the public was a priority. Rashid also suggested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that volunteers could be of particular benefit to the LAS when it is under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pressure, e.g. to support older people waiting for urgent </w:t>
      </w:r>
      <w:r w:rsidR="00E44DC8" w:rsidRPr="00F727B4">
        <w:rPr>
          <w:rFonts w:ascii="Arial" w:eastAsia="Times New Roman" w:hAnsi="Arial" w:cs="Arial"/>
          <w:sz w:val="24"/>
          <w:szCs w:val="24"/>
          <w:lang w:val="en-US"/>
        </w:rPr>
        <w:t>or emergency</w:t>
      </w:r>
      <w:r w:rsidRPr="00F727B4">
        <w:rPr>
          <w:rFonts w:ascii="Arial" w:eastAsia="Times New Roman" w:hAnsi="Arial" w:cs="Arial"/>
          <w:sz w:val="24"/>
          <w:szCs w:val="24"/>
          <w:lang w:val="en-US"/>
        </w:rPr>
        <w:t xml:space="preserve"> care. </w:t>
      </w:r>
    </w:p>
    <w:p w:rsidR="00AB206F"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Heather</w:t>
      </w:r>
      <w:r w:rsidR="00AB206F" w:rsidRPr="00F727B4">
        <w:rPr>
          <w:rFonts w:ascii="Arial" w:eastAsia="Times New Roman" w:hAnsi="Arial" w:cs="Arial"/>
          <w:sz w:val="24"/>
          <w:szCs w:val="24"/>
          <w:lang w:val="en-US"/>
        </w:rPr>
        <w:t xml:space="preserve"> also</w:t>
      </w:r>
      <w:r w:rsidRPr="00F727B4">
        <w:rPr>
          <w:rFonts w:ascii="Arial" w:eastAsia="Times New Roman" w:hAnsi="Arial" w:cs="Arial"/>
          <w:sz w:val="24"/>
          <w:szCs w:val="24"/>
          <w:lang w:val="en-US"/>
        </w:rPr>
        <w:t xml:space="preserve"> agreed with Rashid that the LAS needed much better skills to deal </w:t>
      </w:r>
      <w:r w:rsidR="00AB206F" w:rsidRPr="00F727B4">
        <w:rPr>
          <w:rFonts w:ascii="Arial" w:eastAsia="Times New Roman" w:hAnsi="Arial" w:cs="Arial"/>
          <w:sz w:val="24"/>
          <w:szCs w:val="24"/>
          <w:lang w:val="en-US"/>
        </w:rPr>
        <w:t xml:space="preserve"> </w:t>
      </w:r>
    </w:p>
    <w:p w:rsidR="0071625B" w:rsidRPr="00F727B4" w:rsidRDefault="00AB206F"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 xml:space="preserve">with complaints and to learn from them.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AB206F" w:rsidRPr="00F727B4">
        <w:rPr>
          <w:rFonts w:ascii="Arial" w:eastAsia="Times New Roman" w:hAnsi="Arial" w:cs="Arial"/>
          <w:sz w:val="24"/>
          <w:szCs w:val="24"/>
          <w:lang w:val="en-US"/>
        </w:rPr>
        <w:t xml:space="preserve">    She supported</w:t>
      </w:r>
      <w:r w:rsidRPr="00F727B4">
        <w:rPr>
          <w:rFonts w:ascii="Arial" w:eastAsia="Times New Roman" w:hAnsi="Arial" w:cs="Arial"/>
          <w:sz w:val="24"/>
          <w:szCs w:val="24"/>
          <w:lang w:val="en-US"/>
        </w:rPr>
        <w:t xml:space="preserve"> the proposal made by Lynn Strother that workshops with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particular client groups, e.g. older people</w:t>
      </w:r>
      <w:r w:rsidR="00AB206F" w:rsidRPr="00F727B4">
        <w:rPr>
          <w:rFonts w:ascii="Arial" w:eastAsia="Times New Roman" w:hAnsi="Arial" w:cs="Arial"/>
          <w:sz w:val="24"/>
          <w:szCs w:val="24"/>
          <w:lang w:val="en-US"/>
        </w:rPr>
        <w:t>,</w:t>
      </w:r>
      <w:r w:rsidRPr="00F727B4">
        <w:rPr>
          <w:rFonts w:ascii="Arial" w:eastAsia="Times New Roman" w:hAnsi="Arial" w:cs="Arial"/>
          <w:sz w:val="24"/>
          <w:szCs w:val="24"/>
          <w:lang w:val="en-US"/>
        </w:rPr>
        <w:t xml:space="preserve"> would be valuable and said that this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approach was already being used for people with </w:t>
      </w:r>
      <w:r w:rsidR="00E44DC8" w:rsidRPr="00F727B4">
        <w:rPr>
          <w:rFonts w:ascii="Arial" w:eastAsia="Times New Roman" w:hAnsi="Arial" w:cs="Arial"/>
          <w:sz w:val="24"/>
          <w:szCs w:val="24"/>
          <w:lang w:val="en-US"/>
        </w:rPr>
        <w:t>mental health</w:t>
      </w:r>
      <w:r w:rsidRPr="00F727B4">
        <w:rPr>
          <w:rFonts w:ascii="Arial" w:eastAsia="Times New Roman" w:hAnsi="Arial" w:cs="Arial"/>
          <w:sz w:val="24"/>
          <w:szCs w:val="24"/>
          <w:lang w:val="en-US"/>
        </w:rPr>
        <w:t xml:space="preserve"> problems,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dementia and sickle cell disease. Lynn offered collaboration through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Healthwatch and Age UK. Work with people with learning disabilities was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discussed as a future priority.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2.10 Angela Cross Durrant emphasized that the term learning disabilities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represented a “big umbrella” which included autism, ADHD and many other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conditions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2.10 James Guest from Ealing Healthwatch asked about the position of the LAS on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the STP plans to close A&amp;E departments and inpatient beds and the likely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impact on the efficiency of the LAS. He said that was the plan for Ealing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Hospital. Heather replied that the idea was to provide more day care and day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surgery to decrease the impact on hospitals of any closures. She said </w:t>
      </w:r>
      <w:r w:rsidR="00E44DC8" w:rsidRPr="00F727B4">
        <w:rPr>
          <w:rFonts w:ascii="Arial" w:eastAsia="Times New Roman" w:hAnsi="Arial" w:cs="Arial"/>
          <w:sz w:val="24"/>
          <w:szCs w:val="24"/>
          <w:lang w:val="en-US"/>
        </w:rPr>
        <w:t>she was</w:t>
      </w:r>
      <w:r w:rsidRPr="00F727B4">
        <w:rPr>
          <w:rFonts w:ascii="Arial" w:eastAsia="Times New Roman" w:hAnsi="Arial" w:cs="Arial"/>
          <w:sz w:val="24"/>
          <w:szCs w:val="24"/>
          <w:lang w:val="en-US"/>
        </w:rPr>
        <w:t xml:space="preserv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meeting with Lord Prior, the Health Minister to discuss this issue and would let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the Forum know what transpires. </w:t>
      </w:r>
    </w:p>
    <w:p w:rsidR="0071625B" w:rsidRPr="00F727B4" w:rsidRDefault="0071625B" w:rsidP="00E44DC8">
      <w:pPr>
        <w:widowControl w:val="0"/>
        <w:autoSpaceDE w:val="0"/>
        <w:autoSpaceDN w:val="0"/>
        <w:adjustRightInd w:val="0"/>
        <w:rPr>
          <w:rFonts w:ascii="Arial" w:eastAsia="Times New Roman" w:hAnsi="Arial" w:cs="Arial"/>
          <w:bCs/>
          <w:sz w:val="24"/>
          <w:szCs w:val="24"/>
          <w:lang w:val="en-US"/>
        </w:rPr>
      </w:pPr>
    </w:p>
    <w:p w:rsidR="0071625B" w:rsidRPr="00F727B4" w:rsidRDefault="0071625B" w:rsidP="00E44DC8">
      <w:pPr>
        <w:pStyle w:val="NoSpacing"/>
        <w:numPr>
          <w:ilvl w:val="0"/>
          <w:numId w:val="28"/>
        </w:numPr>
        <w:spacing w:line="276" w:lineRule="auto"/>
        <w:rPr>
          <w:rFonts w:ascii="Arial" w:eastAsia="Times New Roman" w:hAnsi="Arial" w:cs="Arial"/>
          <w:b/>
          <w:sz w:val="24"/>
          <w:szCs w:val="24"/>
          <w:lang w:val="en-US"/>
        </w:rPr>
      </w:pPr>
      <w:r w:rsidRPr="00F727B4">
        <w:rPr>
          <w:rFonts w:ascii="Arial" w:eastAsia="Times New Roman" w:hAnsi="Arial" w:cs="Arial"/>
          <w:b/>
          <w:sz w:val="24"/>
          <w:szCs w:val="24"/>
          <w:lang w:val="en-US"/>
        </w:rPr>
        <w:t>Matters Arising and Action Log</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3.1 Ambulance Queues – Monitoring: Agreed that in view of the deteriorating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situation in some hospitals and the potential impact of STPs, that the Forum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should monitor ambulance queues at A&amp;E departments. Members were asked to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participate and 10 agreed to do so. Ambulance crew</w:t>
      </w:r>
      <w:r w:rsidR="00AB206F" w:rsidRPr="00F727B4">
        <w:rPr>
          <w:rFonts w:ascii="Arial" w:eastAsia="Times New Roman" w:hAnsi="Arial" w:cs="Arial"/>
          <w:sz w:val="24"/>
          <w:szCs w:val="24"/>
          <w:lang w:val="en-US"/>
        </w:rPr>
        <w:t>s</w:t>
      </w:r>
      <w:r w:rsidRPr="00F727B4">
        <w:rPr>
          <w:rFonts w:ascii="Arial" w:eastAsia="Times New Roman" w:hAnsi="Arial" w:cs="Arial"/>
          <w:sz w:val="24"/>
          <w:szCs w:val="24"/>
          <w:lang w:val="en-US"/>
        </w:rPr>
        <w:t xml:space="preserve"> would be asked how long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they have waite</w:t>
      </w:r>
      <w:r w:rsidR="00AB206F" w:rsidRPr="00F727B4">
        <w:rPr>
          <w:rFonts w:ascii="Arial" w:eastAsia="Times New Roman" w:hAnsi="Arial" w:cs="Arial"/>
          <w:sz w:val="24"/>
          <w:szCs w:val="24"/>
          <w:lang w:val="en-US"/>
        </w:rPr>
        <w:t>d outside each hospital visited</w:t>
      </w:r>
      <w:r w:rsidRPr="00F727B4">
        <w:rPr>
          <w:rFonts w:ascii="Arial" w:eastAsia="Times New Roman" w:hAnsi="Arial" w:cs="Arial"/>
          <w:sz w:val="24"/>
          <w:szCs w:val="24"/>
          <w:lang w:val="en-US"/>
        </w:rPr>
        <w:t xml:space="preserve">. Data would be shared with the  </w:t>
      </w:r>
    </w:p>
    <w:p w:rsidR="0071625B"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LAS and commissioners. Recommendations would then be made on service  </w:t>
      </w:r>
    </w:p>
    <w:p w:rsidR="00AB206F" w:rsidRPr="00F727B4" w:rsidRDefault="0071625B"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improvements and data published</w:t>
      </w:r>
      <w:r w:rsidR="00AB206F" w:rsidRPr="00F727B4">
        <w:rPr>
          <w:rFonts w:ascii="Arial" w:eastAsia="Times New Roman" w:hAnsi="Arial" w:cs="Arial"/>
          <w:sz w:val="24"/>
          <w:szCs w:val="24"/>
          <w:lang w:val="en-US"/>
        </w:rPr>
        <w:t xml:space="preserve"> and shared with Health Ministers</w:t>
      </w:r>
      <w:r w:rsidRPr="00F727B4">
        <w:rPr>
          <w:rFonts w:ascii="Arial" w:eastAsia="Times New Roman" w:hAnsi="Arial" w:cs="Arial"/>
          <w:sz w:val="24"/>
          <w:szCs w:val="24"/>
          <w:lang w:val="en-US"/>
        </w:rPr>
        <w:t xml:space="preserve">.  It was also </w:t>
      </w:r>
      <w:r w:rsidR="00AB206F" w:rsidRPr="00F727B4">
        <w:rPr>
          <w:rFonts w:ascii="Arial" w:eastAsia="Times New Roman" w:hAnsi="Arial" w:cs="Arial"/>
          <w:sz w:val="24"/>
          <w:szCs w:val="24"/>
          <w:lang w:val="en-US"/>
        </w:rPr>
        <w:t xml:space="preserve"> </w:t>
      </w:r>
    </w:p>
    <w:p w:rsidR="00AB206F" w:rsidRPr="00F727B4" w:rsidRDefault="00AB206F"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 xml:space="preserve">agreed to review how the LAS is working with the whole NHS system and </w:t>
      </w:r>
      <w:r w:rsidRPr="00F727B4">
        <w:rPr>
          <w:rFonts w:ascii="Arial" w:eastAsia="Times New Roman" w:hAnsi="Arial" w:cs="Arial"/>
          <w:sz w:val="24"/>
          <w:szCs w:val="24"/>
          <w:lang w:val="en-US"/>
        </w:rPr>
        <w:t xml:space="preserve"> </w:t>
      </w:r>
    </w:p>
    <w:p w:rsidR="00AB206F" w:rsidRPr="00F727B4" w:rsidRDefault="00AB206F"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 xml:space="preserve">whether more beds were needed to stop ambulance queuing. Members added </w:t>
      </w:r>
      <w:r w:rsidRPr="00F727B4">
        <w:rPr>
          <w:rFonts w:ascii="Arial" w:eastAsia="Times New Roman" w:hAnsi="Arial" w:cs="Arial"/>
          <w:sz w:val="24"/>
          <w:szCs w:val="24"/>
          <w:lang w:val="en-US"/>
        </w:rPr>
        <w:t xml:space="preserve"> </w:t>
      </w:r>
    </w:p>
    <w:p w:rsidR="0071625B" w:rsidRPr="00F727B4" w:rsidRDefault="00AB206F" w:rsidP="00E44DC8">
      <w:pPr>
        <w:pStyle w:val="NoSpacing"/>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 xml:space="preserve">      </w:t>
      </w:r>
      <w:r w:rsidR="0071625B" w:rsidRPr="00F727B4">
        <w:rPr>
          <w:rFonts w:ascii="Arial" w:eastAsia="Times New Roman" w:hAnsi="Arial" w:cs="Arial"/>
          <w:sz w:val="24"/>
          <w:szCs w:val="24"/>
          <w:lang w:val="en-US"/>
        </w:rPr>
        <w:t xml:space="preserve">the following additional points: </w:t>
      </w:r>
    </w:p>
    <w:p w:rsidR="0071625B" w:rsidRPr="00F727B4" w:rsidRDefault="0071625B" w:rsidP="00E44DC8">
      <w:pPr>
        <w:pStyle w:val="NoSpacing"/>
        <w:spacing w:line="276" w:lineRule="auto"/>
        <w:rPr>
          <w:rFonts w:ascii="Arial" w:eastAsia="Times New Roman" w:hAnsi="Arial" w:cs="Arial"/>
          <w:sz w:val="24"/>
          <w:szCs w:val="24"/>
          <w:lang w:val="en-US"/>
        </w:rPr>
      </w:pPr>
    </w:p>
    <w:p w:rsidR="0071625B" w:rsidRPr="00F727B4" w:rsidRDefault="0071625B" w:rsidP="00E44DC8">
      <w:pPr>
        <w:pStyle w:val="NoSpacing"/>
        <w:numPr>
          <w:ilvl w:val="0"/>
          <w:numId w:val="44"/>
        </w:numPr>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Some hospital used ambulance queuing to regulate the number of people in casualty and therefore to meet A&amp;E targets (Tom)</w:t>
      </w:r>
    </w:p>
    <w:p w:rsidR="0071625B" w:rsidRPr="00F727B4" w:rsidRDefault="0071625B" w:rsidP="00E44DC8">
      <w:pPr>
        <w:pStyle w:val="NoSpacing"/>
        <w:numPr>
          <w:ilvl w:val="0"/>
          <w:numId w:val="44"/>
        </w:numPr>
        <w:spacing w:line="276" w:lineRule="auto"/>
        <w:rPr>
          <w:rFonts w:ascii="Arial" w:eastAsia="Times New Roman" w:hAnsi="Arial" w:cs="Arial"/>
          <w:sz w:val="24"/>
          <w:szCs w:val="24"/>
          <w:lang w:val="en-US"/>
        </w:rPr>
      </w:pPr>
      <w:r w:rsidRPr="00F727B4">
        <w:rPr>
          <w:rFonts w:ascii="Arial" w:eastAsia="Times New Roman" w:hAnsi="Arial" w:cs="Arial"/>
          <w:sz w:val="24"/>
          <w:szCs w:val="24"/>
          <w:lang w:val="en-US"/>
        </w:rPr>
        <w:t>Recently at Kingston Hospital, there were 24 ambulances queuing. This was partly due to a shortage of beds caused by an outbreak of norovirus (Janet)</w:t>
      </w:r>
    </w:p>
    <w:p w:rsidR="0071625B" w:rsidRPr="00F727B4" w:rsidRDefault="0071625B" w:rsidP="00E44DC8">
      <w:pPr>
        <w:pStyle w:val="NoSpacing"/>
        <w:spacing w:line="276" w:lineRule="auto"/>
        <w:rPr>
          <w:rFonts w:ascii="Arial" w:eastAsia="Times New Roman" w:hAnsi="Arial" w:cs="Arial"/>
          <w:b/>
          <w:sz w:val="24"/>
          <w:szCs w:val="24"/>
          <w:lang w:val="en-US"/>
        </w:rPr>
      </w:pPr>
    </w:p>
    <w:tbl>
      <w:tblPr>
        <w:tblStyle w:val="TableGrid"/>
        <w:tblW w:w="9640" w:type="dxa"/>
        <w:tblInd w:w="-34" w:type="dxa"/>
        <w:tblLayout w:type="fixed"/>
        <w:tblLook w:val="04A0" w:firstRow="1" w:lastRow="0" w:firstColumn="1" w:lastColumn="0" w:noHBand="0" w:noVBand="1"/>
      </w:tblPr>
      <w:tblGrid>
        <w:gridCol w:w="2836"/>
        <w:gridCol w:w="3543"/>
        <w:gridCol w:w="3261"/>
      </w:tblGrid>
      <w:tr w:rsidR="0071625B" w:rsidRPr="00F727B4" w:rsidTr="0000296F">
        <w:tc>
          <w:tcPr>
            <w:tcW w:w="2836" w:type="dxa"/>
          </w:tcPr>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3.2 DEFIBRILLATOR CAMPAIGN</w:t>
            </w:r>
          </w:p>
        </w:tc>
        <w:tc>
          <w:tcPr>
            <w:tcW w:w="3543" w:type="dxa"/>
          </w:tcPr>
          <w:p w:rsidR="0071625B" w:rsidRPr="00F727B4" w:rsidRDefault="0071625B" w:rsidP="00E44DC8">
            <w:pPr>
              <w:pStyle w:val="NoSpacing"/>
              <w:spacing w:line="276" w:lineRule="auto"/>
              <w:rPr>
                <w:rFonts w:ascii="Arial" w:hAnsi="Arial" w:cs="Arial"/>
                <w:b/>
                <w:sz w:val="24"/>
                <w:szCs w:val="24"/>
              </w:rPr>
            </w:pPr>
          </w:p>
        </w:tc>
        <w:tc>
          <w:tcPr>
            <w:tcW w:w="3261" w:type="dxa"/>
          </w:tcPr>
          <w:p w:rsidR="0071625B" w:rsidRPr="00F727B4" w:rsidRDefault="0071625B" w:rsidP="00E44DC8">
            <w:pPr>
              <w:pStyle w:val="NoSpacing"/>
              <w:spacing w:line="276" w:lineRule="auto"/>
              <w:rPr>
                <w:rFonts w:ascii="Arial" w:hAnsi="Arial" w:cs="Arial"/>
                <w:b/>
                <w:sz w:val="24"/>
                <w:szCs w:val="24"/>
              </w:rPr>
            </w:pP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b) Continue campaign for installation of defibs in places of worship</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c) Persuade Boots, Waitrose and John Lewis to install defibs. </w:t>
            </w:r>
          </w:p>
        </w:tc>
        <w:tc>
          <w:tcPr>
            <w:tcW w:w="3543"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a) Poster and media campaign to focus on John Lewis/ Waitrose and Boots</w:t>
            </w:r>
          </w:p>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b) Very positive response from Tolworth Church. Next to English Martyrs Catholic churches in Southwark and Cathedral</w:t>
            </w:r>
          </w:p>
        </w:tc>
        <w:tc>
          <w:tcPr>
            <w:tcW w:w="3261" w:type="dxa"/>
          </w:tcPr>
          <w:p w:rsidR="0071625B" w:rsidRPr="00F727B4" w:rsidRDefault="0071625B" w:rsidP="00E44DC8">
            <w:pPr>
              <w:pStyle w:val="Heading4"/>
              <w:spacing w:before="0" w:after="63" w:line="276" w:lineRule="auto"/>
              <w:outlineLvl w:val="3"/>
              <w:rPr>
                <w:rFonts w:ascii="Arial" w:hAnsi="Arial" w:cs="Arial"/>
                <w:b w:val="0"/>
                <w:i w:val="0"/>
                <w:color w:val="auto"/>
                <w:sz w:val="24"/>
                <w:szCs w:val="24"/>
              </w:rPr>
            </w:pPr>
            <w:r w:rsidRPr="00F727B4">
              <w:rPr>
                <w:rFonts w:ascii="Arial" w:hAnsi="Arial" w:cs="Arial"/>
                <w:b w:val="0"/>
                <w:i w:val="0"/>
                <w:color w:val="auto"/>
                <w:sz w:val="24"/>
                <w:szCs w:val="24"/>
              </w:rPr>
              <w:t xml:space="preserve">Extending campaign to Boots the Chemist. Initial response received. Written to 7 directors of Boots. Further contacts to me made in the new year. </w:t>
            </w: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b/>
                <w:sz w:val="24"/>
                <w:szCs w:val="24"/>
              </w:rPr>
              <w:t>3.3 AMBULANCE QUEUING</w:t>
            </w:r>
          </w:p>
        </w:tc>
        <w:tc>
          <w:tcPr>
            <w:tcW w:w="3543" w:type="dxa"/>
          </w:tcPr>
          <w:p w:rsidR="0071625B" w:rsidRPr="00F727B4" w:rsidRDefault="0071625B" w:rsidP="00E44DC8">
            <w:pPr>
              <w:pStyle w:val="NoSpacing"/>
              <w:spacing w:line="276" w:lineRule="auto"/>
              <w:rPr>
                <w:rFonts w:ascii="Arial" w:hAnsi="Arial" w:cs="Arial"/>
                <w:sz w:val="24"/>
                <w:szCs w:val="24"/>
              </w:rPr>
            </w:pPr>
          </w:p>
        </w:tc>
        <w:tc>
          <w:tcPr>
            <w:tcW w:w="3261" w:type="dxa"/>
          </w:tcPr>
          <w:p w:rsidR="0071625B" w:rsidRPr="00F727B4" w:rsidRDefault="0071625B" w:rsidP="00E44DC8">
            <w:pPr>
              <w:spacing w:before="100" w:beforeAutospacing="1" w:after="100" w:afterAutospacing="1" w:line="276" w:lineRule="auto"/>
              <w:rPr>
                <w:rFonts w:ascii="Arial" w:eastAsia="Times New Roman" w:hAnsi="Arial" w:cs="Arial"/>
                <w:b/>
                <w:bCs/>
                <w:sz w:val="24"/>
                <w:szCs w:val="24"/>
                <w:lang w:val="en-US"/>
              </w:rPr>
            </w:pP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Forum committed to abolition of ambulance queues. </w:t>
            </w:r>
          </w:p>
        </w:tc>
        <w:tc>
          <w:tcPr>
            <w:tcW w:w="3543"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Current data shows significant improvement at Northwick Park initially but then slipped back to poor handover times. </w:t>
            </w:r>
          </w:p>
        </w:tc>
        <w:tc>
          <w:tcPr>
            <w:tcW w:w="3261" w:type="dxa"/>
          </w:tcPr>
          <w:p w:rsidR="0071625B" w:rsidRPr="00F727B4" w:rsidRDefault="0071625B" w:rsidP="00E44DC8">
            <w:pPr>
              <w:spacing w:before="100" w:beforeAutospacing="1" w:after="100" w:afterAutospacing="1" w:line="276" w:lineRule="auto"/>
              <w:rPr>
                <w:rFonts w:ascii="Arial" w:eastAsia="Times New Roman" w:hAnsi="Arial" w:cs="Arial"/>
                <w:sz w:val="24"/>
                <w:szCs w:val="24"/>
                <w:lang w:eastAsia="en-US"/>
              </w:rPr>
            </w:pPr>
            <w:r w:rsidRPr="00F727B4">
              <w:rPr>
                <w:rFonts w:ascii="Arial" w:eastAsia="Times New Roman" w:hAnsi="Arial" w:cs="Arial"/>
                <w:sz w:val="24"/>
                <w:szCs w:val="24"/>
                <w:lang w:eastAsia="en-US"/>
              </w:rPr>
              <w:t xml:space="preserve">Issue to be raised with Mayor of London and London Assembly Health Committee. Suggest public meeting at City Hall. </w:t>
            </w: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 xml:space="preserve">3.4  CQC REPORT ON THE LAS – </w:t>
            </w:r>
          </w:p>
        </w:tc>
        <w:tc>
          <w:tcPr>
            <w:tcW w:w="3543"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b/>
                <w:sz w:val="24"/>
                <w:szCs w:val="24"/>
              </w:rPr>
              <w:t>SPECIAL MEASURES</w:t>
            </w:r>
          </w:p>
        </w:tc>
        <w:tc>
          <w:tcPr>
            <w:tcW w:w="3261" w:type="dxa"/>
          </w:tcPr>
          <w:p w:rsidR="0071625B" w:rsidRPr="00F727B4" w:rsidRDefault="0071625B" w:rsidP="00E44DC8">
            <w:pPr>
              <w:pStyle w:val="NoSpacing"/>
              <w:spacing w:line="276" w:lineRule="auto"/>
              <w:rPr>
                <w:rFonts w:ascii="Arial" w:hAnsi="Arial" w:cs="Arial"/>
                <w:sz w:val="24"/>
                <w:szCs w:val="24"/>
              </w:rPr>
            </w:pP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a) Progress report on PF and LAS website for September 2016. Describes delivery of the LAS Quality Improvement Plan and achievements following the CQC inspection and Special Measures.</w:t>
            </w:r>
          </w:p>
        </w:tc>
        <w:tc>
          <w:tcPr>
            <w:tcW w:w="3543" w:type="dxa"/>
          </w:tcPr>
          <w:p w:rsidR="0071625B" w:rsidRPr="00F727B4" w:rsidRDefault="0071625B" w:rsidP="00E44DC8">
            <w:pPr>
              <w:pStyle w:val="NoSpacing"/>
              <w:spacing w:line="276" w:lineRule="auto"/>
              <w:rPr>
                <w:rStyle w:val="Hyperlink"/>
                <w:rFonts w:ascii="Arial" w:eastAsia="Times New Roman" w:hAnsi="Arial" w:cs="Arial"/>
                <w:color w:val="auto"/>
                <w:sz w:val="24"/>
                <w:szCs w:val="24"/>
              </w:rPr>
            </w:pPr>
            <w:r w:rsidRPr="00F727B4">
              <w:rPr>
                <w:rFonts w:ascii="Arial" w:hAnsi="Arial" w:cs="Arial"/>
                <w:sz w:val="24"/>
                <w:szCs w:val="24"/>
              </w:rPr>
              <w:t xml:space="preserve">1) </w:t>
            </w:r>
            <w:hyperlink r:id="rId10" w:history="1">
              <w:r w:rsidRPr="00F727B4">
                <w:rPr>
                  <w:rStyle w:val="Hyperlink"/>
                  <w:rFonts w:ascii="Arial" w:eastAsia="Times New Roman" w:hAnsi="Arial" w:cs="Arial"/>
                  <w:color w:val="auto"/>
                  <w:sz w:val="24"/>
                  <w:szCs w:val="24"/>
                </w:rPr>
                <w:t>www.londonambulance.nhs.uk/about_us/how_we_are_doing/care_quality_commission_inspec.aspx</w:t>
              </w:r>
            </w:hyperlink>
          </w:p>
          <w:p w:rsidR="0071625B" w:rsidRPr="00F727B4" w:rsidRDefault="0071625B" w:rsidP="00E44DC8">
            <w:pPr>
              <w:pStyle w:val="NoSpacing"/>
              <w:spacing w:line="276" w:lineRule="auto"/>
              <w:rPr>
                <w:rFonts w:ascii="Arial" w:eastAsia="Times New Roman" w:hAnsi="Arial" w:cs="Arial"/>
                <w:sz w:val="24"/>
                <w:szCs w:val="24"/>
              </w:rPr>
            </w:pPr>
            <w:r w:rsidRPr="00F727B4">
              <w:rPr>
                <w:rStyle w:val="Hyperlink"/>
                <w:rFonts w:ascii="Arial" w:eastAsia="Times New Roman" w:hAnsi="Arial" w:cs="Arial"/>
                <w:color w:val="auto"/>
                <w:sz w:val="24"/>
                <w:szCs w:val="24"/>
              </w:rPr>
              <w:t>2) Further visit to take place to inspect 111 services. Report back requested for January Forum meeting.</w:t>
            </w:r>
          </w:p>
        </w:tc>
        <w:tc>
          <w:tcPr>
            <w:tcW w:w="3261" w:type="dxa"/>
          </w:tcPr>
          <w:p w:rsidR="0071625B" w:rsidRPr="00F727B4" w:rsidRDefault="0071625B" w:rsidP="00E44DC8">
            <w:pPr>
              <w:shd w:val="clear" w:color="auto" w:fill="FFFFFF"/>
              <w:spacing w:after="300" w:line="276" w:lineRule="auto"/>
              <w:rPr>
                <w:rFonts w:ascii="Arial" w:eastAsia="Times New Roman" w:hAnsi="Arial" w:cs="Arial"/>
                <w:sz w:val="24"/>
                <w:szCs w:val="24"/>
              </w:rPr>
            </w:pPr>
            <w:r w:rsidRPr="00F727B4">
              <w:rPr>
                <w:rFonts w:ascii="Arial" w:eastAsia="Times New Roman" w:hAnsi="Arial" w:cs="Arial"/>
                <w:sz w:val="24"/>
                <w:szCs w:val="24"/>
              </w:rPr>
              <w:t xml:space="preserve">1) 18 week LAS plan produced to detail progress with CQC requirements. Available on website. </w:t>
            </w:r>
          </w:p>
          <w:p w:rsidR="0071625B" w:rsidRPr="00F727B4" w:rsidRDefault="0071625B" w:rsidP="00E44DC8">
            <w:pPr>
              <w:shd w:val="clear" w:color="auto" w:fill="FFFFFF"/>
              <w:spacing w:after="300" w:line="276" w:lineRule="auto"/>
              <w:rPr>
                <w:rFonts w:ascii="Arial" w:eastAsia="Times New Roman" w:hAnsi="Arial" w:cs="Arial"/>
                <w:sz w:val="24"/>
                <w:szCs w:val="24"/>
              </w:rPr>
            </w:pPr>
            <w:r w:rsidRPr="00F727B4">
              <w:rPr>
                <w:rFonts w:ascii="Arial" w:eastAsia="Times New Roman" w:hAnsi="Arial" w:cs="Arial"/>
                <w:sz w:val="24"/>
                <w:szCs w:val="24"/>
              </w:rPr>
              <w:t xml:space="preserve">2) LAS has to prove that it is safe, well-led and responsive to patient needs. </w:t>
            </w: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 xml:space="preserve">3.5  TDA MONITORING VISITS – </w:t>
            </w:r>
          </w:p>
        </w:tc>
        <w:tc>
          <w:tcPr>
            <w:tcW w:w="3543" w:type="dxa"/>
          </w:tcPr>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hAnsi="Arial" w:cs="Arial"/>
                <w:b/>
                <w:sz w:val="24"/>
                <w:szCs w:val="24"/>
              </w:rPr>
              <w:t>POST CQC SPECIAL MEASURES</w:t>
            </w:r>
          </w:p>
        </w:tc>
        <w:tc>
          <w:tcPr>
            <w:tcW w:w="3261" w:type="dxa"/>
          </w:tcPr>
          <w:p w:rsidR="0071625B" w:rsidRPr="00F727B4" w:rsidRDefault="0071625B" w:rsidP="00E44DC8">
            <w:pPr>
              <w:pStyle w:val="NoSpacing"/>
              <w:spacing w:line="276" w:lineRule="auto"/>
              <w:rPr>
                <w:rFonts w:ascii="Arial" w:eastAsia="Times New Roman" w:hAnsi="Arial" w:cs="Arial"/>
                <w:sz w:val="24"/>
                <w:szCs w:val="24"/>
              </w:rPr>
            </w:pP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a) Forum to follow-up progress of LAS following CQC inspection with TDA/CQC/LAS and commissioners.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14 Members participated in TDA visits on June 29</w:t>
            </w:r>
            <w:r w:rsidRPr="00F727B4">
              <w:rPr>
                <w:rFonts w:ascii="Arial" w:hAnsi="Arial" w:cs="Arial"/>
                <w:sz w:val="24"/>
                <w:szCs w:val="24"/>
                <w:vertAlign w:val="superscript"/>
              </w:rPr>
              <w:t>th</w:t>
            </w:r>
            <w:r w:rsidRPr="00F727B4">
              <w:rPr>
                <w:rFonts w:ascii="Arial" w:hAnsi="Arial" w:cs="Arial"/>
                <w:sz w:val="24"/>
                <w:szCs w:val="24"/>
              </w:rPr>
              <w:t xml:space="preserve"> and 30</w:t>
            </w:r>
            <w:r w:rsidRPr="00F727B4">
              <w:rPr>
                <w:rFonts w:ascii="Arial" w:hAnsi="Arial" w:cs="Arial"/>
                <w:sz w:val="24"/>
                <w:szCs w:val="24"/>
                <w:vertAlign w:val="superscript"/>
              </w:rPr>
              <w:t>th</w:t>
            </w:r>
            <w:r w:rsidRPr="00F727B4">
              <w:rPr>
                <w:rFonts w:ascii="Arial" w:hAnsi="Arial" w:cs="Arial"/>
                <w:sz w:val="24"/>
                <w:szCs w:val="24"/>
              </w:rPr>
              <w:t xml:space="preserve"> and July 1</w:t>
            </w:r>
            <w:r w:rsidRPr="00F727B4">
              <w:rPr>
                <w:rFonts w:ascii="Arial" w:hAnsi="Arial" w:cs="Arial"/>
                <w:sz w:val="24"/>
                <w:szCs w:val="24"/>
                <w:vertAlign w:val="superscript"/>
              </w:rPr>
              <w:t>st</w:t>
            </w:r>
            <w:r w:rsidRPr="00F727B4">
              <w:rPr>
                <w:rFonts w:ascii="Arial" w:hAnsi="Arial" w:cs="Arial"/>
                <w:sz w:val="24"/>
                <w:szCs w:val="24"/>
              </w:rPr>
              <w:t xml:space="preserve">  2016</w:t>
            </w:r>
          </w:p>
        </w:tc>
        <w:tc>
          <w:tcPr>
            <w:tcW w:w="3543" w:type="dxa"/>
          </w:tcPr>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1) 14 members participated in NHS Improvement review of LAS</w:t>
            </w:r>
          </w:p>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 xml:space="preserve">2) Short report on visits attached to Forum papers. </w:t>
            </w:r>
          </w:p>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3) Full report requested from Cliff Bean NHSE and Karen Broughton, LAS</w:t>
            </w:r>
          </w:p>
        </w:tc>
        <w:tc>
          <w:tcPr>
            <w:tcW w:w="3261" w:type="dxa"/>
          </w:tcPr>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Karen Broughton, Director of Strategy, refused to provide full report produced by NHSI because of confidentiality issues despite our members helping to collect the data. Need a formal data sharing agreement with LAS before future visits. Place this information in our briefing for the CQC.</w:t>
            </w: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3.6 EQUALITY AND INCLUSION (E&amp;I)</w:t>
            </w: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IN THE LAS</w:t>
            </w:r>
          </w:p>
        </w:tc>
        <w:tc>
          <w:tcPr>
            <w:tcW w:w="3543" w:type="dxa"/>
          </w:tcPr>
          <w:p w:rsidR="0071625B" w:rsidRPr="00F727B4" w:rsidRDefault="0071625B" w:rsidP="00E44DC8">
            <w:pPr>
              <w:pStyle w:val="NoSpacing"/>
              <w:spacing w:line="276" w:lineRule="auto"/>
              <w:rPr>
                <w:rFonts w:ascii="Arial" w:eastAsia="Times New Roman" w:hAnsi="Arial" w:cs="Arial"/>
                <w:sz w:val="24"/>
                <w:szCs w:val="24"/>
              </w:rPr>
            </w:pPr>
          </w:p>
        </w:tc>
        <w:tc>
          <w:tcPr>
            <w:tcW w:w="3261" w:type="dxa"/>
          </w:tcPr>
          <w:p w:rsidR="0071625B" w:rsidRPr="00F727B4" w:rsidRDefault="0071625B" w:rsidP="00E44DC8">
            <w:pPr>
              <w:pStyle w:val="NoSpacing"/>
              <w:spacing w:line="276" w:lineRule="auto"/>
              <w:rPr>
                <w:rFonts w:ascii="Arial" w:eastAsia="Times New Roman" w:hAnsi="Arial" w:cs="Arial"/>
                <w:sz w:val="24"/>
                <w:szCs w:val="24"/>
              </w:rPr>
            </w:pP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1) Equality and Inclusion is a priority in the LAS/CQC Quality Improvement Plan. </w:t>
            </w:r>
          </w:p>
          <w:p w:rsidR="0071625B" w:rsidRPr="00F727B4" w:rsidRDefault="0071625B" w:rsidP="00E44DC8">
            <w:pPr>
              <w:pStyle w:val="NoSpacing"/>
              <w:spacing w:line="276" w:lineRule="auto"/>
              <w:ind w:left="720"/>
              <w:rPr>
                <w:rFonts w:ascii="Arial" w:hAnsi="Arial" w:cs="Arial"/>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2) Forum report on Equality and Inclusion submitted to LAS and CQC – 12 year study. On website: www.patientsforumlas.net/race-equality-in-the-las.html</w:t>
            </w:r>
          </w:p>
        </w:tc>
        <w:tc>
          <w:tcPr>
            <w:tcW w:w="3543" w:type="dxa"/>
          </w:tcPr>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Meeting arranged with Karen Broughton, Head of Strategy, Sandra Adams (Governance) and  Briony Sloper, (Quality) and Mark Hirst who has been appointed as interim HR Director to deal with E&amp;I.- but CANCELLED!!!</w:t>
            </w:r>
          </w:p>
          <w:p w:rsidR="0071625B" w:rsidRPr="00F727B4" w:rsidRDefault="0071625B" w:rsidP="00E44DC8">
            <w:pPr>
              <w:pStyle w:val="NoSpacing"/>
              <w:spacing w:line="276" w:lineRule="auto"/>
              <w:rPr>
                <w:rFonts w:ascii="Arial" w:eastAsia="Times New Roman" w:hAnsi="Arial" w:cs="Arial"/>
                <w:sz w:val="24"/>
                <w:szCs w:val="24"/>
              </w:rPr>
            </w:pPr>
          </w:p>
        </w:tc>
        <w:tc>
          <w:tcPr>
            <w:tcW w:w="3261" w:type="dxa"/>
          </w:tcPr>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 xml:space="preserve">Meeting with Melissa Berry and Mark Hirst. Good progress being made. </w:t>
            </w:r>
          </w:p>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 xml:space="preserve">Equality and diversity committee to be re-established in January. Kathy West to represent Forum. </w:t>
            </w:r>
          </w:p>
          <w:p w:rsidR="0071625B" w:rsidRPr="00F727B4" w:rsidRDefault="0071625B" w:rsidP="00E44DC8">
            <w:pPr>
              <w:pStyle w:val="NoSpacing"/>
              <w:spacing w:line="276" w:lineRule="auto"/>
              <w:rPr>
                <w:rFonts w:ascii="Arial" w:eastAsia="Times New Roman" w:hAnsi="Arial" w:cs="Arial"/>
                <w:sz w:val="24"/>
                <w:szCs w:val="24"/>
              </w:rPr>
            </w:pPr>
            <w:r w:rsidRPr="00F727B4">
              <w:rPr>
                <w:rFonts w:ascii="Arial" w:eastAsia="Times New Roman" w:hAnsi="Arial" w:cs="Arial"/>
                <w:sz w:val="24"/>
                <w:szCs w:val="24"/>
              </w:rPr>
              <w:t xml:space="preserve">LAS Chair is fully supportive of major development regarding equality and diversity in the LAS. </w:t>
            </w: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3.7  SICKLE CELL CARE AND TREATMENT</w:t>
            </w:r>
          </w:p>
        </w:tc>
        <w:tc>
          <w:tcPr>
            <w:tcW w:w="3543" w:type="dxa"/>
          </w:tcPr>
          <w:p w:rsidR="0071625B" w:rsidRPr="00F727B4" w:rsidRDefault="0071625B" w:rsidP="00E44DC8">
            <w:pPr>
              <w:pStyle w:val="NoSpacing"/>
              <w:spacing w:line="276" w:lineRule="auto"/>
              <w:rPr>
                <w:rFonts w:ascii="Arial" w:hAnsi="Arial" w:cs="Arial"/>
                <w:sz w:val="24"/>
                <w:szCs w:val="24"/>
              </w:rPr>
            </w:pPr>
          </w:p>
        </w:tc>
        <w:tc>
          <w:tcPr>
            <w:tcW w:w="3261" w:type="dxa"/>
          </w:tcPr>
          <w:p w:rsidR="0071625B" w:rsidRPr="00F727B4" w:rsidRDefault="0071625B" w:rsidP="00E44DC8">
            <w:pPr>
              <w:pStyle w:val="NoSpacing"/>
              <w:spacing w:line="276" w:lineRule="auto"/>
              <w:rPr>
                <w:rFonts w:ascii="Arial" w:hAnsi="Arial" w:cs="Arial"/>
                <w:sz w:val="24"/>
                <w:szCs w:val="24"/>
              </w:rPr>
            </w:pP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b/>
                <w:sz w:val="24"/>
                <w:szCs w:val="24"/>
              </w:rPr>
            </w:pPr>
          </w:p>
          <w:p w:rsidR="0071625B" w:rsidRPr="00F727B4" w:rsidRDefault="0071625B" w:rsidP="00E44DC8">
            <w:pPr>
              <w:pStyle w:val="NoSpacing"/>
              <w:spacing w:line="276" w:lineRule="auto"/>
              <w:rPr>
                <w:rFonts w:ascii="Arial" w:hAnsi="Arial" w:cs="Arial"/>
                <w:b/>
                <w:sz w:val="24"/>
                <w:szCs w:val="24"/>
              </w:rPr>
            </w:pPr>
          </w:p>
        </w:tc>
        <w:tc>
          <w:tcPr>
            <w:tcW w:w="3543" w:type="dxa"/>
          </w:tcPr>
          <w:p w:rsidR="0071625B" w:rsidRPr="00F727B4" w:rsidRDefault="00E44DC8" w:rsidP="00E44DC8">
            <w:pPr>
              <w:pStyle w:val="NoSpacing"/>
              <w:spacing w:line="276" w:lineRule="auto"/>
              <w:rPr>
                <w:rFonts w:ascii="Arial" w:hAnsi="Arial" w:cs="Arial"/>
                <w:sz w:val="24"/>
                <w:szCs w:val="24"/>
              </w:rPr>
            </w:pPr>
            <w:r w:rsidRPr="00F727B4">
              <w:rPr>
                <w:rFonts w:ascii="Arial" w:hAnsi="Arial" w:cs="Arial"/>
                <w:sz w:val="24"/>
                <w:szCs w:val="24"/>
              </w:rPr>
              <w:t>a) CQUIN</w:t>
            </w:r>
            <w:r w:rsidR="0071625B" w:rsidRPr="00F727B4">
              <w:rPr>
                <w:rFonts w:ascii="Arial" w:hAnsi="Arial" w:cs="Arial"/>
                <w:sz w:val="24"/>
                <w:szCs w:val="24"/>
              </w:rPr>
              <w:t xml:space="preserve"> agreed by LAS and commissioners.</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Sickle Cell Society involved. </w:t>
            </w:r>
            <w:r w:rsidR="00E44DC8" w:rsidRPr="00F727B4">
              <w:rPr>
                <w:rFonts w:ascii="Arial" w:hAnsi="Arial" w:cs="Arial"/>
                <w:sz w:val="24"/>
                <w:szCs w:val="24"/>
              </w:rPr>
              <w:t>b) CARU</w:t>
            </w:r>
            <w:r w:rsidRPr="00F727B4">
              <w:rPr>
                <w:rFonts w:ascii="Arial" w:hAnsi="Arial" w:cs="Arial"/>
                <w:sz w:val="24"/>
                <w:szCs w:val="24"/>
              </w:rPr>
              <w:t xml:space="preserve"> </w:t>
            </w:r>
            <w:r w:rsidR="00E44DC8" w:rsidRPr="00F727B4">
              <w:rPr>
                <w:rFonts w:ascii="Arial" w:hAnsi="Arial" w:cs="Arial"/>
                <w:sz w:val="24"/>
                <w:szCs w:val="24"/>
              </w:rPr>
              <w:t>is</w:t>
            </w:r>
            <w:r w:rsidRPr="00F727B4">
              <w:rPr>
                <w:rFonts w:ascii="Arial" w:hAnsi="Arial" w:cs="Arial"/>
                <w:sz w:val="24"/>
                <w:szCs w:val="24"/>
              </w:rPr>
              <w:t xml:space="preserve"> carrying out survey of service users. </w:t>
            </w:r>
          </w:p>
          <w:p w:rsidR="0071625B" w:rsidRPr="00F727B4" w:rsidRDefault="00E44DC8" w:rsidP="00E44DC8">
            <w:pPr>
              <w:pStyle w:val="NoSpacing"/>
              <w:spacing w:line="276" w:lineRule="auto"/>
              <w:rPr>
                <w:rFonts w:ascii="Arial" w:hAnsi="Arial" w:cs="Arial"/>
                <w:sz w:val="24"/>
                <w:szCs w:val="24"/>
              </w:rPr>
            </w:pPr>
            <w:r w:rsidRPr="00F727B4">
              <w:rPr>
                <w:rFonts w:ascii="Arial" w:hAnsi="Arial" w:cs="Arial"/>
                <w:sz w:val="24"/>
                <w:szCs w:val="24"/>
              </w:rPr>
              <w:t>c) People</w:t>
            </w:r>
            <w:r w:rsidR="0071625B" w:rsidRPr="00F727B4">
              <w:rPr>
                <w:rFonts w:ascii="Arial" w:hAnsi="Arial" w:cs="Arial"/>
                <w:sz w:val="24"/>
                <w:szCs w:val="24"/>
              </w:rPr>
              <w:t xml:space="preserve"> with sickle cell invited to participate in training film to be made by LAS.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d) Focus groups to be established in liaison with the Merton Sickle Cell Group</w:t>
            </w:r>
          </w:p>
        </w:tc>
        <w:tc>
          <w:tcPr>
            <w:tcW w:w="3261" w:type="dxa"/>
          </w:tcPr>
          <w:p w:rsidR="0071625B" w:rsidRPr="00F727B4" w:rsidRDefault="00E44DC8" w:rsidP="00E44DC8">
            <w:pPr>
              <w:pStyle w:val="NoSpacing"/>
              <w:spacing w:line="276" w:lineRule="auto"/>
              <w:rPr>
                <w:rFonts w:ascii="Arial" w:hAnsi="Arial" w:cs="Arial"/>
                <w:sz w:val="24"/>
                <w:szCs w:val="24"/>
              </w:rPr>
            </w:pPr>
            <w:r w:rsidRPr="00F727B4">
              <w:rPr>
                <w:rFonts w:ascii="Arial" w:hAnsi="Arial" w:cs="Arial"/>
                <w:sz w:val="24"/>
                <w:szCs w:val="24"/>
              </w:rPr>
              <w:t>a) Training</w:t>
            </w:r>
            <w:r w:rsidR="0071625B" w:rsidRPr="00F727B4">
              <w:rPr>
                <w:rFonts w:ascii="Arial" w:hAnsi="Arial" w:cs="Arial"/>
                <w:sz w:val="24"/>
                <w:szCs w:val="24"/>
              </w:rPr>
              <w:t xml:space="preserve"> programme for frontline staff being developed.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b) Users of service invited to participate.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c) Full report to be produced on progress of CQUIN.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d) Natalie Teich reported on important development regarding sickle cell with the LAS research group CARU and the 350 degree review, training and collection of qualitative data on services from patients. Report to be available in the near future. </w:t>
            </w: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3.8 BARIATRIC CARE</w:t>
            </w:r>
          </w:p>
        </w:tc>
        <w:tc>
          <w:tcPr>
            <w:tcW w:w="3543" w:type="dxa"/>
          </w:tcPr>
          <w:p w:rsidR="0071625B" w:rsidRPr="00F727B4" w:rsidRDefault="0071625B" w:rsidP="00E44DC8">
            <w:pPr>
              <w:pStyle w:val="NoSpacing"/>
              <w:spacing w:line="276" w:lineRule="auto"/>
              <w:rPr>
                <w:rFonts w:ascii="Arial" w:hAnsi="Arial" w:cs="Arial"/>
                <w:sz w:val="24"/>
                <w:szCs w:val="24"/>
              </w:rPr>
            </w:pPr>
          </w:p>
        </w:tc>
        <w:tc>
          <w:tcPr>
            <w:tcW w:w="3261" w:type="dxa"/>
          </w:tcPr>
          <w:p w:rsidR="0071625B" w:rsidRPr="00F727B4" w:rsidRDefault="0071625B" w:rsidP="00E44DC8">
            <w:pPr>
              <w:pStyle w:val="NoSpacing"/>
              <w:spacing w:line="276" w:lineRule="auto"/>
              <w:rPr>
                <w:rFonts w:ascii="Arial" w:hAnsi="Arial" w:cs="Arial"/>
                <w:sz w:val="24"/>
                <w:szCs w:val="24"/>
              </w:rPr>
            </w:pPr>
          </w:p>
        </w:tc>
      </w:tr>
      <w:tr w:rsidR="0071625B" w:rsidRPr="00F727B4" w:rsidTr="0000296F">
        <w:tc>
          <w:tcPr>
            <w:tcW w:w="2836"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a) Included in CQUIN for 2016/7</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b) Forum to suggest ways of monitoring bariatric care from patient’s perspective. </w:t>
            </w:r>
          </w:p>
        </w:tc>
        <w:tc>
          <w:tcPr>
            <w:tcW w:w="3543"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MA to attend Bariatric Working Group on October 5</w:t>
            </w:r>
            <w:r w:rsidRPr="00F727B4">
              <w:rPr>
                <w:rFonts w:ascii="Arial" w:hAnsi="Arial" w:cs="Arial"/>
                <w:sz w:val="24"/>
                <w:szCs w:val="24"/>
                <w:vertAlign w:val="superscript"/>
              </w:rPr>
              <w:t>th</w:t>
            </w:r>
            <w:r w:rsidRPr="00F727B4">
              <w:rPr>
                <w:rFonts w:ascii="Arial" w:hAnsi="Arial" w:cs="Arial"/>
                <w:sz w:val="24"/>
                <w:szCs w:val="24"/>
              </w:rPr>
              <w:t xml:space="preserve"> which is led by Kevin Bate and supported by Anne Muir. Note of meeting attached to papers. </w:t>
            </w:r>
          </w:p>
        </w:tc>
        <w:tc>
          <w:tcPr>
            <w:tcW w:w="3261" w:type="dxa"/>
          </w:tcPr>
          <w:p w:rsidR="0071625B" w:rsidRPr="00F727B4" w:rsidRDefault="00E44DC8" w:rsidP="00E44DC8">
            <w:pPr>
              <w:pStyle w:val="NoSpacing"/>
              <w:spacing w:line="276" w:lineRule="auto"/>
              <w:rPr>
                <w:rFonts w:ascii="Arial" w:hAnsi="Arial" w:cs="Arial"/>
                <w:sz w:val="24"/>
                <w:szCs w:val="24"/>
              </w:rPr>
            </w:pPr>
            <w:r w:rsidRPr="00F727B4">
              <w:rPr>
                <w:rFonts w:ascii="Arial" w:hAnsi="Arial" w:cs="Arial"/>
                <w:sz w:val="24"/>
                <w:szCs w:val="24"/>
              </w:rPr>
              <w:t>1) Patients’</w:t>
            </w:r>
            <w:r w:rsidR="0071625B" w:rsidRPr="00F727B4">
              <w:rPr>
                <w:rFonts w:ascii="Arial" w:hAnsi="Arial" w:cs="Arial"/>
                <w:sz w:val="24"/>
                <w:szCs w:val="24"/>
              </w:rPr>
              <w:t xml:space="preserve"> Forum Bariatric Group convened on October 20</w:t>
            </w:r>
            <w:r w:rsidR="0071625B" w:rsidRPr="00F727B4">
              <w:rPr>
                <w:rFonts w:ascii="Arial" w:hAnsi="Arial" w:cs="Arial"/>
                <w:sz w:val="24"/>
                <w:szCs w:val="24"/>
                <w:vertAlign w:val="superscript"/>
              </w:rPr>
              <w:t>th</w:t>
            </w:r>
            <w:r w:rsidR="0071625B" w:rsidRPr="00F727B4">
              <w:rPr>
                <w:rFonts w:ascii="Arial" w:hAnsi="Arial" w:cs="Arial"/>
                <w:sz w:val="24"/>
                <w:szCs w:val="24"/>
              </w:rPr>
              <w:t xml:space="preserve"> at 9am. </w:t>
            </w:r>
          </w:p>
          <w:p w:rsidR="0071625B" w:rsidRPr="00F727B4" w:rsidRDefault="00E44DC8" w:rsidP="00E44DC8">
            <w:pPr>
              <w:pStyle w:val="NoSpacing"/>
              <w:spacing w:line="276" w:lineRule="auto"/>
              <w:rPr>
                <w:rFonts w:ascii="Arial" w:hAnsi="Arial" w:cs="Arial"/>
                <w:sz w:val="24"/>
                <w:szCs w:val="24"/>
              </w:rPr>
            </w:pPr>
            <w:r w:rsidRPr="00F727B4">
              <w:rPr>
                <w:rFonts w:ascii="Arial" w:hAnsi="Arial" w:cs="Arial"/>
                <w:sz w:val="24"/>
                <w:szCs w:val="24"/>
              </w:rPr>
              <w:t>2) Four</w:t>
            </w:r>
            <w:r w:rsidR="0071625B" w:rsidRPr="00F727B4">
              <w:rPr>
                <w:rFonts w:ascii="Arial" w:hAnsi="Arial" w:cs="Arial"/>
                <w:sz w:val="24"/>
                <w:szCs w:val="24"/>
              </w:rPr>
              <w:t xml:space="preserve"> members attended. Report attached. </w:t>
            </w:r>
          </w:p>
          <w:p w:rsidR="0071625B" w:rsidRPr="00F727B4" w:rsidRDefault="00E44DC8" w:rsidP="00E44DC8">
            <w:pPr>
              <w:pStyle w:val="NoSpacing"/>
              <w:spacing w:line="276" w:lineRule="auto"/>
              <w:rPr>
                <w:rFonts w:ascii="Arial" w:hAnsi="Arial" w:cs="Arial"/>
                <w:sz w:val="24"/>
                <w:szCs w:val="24"/>
              </w:rPr>
            </w:pPr>
            <w:r w:rsidRPr="00F727B4">
              <w:rPr>
                <w:rFonts w:ascii="Arial" w:hAnsi="Arial" w:cs="Arial"/>
                <w:sz w:val="24"/>
                <w:szCs w:val="24"/>
              </w:rPr>
              <w:t>3) LAS</w:t>
            </w:r>
            <w:r w:rsidR="0071625B" w:rsidRPr="00F727B4">
              <w:rPr>
                <w:rFonts w:ascii="Arial" w:hAnsi="Arial" w:cs="Arial"/>
                <w:sz w:val="24"/>
                <w:szCs w:val="24"/>
              </w:rPr>
              <w:t xml:space="preserve"> proposals awaited from Chris Benson.</w:t>
            </w:r>
          </w:p>
        </w:tc>
      </w:tr>
    </w:tbl>
    <w:p w:rsidR="0071625B" w:rsidRPr="00F727B4" w:rsidRDefault="0071625B" w:rsidP="00E44DC8">
      <w:pPr>
        <w:spacing w:after="0"/>
        <w:rPr>
          <w:rFonts w:ascii="Arial" w:hAnsi="Arial" w:cs="Arial"/>
          <w:b/>
          <w:sz w:val="24"/>
          <w:szCs w:val="24"/>
        </w:rPr>
      </w:pPr>
    </w:p>
    <w:p w:rsidR="0071625B" w:rsidRPr="00F727B4" w:rsidRDefault="0071625B" w:rsidP="00E44DC8">
      <w:pPr>
        <w:spacing w:after="0"/>
        <w:rPr>
          <w:rFonts w:ascii="Arial" w:hAnsi="Arial" w:cs="Arial"/>
          <w:sz w:val="24"/>
          <w:szCs w:val="24"/>
        </w:rPr>
      </w:pPr>
      <w:r w:rsidRPr="00F727B4">
        <w:rPr>
          <w:rFonts w:ascii="Arial" w:hAnsi="Arial" w:cs="Arial"/>
          <w:b/>
          <w:sz w:val="24"/>
          <w:szCs w:val="24"/>
        </w:rPr>
        <w:t>3.9 STRATEGIC TRANSFORMATION PARTNERSHIPS – STP.</w:t>
      </w:r>
      <w:r w:rsidRPr="00F727B4">
        <w:rPr>
          <w:rFonts w:ascii="Arial" w:hAnsi="Arial" w:cs="Arial"/>
          <w:sz w:val="24"/>
          <w:szCs w:val="24"/>
        </w:rPr>
        <w:t xml:space="preserve"> Noted that the LAS   </w:t>
      </w:r>
    </w:p>
    <w:p w:rsidR="0071625B" w:rsidRPr="00F727B4" w:rsidRDefault="0071625B" w:rsidP="00E44DC8">
      <w:pPr>
        <w:spacing w:after="0"/>
        <w:rPr>
          <w:rFonts w:ascii="Arial" w:hAnsi="Arial" w:cs="Arial"/>
          <w:sz w:val="24"/>
          <w:szCs w:val="24"/>
        </w:rPr>
      </w:pPr>
      <w:r w:rsidRPr="00F727B4">
        <w:rPr>
          <w:rFonts w:ascii="Arial" w:hAnsi="Arial" w:cs="Arial"/>
          <w:sz w:val="24"/>
          <w:szCs w:val="24"/>
        </w:rPr>
        <w:t xml:space="preserve">      is reorganising its workforce and management to match the five STP areas in  </w:t>
      </w:r>
    </w:p>
    <w:p w:rsidR="0071625B" w:rsidRPr="00F727B4" w:rsidRDefault="0071625B" w:rsidP="00E44DC8">
      <w:pPr>
        <w:spacing w:after="0"/>
        <w:rPr>
          <w:rFonts w:ascii="Arial" w:hAnsi="Arial" w:cs="Arial"/>
          <w:sz w:val="24"/>
          <w:szCs w:val="24"/>
        </w:rPr>
      </w:pPr>
      <w:r w:rsidRPr="00F727B4">
        <w:rPr>
          <w:rFonts w:ascii="Arial" w:hAnsi="Arial" w:cs="Arial"/>
          <w:sz w:val="24"/>
          <w:szCs w:val="24"/>
        </w:rPr>
        <w:t xml:space="preserve">      London.  Board executives and NEDS are each working with one of the five STP </w:t>
      </w:r>
    </w:p>
    <w:p w:rsidR="0071625B" w:rsidRPr="00F727B4" w:rsidRDefault="0071625B" w:rsidP="00E44DC8">
      <w:pPr>
        <w:spacing w:after="0"/>
        <w:rPr>
          <w:rFonts w:ascii="Arial" w:hAnsi="Arial" w:cs="Arial"/>
          <w:sz w:val="24"/>
          <w:szCs w:val="24"/>
        </w:rPr>
      </w:pPr>
      <w:r w:rsidRPr="00F727B4">
        <w:rPr>
          <w:rFonts w:ascii="Arial" w:hAnsi="Arial" w:cs="Arial"/>
          <w:sz w:val="24"/>
          <w:szCs w:val="24"/>
        </w:rPr>
        <w:t xml:space="preserve">      zones in London. The impact of STP cuts on London NHS services is likely to </w:t>
      </w:r>
    </w:p>
    <w:p w:rsidR="0071625B" w:rsidRPr="00F727B4" w:rsidRDefault="0071625B" w:rsidP="00E44DC8">
      <w:pPr>
        <w:spacing w:after="0"/>
        <w:rPr>
          <w:rFonts w:ascii="Arial" w:hAnsi="Arial" w:cs="Arial"/>
          <w:sz w:val="24"/>
          <w:szCs w:val="24"/>
        </w:rPr>
      </w:pPr>
      <w:r w:rsidRPr="00F727B4">
        <w:rPr>
          <w:rFonts w:ascii="Arial" w:hAnsi="Arial" w:cs="Arial"/>
          <w:sz w:val="24"/>
          <w:szCs w:val="24"/>
        </w:rPr>
        <w:t xml:space="preserve">      have major consequences for the LAS, but the full scale of the cuts is not known.  </w:t>
      </w:r>
    </w:p>
    <w:p w:rsidR="0071625B" w:rsidRPr="00F727B4" w:rsidRDefault="0071625B" w:rsidP="00E44DC8">
      <w:pPr>
        <w:spacing w:after="0"/>
        <w:rPr>
          <w:rFonts w:ascii="Arial" w:hAnsi="Arial" w:cs="Arial"/>
          <w:sz w:val="24"/>
          <w:szCs w:val="24"/>
        </w:rPr>
      </w:pPr>
      <w:r w:rsidRPr="00F727B4">
        <w:rPr>
          <w:rFonts w:ascii="Arial" w:hAnsi="Arial" w:cs="Arial"/>
          <w:sz w:val="24"/>
          <w:szCs w:val="24"/>
        </w:rPr>
        <w:t xml:space="preserve">     </w:t>
      </w:r>
      <w:r w:rsidR="00AB206F" w:rsidRPr="00F727B4">
        <w:rPr>
          <w:rFonts w:ascii="Arial" w:hAnsi="Arial" w:cs="Arial"/>
          <w:sz w:val="24"/>
          <w:szCs w:val="24"/>
        </w:rPr>
        <w:t xml:space="preserve"> </w:t>
      </w:r>
      <w:r w:rsidRPr="00F727B4">
        <w:rPr>
          <w:rFonts w:ascii="Arial" w:hAnsi="Arial" w:cs="Arial"/>
          <w:sz w:val="24"/>
          <w:szCs w:val="24"/>
        </w:rPr>
        <w:t xml:space="preserve">James highlighted the particularly severe impact of STP cuts in Ealing and the  </w:t>
      </w:r>
    </w:p>
    <w:p w:rsidR="0071625B" w:rsidRPr="00F727B4" w:rsidRDefault="0071625B" w:rsidP="00E44DC8">
      <w:pPr>
        <w:spacing w:after="0"/>
        <w:rPr>
          <w:rFonts w:ascii="Arial" w:hAnsi="Arial" w:cs="Arial"/>
          <w:sz w:val="24"/>
          <w:szCs w:val="24"/>
        </w:rPr>
      </w:pPr>
      <w:r w:rsidRPr="00F727B4">
        <w:rPr>
          <w:rFonts w:ascii="Arial" w:hAnsi="Arial" w:cs="Arial"/>
          <w:sz w:val="24"/>
          <w:szCs w:val="24"/>
        </w:rPr>
        <w:t xml:space="preserve">      potential harm to emergency care. </w:t>
      </w: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 xml:space="preserve">      Action: write to each STP zone to gather information on threats and risks    </w:t>
      </w: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 xml:space="preserve">      to the LAS as a result of STPs, and the impact on responding to patient  </w:t>
      </w: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 xml:space="preserve">      </w:t>
      </w:r>
      <w:r w:rsidR="00E44DC8" w:rsidRPr="00F727B4">
        <w:rPr>
          <w:rFonts w:ascii="Arial" w:hAnsi="Arial" w:cs="Arial"/>
          <w:b/>
          <w:sz w:val="24"/>
          <w:szCs w:val="24"/>
        </w:rPr>
        <w:t>need and</w:t>
      </w:r>
      <w:r w:rsidRPr="00F727B4">
        <w:rPr>
          <w:rFonts w:ascii="Arial" w:hAnsi="Arial" w:cs="Arial"/>
          <w:b/>
          <w:sz w:val="24"/>
          <w:szCs w:val="24"/>
        </w:rPr>
        <w:t xml:space="preserve"> ambulance queues. (CE and FOI)</w:t>
      </w:r>
    </w:p>
    <w:p w:rsidR="0071625B" w:rsidRPr="00F727B4" w:rsidRDefault="0071625B" w:rsidP="00E44DC8">
      <w:pPr>
        <w:pStyle w:val="NoSpacing"/>
        <w:spacing w:line="276" w:lineRule="auto"/>
        <w:rPr>
          <w:rFonts w:ascii="Arial" w:hAnsi="Arial" w:cs="Arial"/>
          <w:b/>
          <w:sz w:val="24"/>
          <w:szCs w:val="24"/>
        </w:rPr>
      </w:pPr>
    </w:p>
    <w:p w:rsidR="0071625B" w:rsidRPr="00F727B4" w:rsidRDefault="00E44DC8" w:rsidP="00E44DC8">
      <w:pPr>
        <w:pStyle w:val="NoSpacing"/>
        <w:spacing w:line="276" w:lineRule="auto"/>
        <w:rPr>
          <w:rFonts w:ascii="Arial" w:hAnsi="Arial" w:cs="Arial"/>
          <w:b/>
          <w:sz w:val="24"/>
          <w:szCs w:val="24"/>
        </w:rPr>
      </w:pPr>
      <w:r w:rsidRPr="00F727B4">
        <w:rPr>
          <w:rFonts w:ascii="Arial" w:hAnsi="Arial" w:cs="Arial"/>
          <w:b/>
          <w:sz w:val="24"/>
          <w:szCs w:val="24"/>
        </w:rPr>
        <w:t>3.10 C</w:t>
      </w:r>
      <w:r w:rsidR="0071625B" w:rsidRPr="00F727B4">
        <w:rPr>
          <w:rFonts w:ascii="Arial" w:hAnsi="Arial" w:cs="Arial"/>
          <w:b/>
          <w:sz w:val="24"/>
          <w:szCs w:val="24"/>
        </w:rPr>
        <w:t xml:space="preserve"> Category Calls – Target Changes</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Noted that the targets for Cat C calls have changed and that the Forum had not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been notified of this change. The Changes are as follows: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w:t>
      </w:r>
    </w:p>
    <w:tbl>
      <w:tblPr>
        <w:tblStyle w:val="TableGrid"/>
        <w:tblW w:w="0" w:type="auto"/>
        <w:tblLook w:val="04A0" w:firstRow="1" w:lastRow="0" w:firstColumn="1" w:lastColumn="0" w:noHBand="0" w:noVBand="1"/>
      </w:tblPr>
      <w:tblGrid>
        <w:gridCol w:w="1848"/>
        <w:gridCol w:w="1848"/>
        <w:gridCol w:w="1848"/>
        <w:gridCol w:w="1849"/>
        <w:gridCol w:w="1849"/>
      </w:tblGrid>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Cat C Target</w:t>
            </w:r>
          </w:p>
        </w:tc>
        <w:tc>
          <w:tcPr>
            <w:tcW w:w="1848" w:type="dxa"/>
          </w:tcPr>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Original Target</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Ave Compliance in August 2016</w:t>
            </w:r>
          </w:p>
        </w:tc>
        <w:tc>
          <w:tcPr>
            <w:tcW w:w="1849" w:type="dxa"/>
          </w:tcPr>
          <w:p w:rsidR="0071625B" w:rsidRPr="00F727B4" w:rsidRDefault="00E44DC8" w:rsidP="00E44DC8">
            <w:pPr>
              <w:pStyle w:val="NoSpacing"/>
              <w:spacing w:line="276" w:lineRule="auto"/>
              <w:rPr>
                <w:rFonts w:ascii="Arial" w:hAnsi="Arial" w:cs="Arial"/>
                <w:b/>
                <w:sz w:val="24"/>
                <w:szCs w:val="24"/>
              </w:rPr>
            </w:pPr>
            <w:r w:rsidRPr="00F727B4">
              <w:rPr>
                <w:rFonts w:ascii="Arial" w:hAnsi="Arial" w:cs="Arial"/>
                <w:b/>
                <w:sz w:val="24"/>
                <w:szCs w:val="24"/>
              </w:rPr>
              <w:t>NewTarget</w:t>
            </w:r>
          </w:p>
        </w:tc>
        <w:tc>
          <w:tcPr>
            <w:tcW w:w="1849"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Ave Compliance in Oct 2016</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C1</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90% response in 20 minutes</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63.3%</w:t>
            </w:r>
          </w:p>
        </w:tc>
        <w:tc>
          <w:tcPr>
            <w:tcW w:w="1849"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&gt;50% response in 45 minutes</w:t>
            </w:r>
          </w:p>
        </w:tc>
        <w:tc>
          <w:tcPr>
            <w:tcW w:w="1849"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74.16%</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C2</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90% response in 30 minutes</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67.21%</w:t>
            </w:r>
          </w:p>
        </w:tc>
        <w:tc>
          <w:tcPr>
            <w:tcW w:w="1849"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&gt;50% response in 60 minutes</w:t>
            </w:r>
          </w:p>
        </w:tc>
        <w:tc>
          <w:tcPr>
            <w:tcW w:w="1849"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77.47%</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p>
        </w:tc>
        <w:tc>
          <w:tcPr>
            <w:tcW w:w="1848" w:type="dxa"/>
          </w:tcPr>
          <w:p w:rsidR="0071625B" w:rsidRPr="00F727B4" w:rsidRDefault="0071625B" w:rsidP="00E44DC8">
            <w:pPr>
              <w:pStyle w:val="NoSpacing"/>
              <w:spacing w:line="276" w:lineRule="auto"/>
              <w:rPr>
                <w:rFonts w:ascii="Arial" w:hAnsi="Arial" w:cs="Arial"/>
                <w:sz w:val="24"/>
                <w:szCs w:val="24"/>
              </w:rPr>
            </w:pPr>
          </w:p>
        </w:tc>
        <w:tc>
          <w:tcPr>
            <w:tcW w:w="1848" w:type="dxa"/>
          </w:tcPr>
          <w:p w:rsidR="0071625B" w:rsidRPr="00F727B4" w:rsidRDefault="0071625B" w:rsidP="00E44DC8">
            <w:pPr>
              <w:pStyle w:val="NoSpacing"/>
              <w:spacing w:line="276" w:lineRule="auto"/>
              <w:rPr>
                <w:rFonts w:ascii="Arial" w:hAnsi="Arial" w:cs="Arial"/>
                <w:sz w:val="24"/>
                <w:szCs w:val="24"/>
              </w:rPr>
            </w:pPr>
          </w:p>
        </w:tc>
        <w:tc>
          <w:tcPr>
            <w:tcW w:w="1849" w:type="dxa"/>
          </w:tcPr>
          <w:p w:rsidR="0071625B" w:rsidRPr="00F727B4" w:rsidRDefault="0071625B" w:rsidP="00E44DC8">
            <w:pPr>
              <w:pStyle w:val="NoSpacing"/>
              <w:spacing w:line="276" w:lineRule="auto"/>
              <w:rPr>
                <w:rFonts w:ascii="Arial" w:hAnsi="Arial" w:cs="Arial"/>
                <w:sz w:val="24"/>
                <w:szCs w:val="24"/>
              </w:rPr>
            </w:pPr>
          </w:p>
        </w:tc>
        <w:tc>
          <w:tcPr>
            <w:tcW w:w="1849" w:type="dxa"/>
          </w:tcPr>
          <w:p w:rsidR="0071625B" w:rsidRPr="00F727B4" w:rsidRDefault="0071625B" w:rsidP="00E44DC8">
            <w:pPr>
              <w:pStyle w:val="NoSpacing"/>
              <w:spacing w:line="276" w:lineRule="auto"/>
              <w:rPr>
                <w:rFonts w:ascii="Arial" w:hAnsi="Arial" w:cs="Arial"/>
                <w:sz w:val="24"/>
                <w:szCs w:val="24"/>
              </w:rPr>
            </w:pPr>
          </w:p>
        </w:tc>
      </w:tr>
      <w:tr w:rsidR="0071625B" w:rsidRPr="00F727B4" w:rsidTr="0000296F">
        <w:trPr>
          <w:trHeight w:val="60"/>
        </w:trPr>
        <w:tc>
          <w:tcPr>
            <w:tcW w:w="1848" w:type="dxa"/>
          </w:tcPr>
          <w:p w:rsidR="0071625B" w:rsidRPr="00F727B4" w:rsidRDefault="0071625B" w:rsidP="00E44DC8">
            <w:pPr>
              <w:pStyle w:val="NoSpacing"/>
              <w:spacing w:line="276" w:lineRule="auto"/>
              <w:rPr>
                <w:rFonts w:ascii="Arial" w:hAnsi="Arial" w:cs="Arial"/>
                <w:sz w:val="24"/>
                <w:szCs w:val="24"/>
              </w:rPr>
            </w:pPr>
          </w:p>
        </w:tc>
        <w:tc>
          <w:tcPr>
            <w:tcW w:w="1848" w:type="dxa"/>
          </w:tcPr>
          <w:p w:rsidR="0071625B" w:rsidRPr="00F727B4" w:rsidRDefault="0071625B" w:rsidP="00E44DC8">
            <w:pPr>
              <w:pStyle w:val="NoSpacing"/>
              <w:spacing w:line="276" w:lineRule="auto"/>
              <w:rPr>
                <w:rFonts w:ascii="Arial" w:hAnsi="Arial" w:cs="Arial"/>
                <w:sz w:val="24"/>
                <w:szCs w:val="24"/>
              </w:rPr>
            </w:pPr>
          </w:p>
        </w:tc>
        <w:tc>
          <w:tcPr>
            <w:tcW w:w="1848" w:type="dxa"/>
          </w:tcPr>
          <w:p w:rsidR="0071625B" w:rsidRPr="00F727B4" w:rsidRDefault="0071625B" w:rsidP="00E44DC8">
            <w:pPr>
              <w:pStyle w:val="NoSpacing"/>
              <w:spacing w:line="276" w:lineRule="auto"/>
              <w:rPr>
                <w:rFonts w:ascii="Arial" w:hAnsi="Arial" w:cs="Arial"/>
                <w:sz w:val="24"/>
                <w:szCs w:val="24"/>
              </w:rPr>
            </w:pPr>
          </w:p>
        </w:tc>
        <w:tc>
          <w:tcPr>
            <w:tcW w:w="1849" w:type="dxa"/>
          </w:tcPr>
          <w:p w:rsidR="0071625B" w:rsidRPr="00F727B4" w:rsidRDefault="0071625B" w:rsidP="00E44DC8">
            <w:pPr>
              <w:pStyle w:val="NoSpacing"/>
              <w:spacing w:line="276" w:lineRule="auto"/>
              <w:rPr>
                <w:rFonts w:ascii="Arial" w:hAnsi="Arial" w:cs="Arial"/>
                <w:sz w:val="24"/>
                <w:szCs w:val="24"/>
              </w:rPr>
            </w:pPr>
          </w:p>
        </w:tc>
        <w:tc>
          <w:tcPr>
            <w:tcW w:w="1849" w:type="dxa"/>
          </w:tcPr>
          <w:p w:rsidR="0071625B" w:rsidRPr="00F727B4" w:rsidRDefault="0071625B" w:rsidP="00E44DC8">
            <w:pPr>
              <w:pStyle w:val="NoSpacing"/>
              <w:spacing w:line="276" w:lineRule="auto"/>
              <w:rPr>
                <w:rFonts w:ascii="Arial" w:hAnsi="Arial" w:cs="Arial"/>
                <w:sz w:val="24"/>
                <w:szCs w:val="24"/>
              </w:rPr>
            </w:pPr>
          </w:p>
        </w:tc>
      </w:tr>
    </w:tbl>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Action: Seek explanation from Margaret Luce and Gary Basset on this revision of targets. </w:t>
      </w:r>
    </w:p>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3.11 Plan to Reduce Need for Emergency and Urgent Care Services</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Noted that despite the annual 5% increase in need for emergency and urgent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care services, and the pre</w:t>
      </w:r>
      <w:r w:rsidR="00AB206F" w:rsidRPr="00F727B4">
        <w:rPr>
          <w:rFonts w:ascii="Arial" w:hAnsi="Arial" w:cs="Arial"/>
          <w:sz w:val="24"/>
          <w:szCs w:val="24"/>
        </w:rPr>
        <w:t>dicted increase in need by 12.5</w:t>
      </w:r>
      <w:r w:rsidRPr="00F727B4">
        <w:rPr>
          <w:rFonts w:ascii="Arial" w:hAnsi="Arial" w:cs="Arial"/>
          <w:sz w:val="24"/>
          <w:szCs w:val="24"/>
        </w:rPr>
        <w:t xml:space="preserve">% in 2017/8, it had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been agreed by the LAS and CCGs to</w:t>
      </w:r>
      <w:r w:rsidR="008E40CF" w:rsidRPr="00F727B4">
        <w:rPr>
          <w:rFonts w:ascii="Arial" w:hAnsi="Arial" w:cs="Arial"/>
          <w:sz w:val="24"/>
          <w:szCs w:val="24"/>
        </w:rPr>
        <w:t xml:space="preserve"> ‘decrease funding for services</w:t>
      </w:r>
      <w:r w:rsidRPr="00F727B4">
        <w:rPr>
          <w:rFonts w:ascii="Arial" w:hAnsi="Arial" w:cs="Arial"/>
          <w:sz w:val="24"/>
          <w:szCs w:val="24"/>
        </w:rPr>
        <w:t xml:space="preserve"> for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urgent and emergency care by 5% in 2017/8. </w:t>
      </w: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 xml:space="preserve">        Agreed to seek and explanation from the Commissioners. </w:t>
      </w:r>
    </w:p>
    <w:p w:rsidR="0071625B" w:rsidRPr="00F727B4" w:rsidRDefault="0071625B" w:rsidP="00E44DC8">
      <w:pPr>
        <w:pStyle w:val="NoSpacing"/>
        <w:spacing w:line="276" w:lineRule="auto"/>
        <w:rPr>
          <w:rFonts w:ascii="Arial" w:hAnsi="Arial" w:cs="Arial"/>
          <w:b/>
          <w:sz w:val="24"/>
          <w:szCs w:val="24"/>
        </w:rPr>
      </w:pP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3.12 EMERGENCIES IN TYPE 1 DIABETES</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Noted that Malcolm would meet with Roz Rosenblatt from Diabetes UK, to draw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w:t>
      </w:r>
      <w:r w:rsidR="00E44DC8" w:rsidRPr="00F727B4">
        <w:rPr>
          <w:rFonts w:ascii="Arial" w:hAnsi="Arial" w:cs="Arial"/>
          <w:sz w:val="24"/>
          <w:szCs w:val="24"/>
        </w:rPr>
        <w:t xml:space="preserve">together service improvement issues prioritised by those attending the Type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1 diabetes meeting in November 2016. A meeting will be arranged with Jaqui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Lindridge to prioritise these issues for service development. </w:t>
      </w:r>
    </w:p>
    <w:p w:rsidR="0071625B" w:rsidRPr="00F727B4" w:rsidRDefault="0071625B" w:rsidP="00E44DC8">
      <w:pPr>
        <w:pStyle w:val="NoSpacing"/>
        <w:spacing w:line="276" w:lineRule="auto"/>
        <w:rPr>
          <w:rFonts w:ascii="Arial" w:hAnsi="Arial" w:cs="Arial"/>
          <w:b/>
          <w:sz w:val="24"/>
          <w:szCs w:val="24"/>
        </w:rPr>
      </w:pPr>
    </w:p>
    <w:p w:rsidR="0071625B" w:rsidRPr="00F727B4" w:rsidRDefault="00E44DC8" w:rsidP="00E44DC8">
      <w:pPr>
        <w:pStyle w:val="NoSpacing"/>
        <w:spacing w:line="276" w:lineRule="auto"/>
        <w:rPr>
          <w:rFonts w:ascii="Arial" w:hAnsi="Arial" w:cs="Arial"/>
          <w:b/>
          <w:sz w:val="24"/>
          <w:szCs w:val="24"/>
        </w:rPr>
      </w:pPr>
      <w:r w:rsidRPr="00F727B4">
        <w:rPr>
          <w:rFonts w:ascii="Arial" w:hAnsi="Arial" w:cs="Arial"/>
          <w:b/>
          <w:sz w:val="24"/>
          <w:szCs w:val="24"/>
        </w:rPr>
        <w:t>4.00 ACHIEVEMENTS</w:t>
      </w:r>
      <w:r w:rsidR="0071625B" w:rsidRPr="00F727B4">
        <w:rPr>
          <w:rFonts w:ascii="Arial" w:hAnsi="Arial" w:cs="Arial"/>
          <w:b/>
          <w:sz w:val="24"/>
          <w:szCs w:val="24"/>
        </w:rPr>
        <w:t xml:space="preserve"> IN 2016</w:t>
      </w:r>
    </w:p>
    <w:p w:rsidR="0071625B" w:rsidRPr="00F727B4" w:rsidRDefault="0071625B" w:rsidP="00E44DC8">
      <w:pPr>
        <w:pStyle w:val="NoSpacing"/>
        <w:spacing w:line="276" w:lineRule="auto"/>
        <w:rPr>
          <w:rFonts w:ascii="Arial" w:hAnsi="Arial" w:cs="Arial"/>
          <w:b/>
          <w:sz w:val="24"/>
          <w:szCs w:val="24"/>
        </w:rPr>
      </w:pPr>
    </w:p>
    <w:p w:rsidR="0071625B" w:rsidRPr="00F727B4" w:rsidRDefault="00E44DC8" w:rsidP="00E44DC8">
      <w:pPr>
        <w:autoSpaceDE w:val="0"/>
        <w:autoSpaceDN w:val="0"/>
        <w:adjustRightInd w:val="0"/>
        <w:spacing w:after="0"/>
        <w:rPr>
          <w:rFonts w:ascii="Arial" w:hAnsi="Arial" w:cs="Arial"/>
          <w:sz w:val="24"/>
          <w:szCs w:val="24"/>
        </w:rPr>
      </w:pPr>
      <w:r w:rsidRPr="00F727B4">
        <w:rPr>
          <w:rFonts w:ascii="Arial" w:hAnsi="Arial" w:cs="Arial"/>
          <w:b/>
          <w:sz w:val="24"/>
          <w:szCs w:val="24"/>
        </w:rPr>
        <w:t>4.1 DEMENTIA</w:t>
      </w:r>
      <w:r w:rsidR="0071625B" w:rsidRPr="00F727B4">
        <w:rPr>
          <w:rFonts w:ascii="Arial" w:hAnsi="Arial" w:cs="Arial"/>
          <w:b/>
          <w:sz w:val="24"/>
          <w:szCs w:val="24"/>
        </w:rPr>
        <w:t xml:space="preserve"> CARE: Our original concern was: </w:t>
      </w:r>
      <w:r w:rsidR="0071625B" w:rsidRPr="00F727B4">
        <w:rPr>
          <w:rFonts w:ascii="Arial" w:hAnsi="Arial" w:cs="Arial"/>
          <w:sz w:val="24"/>
          <w:szCs w:val="24"/>
        </w:rPr>
        <w:t xml:space="preserve">Patients with dementia and   </w:t>
      </w:r>
    </w:p>
    <w:p w:rsidR="008E40CF"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their carers describe long waits for ambulances, sometimes of several hours, </w:t>
      </w:r>
      <w:r w:rsidR="008E40CF" w:rsidRPr="00F727B4">
        <w:rPr>
          <w:rFonts w:ascii="Arial" w:hAnsi="Arial" w:cs="Arial"/>
          <w:sz w:val="24"/>
          <w:szCs w:val="24"/>
        </w:rPr>
        <w:t xml:space="preserve"> </w:t>
      </w:r>
    </w:p>
    <w:p w:rsidR="008E40CF" w:rsidRPr="00F727B4" w:rsidRDefault="008E40CF"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because they are not categorised as emergences. Paramedic training and </w:t>
      </w:r>
      <w:r w:rsidRPr="00F727B4">
        <w:rPr>
          <w:rFonts w:ascii="Arial" w:hAnsi="Arial" w:cs="Arial"/>
          <w:sz w:val="24"/>
          <w:szCs w:val="24"/>
        </w:rPr>
        <w:t xml:space="preserve">  </w:t>
      </w:r>
    </w:p>
    <w:p w:rsidR="008E40CF" w:rsidRPr="00F727B4" w:rsidRDefault="008E40CF"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practice should include </w:t>
      </w:r>
      <w:r w:rsidRPr="00F727B4">
        <w:rPr>
          <w:rFonts w:ascii="Arial" w:hAnsi="Arial" w:cs="Arial"/>
          <w:sz w:val="24"/>
          <w:szCs w:val="24"/>
        </w:rPr>
        <w:t xml:space="preserve">comprehensive </w:t>
      </w:r>
      <w:r w:rsidR="0071625B" w:rsidRPr="00F727B4">
        <w:rPr>
          <w:rFonts w:ascii="Arial" w:hAnsi="Arial" w:cs="Arial"/>
          <w:sz w:val="24"/>
          <w:szCs w:val="24"/>
        </w:rPr>
        <w:t xml:space="preserve"> tuition about NICE assessment, </w:t>
      </w:r>
      <w:r w:rsidRPr="00F727B4">
        <w:rPr>
          <w:rFonts w:ascii="Arial" w:hAnsi="Arial" w:cs="Arial"/>
          <w:sz w:val="24"/>
          <w:szCs w:val="24"/>
        </w:rPr>
        <w:t xml:space="preserve"> </w:t>
      </w:r>
    </w:p>
    <w:p w:rsidR="008E40CF" w:rsidRPr="00F727B4" w:rsidRDefault="008E40CF"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including cognitive assessment that enables paramedics to identify patients who </w:t>
      </w:r>
      <w:r w:rsidRPr="00F727B4">
        <w:rPr>
          <w:rFonts w:ascii="Arial" w:hAnsi="Arial" w:cs="Arial"/>
          <w:sz w:val="24"/>
          <w:szCs w:val="24"/>
        </w:rPr>
        <w:t xml:space="preserve"> </w:t>
      </w:r>
    </w:p>
    <w:p w:rsidR="0071625B" w:rsidRPr="00F727B4" w:rsidRDefault="008E40CF"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may have dementia</w:t>
      </w:r>
      <w:r w:rsidRPr="00F727B4">
        <w:rPr>
          <w:rFonts w:ascii="Arial" w:hAnsi="Arial" w:cs="Arial"/>
          <w:sz w:val="24"/>
          <w:szCs w:val="24"/>
        </w:rPr>
        <w:t>,</w:t>
      </w:r>
      <w:r w:rsidR="0071625B" w:rsidRPr="00F727B4">
        <w:rPr>
          <w:rFonts w:ascii="Arial" w:hAnsi="Arial" w:cs="Arial"/>
          <w:sz w:val="24"/>
          <w:szCs w:val="24"/>
        </w:rPr>
        <w:t xml:space="preserve"> and assists them to deal with issues like pain control</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Previously, the LAS did not regard dementia care as a priority and would not use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film Barbara’s Story as a training video for staff. The situation has totally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transformed in the following ways: </w:t>
      </w:r>
    </w:p>
    <w:p w:rsidR="0071625B" w:rsidRPr="00F727B4" w:rsidRDefault="0071625B" w:rsidP="00E44DC8">
      <w:pPr>
        <w:pStyle w:val="ListParagraph"/>
        <w:numPr>
          <w:ilvl w:val="0"/>
          <w:numId w:val="45"/>
        </w:numPr>
        <w:autoSpaceDE w:val="0"/>
        <w:autoSpaceDN w:val="0"/>
        <w:adjustRightInd w:val="0"/>
        <w:spacing w:after="0"/>
        <w:rPr>
          <w:rFonts w:ascii="Arial" w:hAnsi="Arial" w:cs="Arial"/>
          <w:sz w:val="24"/>
          <w:szCs w:val="24"/>
        </w:rPr>
      </w:pPr>
      <w:r w:rsidRPr="00F727B4">
        <w:rPr>
          <w:rFonts w:ascii="Arial" w:hAnsi="Arial" w:cs="Arial"/>
          <w:sz w:val="24"/>
          <w:szCs w:val="24"/>
        </w:rPr>
        <w:t xml:space="preserve">Dementia care is now a priority and a strategy is being developed by the mental health committee to ensure that the LAS provides the right care. </w:t>
      </w:r>
    </w:p>
    <w:p w:rsidR="0071625B" w:rsidRPr="00F727B4" w:rsidRDefault="0071625B" w:rsidP="00E44DC8">
      <w:pPr>
        <w:pStyle w:val="ListParagraph"/>
        <w:numPr>
          <w:ilvl w:val="0"/>
          <w:numId w:val="45"/>
        </w:numPr>
        <w:autoSpaceDE w:val="0"/>
        <w:autoSpaceDN w:val="0"/>
        <w:adjustRightInd w:val="0"/>
        <w:spacing w:after="0"/>
        <w:rPr>
          <w:rFonts w:ascii="Arial" w:hAnsi="Arial" w:cs="Arial"/>
          <w:sz w:val="24"/>
          <w:szCs w:val="24"/>
        </w:rPr>
      </w:pPr>
      <w:r w:rsidRPr="00F727B4">
        <w:rPr>
          <w:rFonts w:ascii="Arial" w:hAnsi="Arial" w:cs="Arial"/>
          <w:sz w:val="24"/>
          <w:szCs w:val="24"/>
        </w:rPr>
        <w:t>Three videos have been produced by the LAS for staff training.</w:t>
      </w:r>
    </w:p>
    <w:p w:rsidR="0071625B" w:rsidRPr="00F727B4" w:rsidRDefault="0071625B" w:rsidP="00E44DC8">
      <w:pPr>
        <w:pStyle w:val="ListParagraph"/>
        <w:numPr>
          <w:ilvl w:val="0"/>
          <w:numId w:val="45"/>
        </w:numPr>
        <w:autoSpaceDE w:val="0"/>
        <w:autoSpaceDN w:val="0"/>
        <w:adjustRightInd w:val="0"/>
        <w:spacing w:after="0"/>
        <w:rPr>
          <w:rFonts w:ascii="Arial" w:hAnsi="Arial" w:cs="Arial"/>
          <w:sz w:val="24"/>
          <w:szCs w:val="24"/>
        </w:rPr>
      </w:pPr>
      <w:r w:rsidRPr="00F727B4">
        <w:rPr>
          <w:rFonts w:ascii="Arial" w:hAnsi="Arial" w:cs="Arial"/>
          <w:sz w:val="24"/>
          <w:szCs w:val="24"/>
        </w:rPr>
        <w:t>Barbara’s story is now being used by trainers in the LAS and the films are highly valued.</w:t>
      </w:r>
    </w:p>
    <w:p w:rsidR="0071625B" w:rsidRPr="00F727B4" w:rsidRDefault="0071625B" w:rsidP="00E44DC8">
      <w:pPr>
        <w:pStyle w:val="ListParagraph"/>
        <w:numPr>
          <w:ilvl w:val="0"/>
          <w:numId w:val="45"/>
        </w:numPr>
        <w:autoSpaceDE w:val="0"/>
        <w:autoSpaceDN w:val="0"/>
        <w:adjustRightInd w:val="0"/>
        <w:spacing w:after="0"/>
        <w:rPr>
          <w:rFonts w:ascii="Arial" w:hAnsi="Arial" w:cs="Arial"/>
          <w:sz w:val="24"/>
          <w:szCs w:val="24"/>
        </w:rPr>
      </w:pPr>
      <w:r w:rsidRPr="00F727B4">
        <w:rPr>
          <w:rFonts w:ascii="Arial" w:hAnsi="Arial" w:cs="Arial"/>
          <w:sz w:val="24"/>
          <w:szCs w:val="24"/>
        </w:rPr>
        <w:t>Focus Groups were run by the Patient &amp; Public Involvement and Public Education team with people with dementia and their carers to gather user experiences about the LAS.</w:t>
      </w:r>
    </w:p>
    <w:p w:rsidR="0071625B" w:rsidRPr="00F727B4" w:rsidRDefault="0071625B" w:rsidP="008E40CF">
      <w:pPr>
        <w:pStyle w:val="ListParagraph"/>
        <w:numPr>
          <w:ilvl w:val="0"/>
          <w:numId w:val="45"/>
        </w:numPr>
        <w:autoSpaceDE w:val="0"/>
        <w:autoSpaceDN w:val="0"/>
        <w:adjustRightInd w:val="0"/>
        <w:spacing w:after="0"/>
        <w:rPr>
          <w:rFonts w:ascii="Arial" w:hAnsi="Arial" w:cs="Arial"/>
          <w:sz w:val="24"/>
          <w:szCs w:val="24"/>
        </w:rPr>
      </w:pPr>
      <w:r w:rsidRPr="00F727B4">
        <w:rPr>
          <w:rFonts w:ascii="Arial" w:hAnsi="Arial" w:cs="Arial"/>
          <w:sz w:val="24"/>
          <w:szCs w:val="24"/>
        </w:rPr>
        <w:t xml:space="preserve">Questions outstanding were as follows and will be discussed with Briony Sloper, Head of Quality and Nursing: </w:t>
      </w:r>
    </w:p>
    <w:p w:rsidR="0071625B" w:rsidRPr="00F727B4" w:rsidRDefault="0071625B" w:rsidP="00E44DC8">
      <w:pPr>
        <w:pStyle w:val="ListParagraph"/>
        <w:numPr>
          <w:ilvl w:val="0"/>
          <w:numId w:val="46"/>
        </w:numPr>
        <w:autoSpaceDE w:val="0"/>
        <w:autoSpaceDN w:val="0"/>
        <w:adjustRightInd w:val="0"/>
        <w:spacing w:after="0"/>
        <w:rPr>
          <w:rFonts w:ascii="Arial" w:hAnsi="Arial" w:cs="Arial"/>
          <w:sz w:val="24"/>
          <w:szCs w:val="24"/>
        </w:rPr>
      </w:pPr>
      <w:r w:rsidRPr="00F727B4">
        <w:rPr>
          <w:rFonts w:ascii="Arial" w:hAnsi="Arial" w:cs="Arial"/>
          <w:sz w:val="24"/>
          <w:szCs w:val="24"/>
        </w:rPr>
        <w:t xml:space="preserve">How do the LAS deal with co-morbidities, i.e. where a patient has dementia and other medical </w:t>
      </w:r>
      <w:r w:rsidR="00E44DC8" w:rsidRPr="00F727B4">
        <w:rPr>
          <w:rFonts w:ascii="Arial" w:hAnsi="Arial" w:cs="Arial"/>
          <w:sz w:val="24"/>
          <w:szCs w:val="24"/>
        </w:rPr>
        <w:t>conditions?</w:t>
      </w:r>
      <w:r w:rsidRPr="00F727B4">
        <w:rPr>
          <w:rFonts w:ascii="Arial" w:hAnsi="Arial" w:cs="Arial"/>
          <w:sz w:val="24"/>
          <w:szCs w:val="24"/>
        </w:rPr>
        <w:t xml:space="preserve"> How good is LAS guidance for these patients?</w:t>
      </w:r>
    </w:p>
    <w:p w:rsidR="0071625B" w:rsidRPr="00F727B4" w:rsidRDefault="0071625B" w:rsidP="00E44DC8">
      <w:pPr>
        <w:pStyle w:val="ListParagraph"/>
        <w:numPr>
          <w:ilvl w:val="0"/>
          <w:numId w:val="46"/>
        </w:numPr>
        <w:autoSpaceDE w:val="0"/>
        <w:autoSpaceDN w:val="0"/>
        <w:adjustRightInd w:val="0"/>
        <w:spacing w:after="0"/>
        <w:rPr>
          <w:rFonts w:ascii="Arial" w:hAnsi="Arial" w:cs="Arial"/>
          <w:sz w:val="24"/>
          <w:szCs w:val="24"/>
        </w:rPr>
      </w:pPr>
      <w:r w:rsidRPr="00F727B4">
        <w:rPr>
          <w:rFonts w:ascii="Arial" w:hAnsi="Arial" w:cs="Arial"/>
          <w:sz w:val="24"/>
          <w:szCs w:val="24"/>
        </w:rPr>
        <w:t>What options do the LAS have when a patient with dementia has a fall which does not result in a fracture or other morbidities</w:t>
      </w:r>
      <w:r w:rsidR="008E40CF" w:rsidRPr="00F727B4">
        <w:rPr>
          <w:rFonts w:ascii="Arial" w:hAnsi="Arial" w:cs="Arial"/>
          <w:sz w:val="24"/>
          <w:szCs w:val="24"/>
        </w:rPr>
        <w:t>,</w:t>
      </w:r>
      <w:r w:rsidRPr="00F727B4">
        <w:rPr>
          <w:rFonts w:ascii="Arial" w:hAnsi="Arial" w:cs="Arial"/>
          <w:sz w:val="24"/>
          <w:szCs w:val="24"/>
        </w:rPr>
        <w:t xml:space="preserve"> but there are concerns about the </w:t>
      </w:r>
      <w:r w:rsidR="00E44DC8" w:rsidRPr="00F727B4">
        <w:rPr>
          <w:rFonts w:ascii="Arial" w:hAnsi="Arial" w:cs="Arial"/>
          <w:sz w:val="24"/>
          <w:szCs w:val="24"/>
        </w:rPr>
        <w:t>patient’s</w:t>
      </w:r>
      <w:r w:rsidRPr="00F727B4">
        <w:rPr>
          <w:rFonts w:ascii="Arial" w:hAnsi="Arial" w:cs="Arial"/>
          <w:sz w:val="24"/>
          <w:szCs w:val="24"/>
        </w:rPr>
        <w:t xml:space="preserve"> frailty or vulnerability? </w:t>
      </w:r>
    </w:p>
    <w:p w:rsidR="0071625B" w:rsidRPr="00F727B4" w:rsidRDefault="0071625B" w:rsidP="00E44DC8">
      <w:pPr>
        <w:pStyle w:val="ListParagraph"/>
        <w:numPr>
          <w:ilvl w:val="0"/>
          <w:numId w:val="46"/>
        </w:numPr>
        <w:autoSpaceDE w:val="0"/>
        <w:autoSpaceDN w:val="0"/>
        <w:adjustRightInd w:val="0"/>
        <w:spacing w:after="0"/>
        <w:rPr>
          <w:rFonts w:ascii="Arial" w:hAnsi="Arial" w:cs="Arial"/>
          <w:sz w:val="24"/>
          <w:szCs w:val="24"/>
        </w:rPr>
      </w:pPr>
      <w:r w:rsidRPr="00F727B4">
        <w:rPr>
          <w:rFonts w:ascii="Arial" w:hAnsi="Arial" w:cs="Arial"/>
          <w:sz w:val="24"/>
          <w:szCs w:val="24"/>
        </w:rPr>
        <w:t xml:space="preserve">Are patients with dementia at greater risk of UTIs or chest infection and if so how are risks mitigated for a patient who is not transferred to hospital? </w:t>
      </w:r>
    </w:p>
    <w:p w:rsidR="0071625B" w:rsidRPr="00F727B4" w:rsidRDefault="0071625B" w:rsidP="00E44DC8">
      <w:pPr>
        <w:pStyle w:val="ListParagraph"/>
        <w:numPr>
          <w:ilvl w:val="0"/>
          <w:numId w:val="46"/>
        </w:numPr>
        <w:autoSpaceDE w:val="0"/>
        <w:autoSpaceDN w:val="0"/>
        <w:adjustRightInd w:val="0"/>
        <w:spacing w:after="0"/>
        <w:rPr>
          <w:rFonts w:ascii="Arial" w:hAnsi="Arial" w:cs="Arial"/>
          <w:sz w:val="24"/>
          <w:szCs w:val="24"/>
        </w:rPr>
      </w:pPr>
      <w:r w:rsidRPr="00F727B4">
        <w:rPr>
          <w:rFonts w:ascii="Arial" w:hAnsi="Arial" w:cs="Arial"/>
          <w:sz w:val="24"/>
          <w:szCs w:val="24"/>
        </w:rPr>
        <w:t>What impact might long ambulance queues outside A&amp;E have on patients who have dementia and suffered an injury due to a fall?</w:t>
      </w:r>
    </w:p>
    <w:p w:rsidR="0071625B" w:rsidRPr="00F727B4" w:rsidRDefault="0071625B" w:rsidP="00E44DC8">
      <w:pPr>
        <w:pStyle w:val="ListParagraph"/>
        <w:numPr>
          <w:ilvl w:val="0"/>
          <w:numId w:val="46"/>
        </w:numPr>
        <w:autoSpaceDE w:val="0"/>
        <w:autoSpaceDN w:val="0"/>
        <w:adjustRightInd w:val="0"/>
        <w:spacing w:after="0"/>
        <w:rPr>
          <w:rFonts w:ascii="Arial" w:hAnsi="Arial" w:cs="Arial"/>
          <w:sz w:val="24"/>
          <w:szCs w:val="24"/>
        </w:rPr>
      </w:pPr>
      <w:r w:rsidRPr="00F727B4">
        <w:rPr>
          <w:rFonts w:ascii="Arial" w:hAnsi="Arial" w:cs="Arial"/>
          <w:sz w:val="24"/>
          <w:szCs w:val="24"/>
        </w:rPr>
        <w:t>Are NICE guidelines being following with regard pain assessment and control for people with dementia.</w:t>
      </w:r>
    </w:p>
    <w:p w:rsidR="0071625B" w:rsidRPr="00F727B4" w:rsidRDefault="0071625B" w:rsidP="00E44DC8">
      <w:pPr>
        <w:pStyle w:val="NoSpacing"/>
        <w:spacing w:line="276" w:lineRule="auto"/>
        <w:rPr>
          <w:rFonts w:ascii="Arial" w:hAnsi="Arial" w:cs="Arial"/>
          <w:b/>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 xml:space="preserve">4.2 Cat C Calls - Our original concern was: </w:t>
      </w:r>
      <w:r w:rsidRPr="00F727B4">
        <w:rPr>
          <w:rFonts w:ascii="Arial" w:hAnsi="Arial" w:cs="Arial"/>
          <w:sz w:val="24"/>
          <w:szCs w:val="24"/>
        </w:rPr>
        <w:t xml:space="preserve">Patients who fall may experience long   </w:t>
      </w:r>
    </w:p>
    <w:p w:rsidR="008E40CF"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waits for care because of low capacity to respond to Cat C calls, causing delayed </w:t>
      </w:r>
      <w:r w:rsidR="008E40CF" w:rsidRPr="00F727B4">
        <w:rPr>
          <w:rFonts w:ascii="Arial" w:hAnsi="Arial" w:cs="Arial"/>
          <w:sz w:val="24"/>
          <w:szCs w:val="24"/>
        </w:rPr>
        <w:t xml:space="preserve">   </w:t>
      </w:r>
    </w:p>
    <w:p w:rsidR="008E40CF" w:rsidRPr="00F727B4" w:rsidRDefault="008E40CF"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assessment and  transfer. This has led to a significant increase in the number of </w:t>
      </w:r>
      <w:r w:rsidRPr="00F727B4">
        <w:rPr>
          <w:rFonts w:ascii="Arial" w:hAnsi="Arial" w:cs="Arial"/>
          <w:sz w:val="24"/>
          <w:szCs w:val="24"/>
        </w:rPr>
        <w:t xml:space="preserve">  </w:t>
      </w:r>
    </w:p>
    <w:p w:rsidR="008E40CF" w:rsidRPr="00F727B4" w:rsidRDefault="008E40CF"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complaints to the  LAS and possibly clinical and emotional harm to patients who </w:t>
      </w:r>
      <w:r w:rsidRPr="00F727B4">
        <w:rPr>
          <w:rFonts w:ascii="Arial" w:hAnsi="Arial" w:cs="Arial"/>
          <w:sz w:val="24"/>
          <w:szCs w:val="24"/>
        </w:rPr>
        <w:t xml:space="preserve"> </w:t>
      </w:r>
    </w:p>
    <w:p w:rsidR="0071625B" w:rsidRPr="00F727B4" w:rsidRDefault="008E40CF"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wait for long  periods. </w:t>
      </w:r>
    </w:p>
    <w:p w:rsidR="0071625B" w:rsidRPr="00F727B4" w:rsidRDefault="0071625B" w:rsidP="00E44DC8">
      <w:pPr>
        <w:pStyle w:val="NoSpacing"/>
        <w:spacing w:line="276" w:lineRule="auto"/>
        <w:rPr>
          <w:rFonts w:ascii="Arial" w:hAnsi="Arial" w:cs="Arial"/>
          <w:b/>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b/>
          <w:sz w:val="24"/>
          <w:szCs w:val="24"/>
        </w:rPr>
        <w:t xml:space="preserve">      Response to Cat C calls remains poor in many cases</w:t>
      </w:r>
      <w:r w:rsidRPr="00F727B4">
        <w:rPr>
          <w:rFonts w:ascii="Arial" w:hAnsi="Arial" w:cs="Arial"/>
          <w:sz w:val="24"/>
          <w:szCs w:val="24"/>
        </w:rPr>
        <w:t xml:space="preserve">. The response rates to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Cat C calls pan London were as follows in 2016. The targets have now been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changed to raise level of performance. See 3.10 above.  </w:t>
      </w:r>
    </w:p>
    <w:p w:rsidR="0071625B" w:rsidRPr="00F727B4" w:rsidRDefault="0071625B" w:rsidP="00E44DC8">
      <w:pPr>
        <w:pStyle w:val="NoSpacing"/>
        <w:spacing w:line="276" w:lineRule="auto"/>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848"/>
        <w:gridCol w:w="1848"/>
        <w:gridCol w:w="1848"/>
      </w:tblGrid>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Month - 2016</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Cat C 1</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Cat C2</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20 minutes/</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90% of calls</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30 minutes/</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90% of calls</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March</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51.35</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58.07</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April</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62.70</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67.80</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May</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66.44</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68.55</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June</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62.89</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68.04</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July</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58.61</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64.18</w:t>
            </w:r>
          </w:p>
        </w:tc>
      </w:tr>
      <w:tr w:rsidR="0071625B" w:rsidRPr="00F727B4" w:rsidTr="0000296F">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August</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63.30</w:t>
            </w:r>
          </w:p>
        </w:tc>
        <w:tc>
          <w:tcPr>
            <w:tcW w:w="1848" w:type="dxa"/>
          </w:tcPr>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67.21</w:t>
            </w:r>
          </w:p>
        </w:tc>
      </w:tr>
    </w:tbl>
    <w:p w:rsidR="0071625B" w:rsidRPr="00F727B4" w:rsidRDefault="0071625B" w:rsidP="00E44DC8">
      <w:pPr>
        <w:pStyle w:val="NoSpacing"/>
        <w:spacing w:line="276" w:lineRule="auto"/>
        <w:ind w:left="720"/>
        <w:rPr>
          <w:rFonts w:ascii="Arial" w:hAnsi="Arial" w:cs="Arial"/>
          <w:b/>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w:t>
      </w:r>
      <w:r w:rsidR="008E40CF" w:rsidRPr="00F727B4">
        <w:rPr>
          <w:rFonts w:ascii="Arial" w:hAnsi="Arial" w:cs="Arial"/>
          <w:sz w:val="24"/>
          <w:szCs w:val="24"/>
        </w:rPr>
        <w:t>The greatest concern is</w:t>
      </w:r>
      <w:r w:rsidRPr="00F727B4">
        <w:rPr>
          <w:rFonts w:ascii="Arial" w:hAnsi="Arial" w:cs="Arial"/>
          <w:sz w:val="24"/>
          <w:szCs w:val="24"/>
        </w:rPr>
        <w:t xml:space="preserve"> for people who have fallen, those involved in road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accidents and people who are contemplating suicide. We know that patients can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wait very long periods for a response when they have suffered road accidents.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There is some development of falls teams across London to assist people who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have fallen, but the capacity of these teams is unknown.  The LAS is working with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the Red Cross in Lambeth to develop teams that can support patients once LAS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crews have left patients at home, where this is considered the most appropriate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disposition. </w:t>
      </w:r>
    </w:p>
    <w:p w:rsidR="0071625B" w:rsidRPr="00F727B4" w:rsidRDefault="0071625B" w:rsidP="00E44DC8">
      <w:pPr>
        <w:pStyle w:val="NoSpacing"/>
        <w:spacing w:line="276" w:lineRule="auto"/>
        <w:rPr>
          <w:rFonts w:ascii="Arial" w:hAnsi="Arial" w:cs="Arial"/>
          <w:b/>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 xml:space="preserve">4.3 Safeguarding: Our original concern was: </w:t>
      </w:r>
      <w:r w:rsidRPr="00F727B4">
        <w:rPr>
          <w:rFonts w:ascii="Arial" w:hAnsi="Arial" w:cs="Arial"/>
          <w:sz w:val="24"/>
          <w:szCs w:val="24"/>
        </w:rPr>
        <w:t xml:space="preserve">The committee Safeguarding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Committee meets every 6 weeks and is well aware of its challenges/goals: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referrals still faxed, no training database, and greater supervision required</w:t>
      </w:r>
    </w:p>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Significant progress has been made with saf</w:t>
      </w:r>
      <w:r w:rsidR="0013248C" w:rsidRPr="00F727B4">
        <w:rPr>
          <w:rFonts w:ascii="Arial" w:hAnsi="Arial" w:cs="Arial"/>
          <w:sz w:val="24"/>
          <w:szCs w:val="24"/>
        </w:rPr>
        <w:t>eguarding in the LAS.  The l</w:t>
      </w:r>
      <w:r w:rsidRPr="00F727B4">
        <w:rPr>
          <w:rFonts w:ascii="Arial" w:hAnsi="Arial" w:cs="Arial"/>
          <w:sz w:val="24"/>
          <w:szCs w:val="24"/>
        </w:rPr>
        <w:t xml:space="preserve">evel of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training for staff has substantially improved, referrals from front line staff are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phone</w:t>
      </w:r>
      <w:r w:rsidR="0013248C" w:rsidRPr="00F727B4">
        <w:rPr>
          <w:rFonts w:ascii="Arial" w:hAnsi="Arial" w:cs="Arial"/>
          <w:sz w:val="24"/>
          <w:szCs w:val="24"/>
        </w:rPr>
        <w:t>d not faxed and there is</w:t>
      </w:r>
      <w:r w:rsidRPr="00F727B4">
        <w:rPr>
          <w:rFonts w:ascii="Arial" w:hAnsi="Arial" w:cs="Arial"/>
          <w:sz w:val="24"/>
          <w:szCs w:val="24"/>
        </w:rPr>
        <w:t xml:space="preserve"> a focus on mental health referrals – an area of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considerable uncertainty amongst front line staff in the past. Specialist staff have  </w:t>
      </w:r>
    </w:p>
    <w:p w:rsidR="0071625B" w:rsidRPr="00F727B4" w:rsidRDefault="0013248C" w:rsidP="00E44DC8">
      <w:pPr>
        <w:pStyle w:val="NoSpacing"/>
        <w:spacing w:line="276" w:lineRule="auto"/>
        <w:rPr>
          <w:rFonts w:ascii="Arial" w:hAnsi="Arial" w:cs="Arial"/>
          <w:sz w:val="24"/>
          <w:szCs w:val="24"/>
        </w:rPr>
      </w:pPr>
      <w:r w:rsidRPr="00F727B4">
        <w:rPr>
          <w:rFonts w:ascii="Arial" w:hAnsi="Arial" w:cs="Arial"/>
          <w:sz w:val="24"/>
          <w:szCs w:val="24"/>
        </w:rPr>
        <w:t xml:space="preserve">      now</w:t>
      </w:r>
      <w:r w:rsidR="0071625B" w:rsidRPr="00F727B4">
        <w:rPr>
          <w:rFonts w:ascii="Arial" w:hAnsi="Arial" w:cs="Arial"/>
          <w:sz w:val="24"/>
          <w:szCs w:val="24"/>
        </w:rPr>
        <w:t xml:space="preserve"> been employed for the safeguarding of both adults and children.</w:t>
      </w:r>
    </w:p>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Weaknesses in the system include the lack of feedback from local authorities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when a safeguarding referral is made. This prevents front line staff from learning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about the effectiveness and outcomes of referrals. There is also a weakness in  </w:t>
      </w:r>
    </w:p>
    <w:p w:rsidR="0071625B" w:rsidRPr="00F727B4" w:rsidRDefault="0013248C" w:rsidP="00E44DC8">
      <w:pPr>
        <w:pStyle w:val="NoSpacing"/>
        <w:spacing w:line="276" w:lineRule="auto"/>
        <w:rPr>
          <w:rFonts w:ascii="Arial" w:hAnsi="Arial" w:cs="Arial"/>
          <w:sz w:val="24"/>
          <w:szCs w:val="24"/>
        </w:rPr>
      </w:pPr>
      <w:r w:rsidRPr="00F727B4">
        <w:rPr>
          <w:rFonts w:ascii="Arial" w:hAnsi="Arial" w:cs="Arial"/>
          <w:sz w:val="24"/>
          <w:szCs w:val="24"/>
        </w:rPr>
        <w:t xml:space="preserve">      the training provided to</w:t>
      </w:r>
      <w:r w:rsidR="0071625B" w:rsidRPr="00F727B4">
        <w:rPr>
          <w:rFonts w:ascii="Arial" w:hAnsi="Arial" w:cs="Arial"/>
          <w:sz w:val="24"/>
          <w:szCs w:val="24"/>
        </w:rPr>
        <w:t xml:space="preserve"> private ambulance staff in safeguarding, e.g. St John’s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Ambulance.  The LAS are developing a database that records which staff have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been trained and which are due for training. Currently 85% of EBS staff are  </w:t>
      </w:r>
    </w:p>
    <w:p w:rsidR="00F727B4" w:rsidRPr="00F727B4" w:rsidRDefault="00F727B4" w:rsidP="00E44DC8">
      <w:pPr>
        <w:pStyle w:val="NoSpacing"/>
        <w:spacing w:line="276" w:lineRule="auto"/>
        <w:rPr>
          <w:rFonts w:ascii="Arial" w:hAnsi="Arial" w:cs="Arial"/>
          <w:sz w:val="24"/>
          <w:szCs w:val="24"/>
        </w:rPr>
      </w:pPr>
      <w:r w:rsidRPr="00F727B4">
        <w:rPr>
          <w:rFonts w:ascii="Arial" w:hAnsi="Arial" w:cs="Arial"/>
          <w:sz w:val="24"/>
          <w:szCs w:val="24"/>
        </w:rPr>
        <w:t xml:space="preserve">      trained, 85% of staff have received training through the Core Skills Refresher     </w:t>
      </w:r>
    </w:p>
    <w:p w:rsidR="0071625B" w:rsidRPr="00F727B4" w:rsidRDefault="00F727B4" w:rsidP="00E44DC8">
      <w:pPr>
        <w:pStyle w:val="NoSpacing"/>
        <w:spacing w:line="276" w:lineRule="auto"/>
        <w:rPr>
          <w:rFonts w:ascii="Arial" w:hAnsi="Arial" w:cs="Arial"/>
          <w:sz w:val="24"/>
          <w:szCs w:val="24"/>
        </w:rPr>
      </w:pPr>
      <w:r w:rsidRPr="00F727B4">
        <w:rPr>
          <w:rFonts w:ascii="Arial" w:hAnsi="Arial" w:cs="Arial"/>
          <w:sz w:val="24"/>
          <w:szCs w:val="24"/>
        </w:rPr>
        <w:t xml:space="preserve">      programme and all new staff are trained before becoming operative.</w:t>
      </w:r>
    </w:p>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Lynn suggested that feedback information would be available from local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Safeguarding Board</w:t>
      </w:r>
      <w:r w:rsidR="0013248C" w:rsidRPr="00F727B4">
        <w:rPr>
          <w:rFonts w:ascii="Arial" w:hAnsi="Arial" w:cs="Arial"/>
          <w:sz w:val="24"/>
          <w:szCs w:val="24"/>
        </w:rPr>
        <w:t>s</w:t>
      </w:r>
      <w:r w:rsidRPr="00F727B4">
        <w:rPr>
          <w:rFonts w:ascii="Arial" w:hAnsi="Arial" w:cs="Arial"/>
          <w:sz w:val="24"/>
          <w:szCs w:val="24"/>
        </w:rPr>
        <w:t xml:space="preserve"> and enquired if the LAS attends local safeguarding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meetings. </w:t>
      </w:r>
    </w:p>
    <w:p w:rsidR="0071625B" w:rsidRPr="00F727B4" w:rsidRDefault="0071625B" w:rsidP="00E44DC8">
      <w:pPr>
        <w:pStyle w:val="NoSpacing"/>
        <w:spacing w:line="276" w:lineRule="auto"/>
        <w:rPr>
          <w:rFonts w:ascii="Arial" w:hAnsi="Arial" w:cs="Arial"/>
          <w:b/>
          <w:sz w:val="24"/>
          <w:szCs w:val="24"/>
        </w:rPr>
      </w:pPr>
      <w:r w:rsidRPr="00F727B4">
        <w:rPr>
          <w:rFonts w:ascii="Arial" w:hAnsi="Arial" w:cs="Arial"/>
          <w:b/>
          <w:sz w:val="24"/>
          <w:szCs w:val="24"/>
        </w:rPr>
        <w:t xml:space="preserve">      Action: Obtain figures for staff training from Alan Taylor, LAS.</w:t>
      </w:r>
    </w:p>
    <w:p w:rsidR="0071625B" w:rsidRPr="00F727B4" w:rsidRDefault="0071625B" w:rsidP="00E44DC8">
      <w:pPr>
        <w:pStyle w:val="NoSpacing"/>
        <w:spacing w:line="276" w:lineRule="auto"/>
        <w:rPr>
          <w:rFonts w:ascii="Arial" w:hAnsi="Arial" w:cs="Arial"/>
          <w:b/>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 xml:space="preserve">4.4 Stroke </w:t>
      </w:r>
      <w:r w:rsidR="00E44DC8" w:rsidRPr="00F727B4">
        <w:rPr>
          <w:rFonts w:ascii="Arial" w:hAnsi="Arial" w:cs="Arial"/>
          <w:b/>
          <w:sz w:val="24"/>
          <w:szCs w:val="24"/>
        </w:rPr>
        <w:t>- Our</w:t>
      </w:r>
      <w:r w:rsidRPr="00F727B4">
        <w:rPr>
          <w:rFonts w:ascii="Arial" w:hAnsi="Arial" w:cs="Arial"/>
          <w:b/>
          <w:sz w:val="24"/>
          <w:szCs w:val="24"/>
        </w:rPr>
        <w:t xml:space="preserve"> original concern was: </w:t>
      </w:r>
      <w:r w:rsidRPr="00F727B4">
        <w:rPr>
          <w:rFonts w:ascii="Arial" w:hAnsi="Arial" w:cs="Arial"/>
          <w:sz w:val="24"/>
          <w:szCs w:val="24"/>
        </w:rPr>
        <w:t xml:space="preserve">There are still incidents of poor care for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stroke patients because not all paramedics fully understand use of the FAST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test.</w:t>
      </w:r>
    </w:p>
    <w:p w:rsidR="0071625B" w:rsidRPr="00F727B4" w:rsidRDefault="0071625B" w:rsidP="00E44DC8">
      <w:pPr>
        <w:autoSpaceDE w:val="0"/>
        <w:autoSpaceDN w:val="0"/>
        <w:adjustRightInd w:val="0"/>
        <w:spacing w:after="0"/>
        <w:rPr>
          <w:rFonts w:ascii="Arial" w:hAnsi="Arial" w:cs="Arial"/>
          <w:sz w:val="24"/>
          <w:szCs w:val="24"/>
        </w:rPr>
      </w:pPr>
    </w:p>
    <w:p w:rsidR="008B6422"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There </w:t>
      </w:r>
      <w:r w:rsidR="00E44DC8" w:rsidRPr="00F727B4">
        <w:rPr>
          <w:rFonts w:ascii="Arial" w:hAnsi="Arial" w:cs="Arial"/>
          <w:sz w:val="24"/>
          <w:szCs w:val="24"/>
        </w:rPr>
        <w:t>have been considerable improvements</w:t>
      </w:r>
      <w:r w:rsidRPr="00F727B4">
        <w:rPr>
          <w:rFonts w:ascii="Arial" w:hAnsi="Arial" w:cs="Arial"/>
          <w:sz w:val="24"/>
          <w:szCs w:val="24"/>
        </w:rPr>
        <w:t xml:space="preserve"> to the identification of stroke, use </w:t>
      </w:r>
      <w:r w:rsidR="008B6422" w:rsidRPr="00F727B4">
        <w:rPr>
          <w:rFonts w:ascii="Arial" w:hAnsi="Arial" w:cs="Arial"/>
          <w:sz w:val="24"/>
          <w:szCs w:val="24"/>
        </w:rPr>
        <w:t xml:space="preserve"> </w:t>
      </w:r>
    </w:p>
    <w:p w:rsidR="008B6422" w:rsidRPr="00F727B4" w:rsidRDefault="008B6422"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of the Fast test and conveyance to the appropriate stroke centre. The </w:t>
      </w:r>
      <w:r w:rsidRPr="00F727B4">
        <w:rPr>
          <w:rFonts w:ascii="Arial" w:hAnsi="Arial" w:cs="Arial"/>
          <w:sz w:val="24"/>
          <w:szCs w:val="24"/>
        </w:rPr>
        <w:t xml:space="preserve">  </w:t>
      </w:r>
    </w:p>
    <w:p w:rsidR="0071625B" w:rsidRPr="00F727B4" w:rsidRDefault="008B6422"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1625B" w:rsidRPr="00F727B4">
        <w:rPr>
          <w:rFonts w:ascii="Arial" w:hAnsi="Arial" w:cs="Arial"/>
          <w:sz w:val="24"/>
          <w:szCs w:val="24"/>
        </w:rPr>
        <w:t xml:space="preserve">LAS/CARU Annual Stroke Report for 2015/6 was presented to the Forum.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 xml:space="preserve">4.5 Ambulance Queues – Our original concern was:  </w:t>
      </w:r>
      <w:r w:rsidRPr="00F727B4">
        <w:rPr>
          <w:rFonts w:ascii="Arial" w:hAnsi="Arial" w:cs="Arial"/>
          <w:sz w:val="24"/>
          <w:szCs w:val="24"/>
        </w:rPr>
        <w:t>Patients have</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remained in ambulances for long periods outside A&amp;Es. Some have resulted in</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Serious Incident investigations because this is the requirement for all handover</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waits of an hour or more.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 great deal of work has gone into resolving this problem through joint work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between trusts and commissioners. However, the problem remains unresolved,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serious and may continue to get worse. This is not a problem resulting from the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organisation of the LAS, but from an inability of NHS Trusts to meet the needs of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patients. This results in ambulance</w:t>
      </w:r>
      <w:r w:rsidR="00F727B4" w:rsidRPr="00F727B4">
        <w:rPr>
          <w:rFonts w:ascii="Arial" w:hAnsi="Arial" w:cs="Arial"/>
          <w:sz w:val="24"/>
          <w:szCs w:val="24"/>
        </w:rPr>
        <w:t>s</w:t>
      </w:r>
      <w:r w:rsidRPr="00F727B4">
        <w:rPr>
          <w:rFonts w:ascii="Arial" w:hAnsi="Arial" w:cs="Arial"/>
          <w:sz w:val="24"/>
          <w:szCs w:val="24"/>
        </w:rPr>
        <w:t xml:space="preserve"> being unable to attend to the needs of other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seriously ill patients. </w:t>
      </w:r>
    </w:p>
    <w:p w:rsidR="0071625B" w:rsidRPr="00F727B4" w:rsidRDefault="0071625B" w:rsidP="00E44DC8">
      <w:pPr>
        <w:autoSpaceDE w:val="0"/>
        <w:autoSpaceDN w:val="0"/>
        <w:adjustRightInd w:val="0"/>
        <w:spacing w:after="0"/>
        <w:rPr>
          <w:rFonts w:ascii="Arial" w:hAnsi="Arial" w:cs="Arial"/>
          <w:b/>
          <w:sz w:val="24"/>
          <w:szCs w:val="24"/>
        </w:rPr>
      </w:pPr>
    </w:p>
    <w:p w:rsidR="00F727B4" w:rsidRDefault="0071625B" w:rsidP="00E44DC8">
      <w:pPr>
        <w:pStyle w:val="NoSpacing"/>
        <w:spacing w:line="276" w:lineRule="auto"/>
        <w:rPr>
          <w:rStyle w:val="Strong"/>
          <w:rFonts w:ascii="Arial" w:hAnsi="Arial" w:cs="Arial"/>
          <w:b w:val="0"/>
          <w:sz w:val="24"/>
          <w:szCs w:val="24"/>
        </w:rPr>
      </w:pPr>
      <w:r w:rsidRPr="00F727B4">
        <w:rPr>
          <w:rStyle w:val="Strong"/>
          <w:rFonts w:ascii="Arial" w:hAnsi="Arial" w:cs="Arial"/>
          <w:b w:val="0"/>
          <w:sz w:val="24"/>
          <w:szCs w:val="24"/>
        </w:rPr>
        <w:t xml:space="preserve">      Substantial delays in hospital handover resulted in circa 1700 hours lost in </w:t>
      </w:r>
      <w:r w:rsidR="00F727B4">
        <w:rPr>
          <w:rStyle w:val="Strong"/>
          <w:rFonts w:ascii="Arial" w:hAnsi="Arial" w:cs="Arial"/>
          <w:b w:val="0"/>
          <w:sz w:val="24"/>
          <w:szCs w:val="24"/>
        </w:rPr>
        <w:t xml:space="preserve"> </w:t>
      </w:r>
    </w:p>
    <w:p w:rsidR="00F727B4" w:rsidRDefault="00F727B4" w:rsidP="00E44DC8">
      <w:pPr>
        <w:pStyle w:val="NoSpacing"/>
        <w:spacing w:line="276" w:lineRule="auto"/>
        <w:rPr>
          <w:rStyle w:val="Strong"/>
          <w:rFonts w:ascii="Arial" w:hAnsi="Arial" w:cs="Arial"/>
          <w:b w:val="0"/>
          <w:sz w:val="24"/>
          <w:szCs w:val="24"/>
        </w:rPr>
      </w:pPr>
      <w:r>
        <w:rPr>
          <w:rStyle w:val="Strong"/>
          <w:rFonts w:ascii="Arial" w:hAnsi="Arial" w:cs="Arial"/>
          <w:b w:val="0"/>
          <w:sz w:val="24"/>
          <w:szCs w:val="24"/>
        </w:rPr>
        <w:t xml:space="preserve">      </w:t>
      </w:r>
      <w:r w:rsidR="0071625B" w:rsidRPr="00F727B4">
        <w:rPr>
          <w:rStyle w:val="Strong"/>
          <w:rFonts w:ascii="Arial" w:hAnsi="Arial" w:cs="Arial"/>
          <w:b w:val="0"/>
          <w:sz w:val="24"/>
          <w:szCs w:val="24"/>
        </w:rPr>
        <w:t xml:space="preserve">ambulance queuing in the last week of November, including: 125 hours at Barnet </w:t>
      </w:r>
      <w:r>
        <w:rPr>
          <w:rStyle w:val="Strong"/>
          <w:rFonts w:ascii="Arial" w:hAnsi="Arial" w:cs="Arial"/>
          <w:b w:val="0"/>
          <w:sz w:val="24"/>
          <w:szCs w:val="24"/>
        </w:rPr>
        <w:t xml:space="preserve"> </w:t>
      </w:r>
    </w:p>
    <w:p w:rsidR="00F727B4" w:rsidRDefault="00F727B4" w:rsidP="00E44DC8">
      <w:pPr>
        <w:pStyle w:val="NoSpacing"/>
        <w:spacing w:line="276" w:lineRule="auto"/>
        <w:rPr>
          <w:rStyle w:val="Strong"/>
          <w:rFonts w:ascii="Arial" w:hAnsi="Arial" w:cs="Arial"/>
          <w:b w:val="0"/>
          <w:sz w:val="24"/>
          <w:szCs w:val="24"/>
        </w:rPr>
      </w:pPr>
      <w:r>
        <w:rPr>
          <w:rStyle w:val="Strong"/>
          <w:rFonts w:ascii="Arial" w:hAnsi="Arial" w:cs="Arial"/>
          <w:b w:val="0"/>
          <w:sz w:val="24"/>
          <w:szCs w:val="24"/>
        </w:rPr>
        <w:t xml:space="preserve">      </w:t>
      </w:r>
      <w:r w:rsidR="0071625B" w:rsidRPr="00F727B4">
        <w:rPr>
          <w:rStyle w:val="Strong"/>
          <w:rFonts w:ascii="Arial" w:hAnsi="Arial" w:cs="Arial"/>
          <w:b w:val="0"/>
          <w:sz w:val="24"/>
          <w:szCs w:val="24"/>
        </w:rPr>
        <w:t xml:space="preserve">Hospital, 123 hours at the Royal Free, and 99 hours at University College </w:t>
      </w:r>
      <w:r>
        <w:rPr>
          <w:rStyle w:val="Strong"/>
          <w:rFonts w:ascii="Arial" w:hAnsi="Arial" w:cs="Arial"/>
          <w:b w:val="0"/>
          <w:sz w:val="24"/>
          <w:szCs w:val="24"/>
        </w:rPr>
        <w:t xml:space="preserve"> </w:t>
      </w:r>
    </w:p>
    <w:p w:rsidR="0071625B" w:rsidRPr="00F727B4" w:rsidRDefault="00F727B4" w:rsidP="00E44DC8">
      <w:pPr>
        <w:pStyle w:val="NoSpacing"/>
        <w:spacing w:line="276" w:lineRule="auto"/>
        <w:rPr>
          <w:rStyle w:val="Strong"/>
          <w:rFonts w:ascii="Arial" w:hAnsi="Arial" w:cs="Arial"/>
          <w:b w:val="0"/>
          <w:sz w:val="24"/>
          <w:szCs w:val="24"/>
        </w:rPr>
      </w:pPr>
      <w:r>
        <w:rPr>
          <w:rStyle w:val="Strong"/>
          <w:rFonts w:ascii="Arial" w:hAnsi="Arial" w:cs="Arial"/>
          <w:b w:val="0"/>
          <w:sz w:val="24"/>
          <w:szCs w:val="24"/>
        </w:rPr>
        <w:t xml:space="preserve">      </w:t>
      </w:r>
      <w:r w:rsidR="0071625B" w:rsidRPr="00F727B4">
        <w:rPr>
          <w:rStyle w:val="Strong"/>
          <w:rFonts w:ascii="Arial" w:hAnsi="Arial" w:cs="Arial"/>
          <w:b w:val="0"/>
          <w:sz w:val="24"/>
          <w:szCs w:val="24"/>
        </w:rPr>
        <w:t xml:space="preserve">Hospital. </w:t>
      </w:r>
    </w:p>
    <w:p w:rsidR="00F727B4" w:rsidRPr="00F727B4" w:rsidRDefault="00F727B4" w:rsidP="00E44DC8">
      <w:pPr>
        <w:pStyle w:val="NoSpacing"/>
        <w:spacing w:line="276" w:lineRule="auto"/>
        <w:rPr>
          <w:rStyle w:val="Strong"/>
          <w:rFonts w:ascii="Arial" w:hAnsi="Arial" w:cs="Arial"/>
          <w:b w:val="0"/>
          <w:sz w:val="24"/>
          <w:szCs w:val="24"/>
        </w:rPr>
      </w:pPr>
    </w:p>
    <w:p w:rsidR="0071625B" w:rsidRPr="00F727B4" w:rsidRDefault="0071625B" w:rsidP="00E44DC8">
      <w:pPr>
        <w:pStyle w:val="NoSpacing"/>
        <w:spacing w:line="276" w:lineRule="auto"/>
        <w:rPr>
          <w:rStyle w:val="Strong"/>
          <w:rFonts w:ascii="Arial" w:hAnsi="Arial" w:cs="Arial"/>
          <w:b w:val="0"/>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Style w:val="Strong"/>
          <w:rFonts w:ascii="Arial" w:hAnsi="Arial" w:cs="Arial"/>
          <w:sz w:val="24"/>
          <w:szCs w:val="24"/>
        </w:rPr>
        <w:t>4.6 Shift Patterns</w:t>
      </w:r>
      <w:r w:rsidRPr="00F727B4">
        <w:rPr>
          <w:rStyle w:val="Strong"/>
          <w:rFonts w:ascii="Arial" w:hAnsi="Arial" w:cs="Arial"/>
          <w:b w:val="0"/>
          <w:sz w:val="24"/>
          <w:szCs w:val="24"/>
        </w:rPr>
        <w:t xml:space="preserve"> - </w:t>
      </w:r>
      <w:r w:rsidRPr="00F727B4">
        <w:rPr>
          <w:rFonts w:ascii="Arial" w:hAnsi="Arial" w:cs="Arial"/>
          <w:b/>
          <w:sz w:val="24"/>
          <w:szCs w:val="24"/>
        </w:rPr>
        <w:t>Our original concern was: I</w:t>
      </w:r>
      <w:r w:rsidRPr="00F727B4">
        <w:rPr>
          <w:rFonts w:ascii="Arial" w:hAnsi="Arial" w:cs="Arial"/>
          <w:sz w:val="24"/>
          <w:szCs w:val="24"/>
        </w:rPr>
        <w:t xml:space="preserve">ncreases in call-out activity in the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evening sometimes coincide with shift changes that occur between 6-7pm. The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gap in capacity during this shift change can have a particularly harmful impact on</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responses to Cat C calls.</w:t>
      </w:r>
    </w:p>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We have not been able to find evidence of improvement in relation to this  </w:t>
      </w:r>
    </w:p>
    <w:p w:rsidR="0071625B" w:rsidRPr="00F727B4" w:rsidRDefault="0071625B" w:rsidP="00E44DC8">
      <w:pPr>
        <w:pStyle w:val="NoSpacing"/>
        <w:spacing w:line="276" w:lineRule="auto"/>
        <w:rPr>
          <w:rFonts w:ascii="Arial" w:hAnsi="Arial" w:cs="Arial"/>
          <w:sz w:val="24"/>
          <w:szCs w:val="24"/>
        </w:rPr>
      </w:pPr>
      <w:r w:rsidRPr="00F727B4">
        <w:rPr>
          <w:rFonts w:ascii="Arial" w:hAnsi="Arial" w:cs="Arial"/>
          <w:sz w:val="24"/>
          <w:szCs w:val="24"/>
        </w:rPr>
        <w:t xml:space="preserve">      problem. </w:t>
      </w:r>
    </w:p>
    <w:p w:rsidR="0071625B" w:rsidRPr="00F727B4" w:rsidRDefault="0071625B" w:rsidP="00E44DC8">
      <w:pPr>
        <w:pStyle w:val="NoSpacing"/>
        <w:spacing w:line="276" w:lineRule="auto"/>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4.7 Complaints – Our original concern was:</w:t>
      </w:r>
      <w:r w:rsidRPr="00F727B4">
        <w:rPr>
          <w:rFonts w:ascii="Arial" w:hAnsi="Arial" w:cs="Arial"/>
          <w:sz w:val="24"/>
          <w:szCs w:val="24"/>
        </w:rPr>
        <w:t xml:space="preserve"> Complaints about poor ‘attitude and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behaviour’ of some LAS staff have recurred annually for many years, suggesting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that this issue and other recurring issues are not leading to lessons being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learned. The Forum is concerned that </w:t>
      </w:r>
      <w:r w:rsidR="00E44DC8" w:rsidRPr="00F727B4">
        <w:rPr>
          <w:rFonts w:ascii="Arial" w:hAnsi="Arial" w:cs="Arial"/>
          <w:sz w:val="24"/>
          <w:szCs w:val="24"/>
        </w:rPr>
        <w:t>there</w:t>
      </w:r>
      <w:r w:rsidRPr="00F727B4">
        <w:rPr>
          <w:rFonts w:ascii="Arial" w:hAnsi="Arial" w:cs="Arial"/>
          <w:sz w:val="24"/>
          <w:szCs w:val="24"/>
        </w:rPr>
        <w:t xml:space="preserve"> may be a failure to learn from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complaints.</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Complaints investigations and outcomes have been highlighted as a priority by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Chair of the LAS Heather Lawrence and the Director of Quality Briony Sloper.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complaints team led by Gary Bassett do an excellent job in investigating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Complaints, but there appears to be a lack of resources to ensure that the LAS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learns from complaints and that people who complained are advised about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consequent service improvements. In welcoming the much higher rates of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appraisals for front line staff, members sought information about the impact of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appraisals on the frequency of complaints regarding attitude and behaviour.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Complaints leaflets are now placed in every ambulance for the use of patient,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carers and families if they want to raise issues.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F727B4">
        <w:rPr>
          <w:rFonts w:ascii="Arial" w:hAnsi="Arial" w:cs="Arial"/>
          <w:sz w:val="24"/>
          <w:szCs w:val="24"/>
        </w:rPr>
        <w:t xml:space="preserve"> </w:t>
      </w:r>
      <w:r w:rsidRPr="00F727B4">
        <w:rPr>
          <w:rFonts w:ascii="Arial" w:hAnsi="Arial" w:cs="Arial"/>
          <w:sz w:val="24"/>
          <w:szCs w:val="24"/>
        </w:rPr>
        <w:t xml:space="preserve">The Forum is concerned that staff should receive training that tunes them into a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better understanding of ethnicity and culture. It was suggested that paramedics  </w:t>
      </w:r>
    </w:p>
    <w:p w:rsid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F727B4">
        <w:rPr>
          <w:rFonts w:ascii="Arial" w:hAnsi="Arial" w:cs="Arial"/>
          <w:sz w:val="24"/>
          <w:szCs w:val="24"/>
        </w:rPr>
        <w:t xml:space="preserve"> </w:t>
      </w:r>
      <w:r w:rsidRPr="00F727B4">
        <w:rPr>
          <w:rFonts w:ascii="Arial" w:hAnsi="Arial" w:cs="Arial"/>
          <w:sz w:val="24"/>
          <w:szCs w:val="24"/>
        </w:rPr>
        <w:t xml:space="preserve"> </w:t>
      </w:r>
      <w:r w:rsidR="00F727B4">
        <w:rPr>
          <w:rFonts w:ascii="Arial" w:hAnsi="Arial" w:cs="Arial"/>
          <w:sz w:val="24"/>
          <w:szCs w:val="24"/>
        </w:rPr>
        <w:t>working for the LAS</w:t>
      </w:r>
      <w:r w:rsidRPr="00F727B4">
        <w:rPr>
          <w:rFonts w:ascii="Arial" w:hAnsi="Arial" w:cs="Arial"/>
          <w:sz w:val="24"/>
          <w:szCs w:val="24"/>
        </w:rPr>
        <w:t xml:space="preserve"> </w:t>
      </w:r>
      <w:r w:rsidR="000F275D" w:rsidRPr="00F727B4">
        <w:rPr>
          <w:rFonts w:ascii="Arial" w:hAnsi="Arial" w:cs="Arial"/>
          <w:sz w:val="24"/>
          <w:szCs w:val="24"/>
        </w:rPr>
        <w:t>from some</w:t>
      </w:r>
      <w:r w:rsidRPr="00F727B4">
        <w:rPr>
          <w:rFonts w:ascii="Arial" w:hAnsi="Arial" w:cs="Arial"/>
          <w:sz w:val="24"/>
          <w:szCs w:val="24"/>
        </w:rPr>
        <w:t xml:space="preserve"> parts of Australia may particularly benefit from </w:t>
      </w:r>
      <w:r w:rsidR="00F727B4">
        <w:rPr>
          <w:rFonts w:ascii="Arial" w:hAnsi="Arial" w:cs="Arial"/>
          <w:sz w:val="24"/>
          <w:szCs w:val="24"/>
        </w:rPr>
        <w:t xml:space="preserve"> </w:t>
      </w:r>
    </w:p>
    <w:p w:rsidR="0071625B" w:rsidRPr="00F727B4" w:rsidRDefault="00F727B4"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this type of training. </w:t>
      </w:r>
    </w:p>
    <w:p w:rsidR="0071625B" w:rsidRPr="00F727B4" w:rsidRDefault="0071625B" w:rsidP="00E44DC8">
      <w:pPr>
        <w:autoSpaceDE w:val="0"/>
        <w:autoSpaceDN w:val="0"/>
        <w:adjustRightInd w:val="0"/>
        <w:spacing w:after="0"/>
        <w:rPr>
          <w:rFonts w:ascii="Arial" w:hAnsi="Arial" w:cs="Arial"/>
          <w:b/>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4.8 Reuse of Blankets -</w:t>
      </w:r>
      <w:r w:rsidRPr="00F727B4">
        <w:rPr>
          <w:rFonts w:ascii="Arial" w:hAnsi="Arial" w:cs="Arial"/>
          <w:sz w:val="24"/>
          <w:szCs w:val="24"/>
        </w:rPr>
        <w:t xml:space="preserve"> </w:t>
      </w:r>
      <w:r w:rsidRPr="00F727B4">
        <w:rPr>
          <w:rFonts w:ascii="Arial" w:hAnsi="Arial" w:cs="Arial"/>
          <w:b/>
          <w:sz w:val="24"/>
          <w:szCs w:val="24"/>
        </w:rPr>
        <w:t xml:space="preserve">Our original concern </w:t>
      </w:r>
      <w:r w:rsidR="000F275D" w:rsidRPr="00F727B4">
        <w:rPr>
          <w:rFonts w:ascii="Arial" w:hAnsi="Arial" w:cs="Arial"/>
          <w:b/>
          <w:sz w:val="24"/>
          <w:szCs w:val="24"/>
        </w:rPr>
        <w:t xml:space="preserve">was: </w:t>
      </w:r>
      <w:r w:rsidR="000F275D" w:rsidRPr="00F727B4">
        <w:rPr>
          <w:rFonts w:ascii="Arial" w:hAnsi="Arial" w:cs="Arial"/>
          <w:sz w:val="24"/>
          <w:szCs w:val="24"/>
        </w:rPr>
        <w:t>Despite</w:t>
      </w:r>
      <w:r w:rsidRPr="00F727B4">
        <w:rPr>
          <w:rFonts w:ascii="Arial" w:hAnsi="Arial" w:cs="Arial"/>
          <w:sz w:val="24"/>
          <w:szCs w:val="24"/>
        </w:rPr>
        <w:t xml:space="preserve"> the Chief Medical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Officer confirming to the Forum in 2011 that re-use of blankets for patients is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always unacceptable, our intelligence from front line staff is that multiple blanket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use continues.</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We have been adv</w:t>
      </w:r>
      <w:r w:rsidR="00F727B4">
        <w:rPr>
          <w:rFonts w:ascii="Arial" w:hAnsi="Arial" w:cs="Arial"/>
          <w:sz w:val="24"/>
          <w:szCs w:val="24"/>
        </w:rPr>
        <w:t>ised by Briony Sloper that the r</w:t>
      </w:r>
      <w:r w:rsidRPr="00F727B4">
        <w:rPr>
          <w:rFonts w:ascii="Arial" w:hAnsi="Arial" w:cs="Arial"/>
          <w:sz w:val="24"/>
          <w:szCs w:val="24"/>
        </w:rPr>
        <w:t xml:space="preserve">euse of blankets has been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stopped. </w:t>
      </w:r>
    </w:p>
    <w:p w:rsidR="0071625B" w:rsidRDefault="0071625B" w:rsidP="00E44DC8">
      <w:pPr>
        <w:autoSpaceDE w:val="0"/>
        <w:autoSpaceDN w:val="0"/>
        <w:adjustRightInd w:val="0"/>
        <w:spacing w:after="0"/>
        <w:rPr>
          <w:rFonts w:ascii="Arial" w:hAnsi="Arial" w:cs="Arial"/>
          <w:sz w:val="24"/>
          <w:szCs w:val="24"/>
        </w:rPr>
      </w:pPr>
    </w:p>
    <w:p w:rsidR="00F727B4" w:rsidRDefault="00F727B4" w:rsidP="00E44DC8">
      <w:pPr>
        <w:autoSpaceDE w:val="0"/>
        <w:autoSpaceDN w:val="0"/>
        <w:adjustRightInd w:val="0"/>
        <w:spacing w:after="0"/>
        <w:rPr>
          <w:rFonts w:ascii="Arial" w:hAnsi="Arial" w:cs="Arial"/>
          <w:sz w:val="24"/>
          <w:szCs w:val="24"/>
        </w:rPr>
      </w:pPr>
    </w:p>
    <w:p w:rsidR="00F727B4" w:rsidRPr="00F727B4" w:rsidRDefault="00F727B4"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4.</w:t>
      </w:r>
      <w:r w:rsidRPr="00F727B4">
        <w:rPr>
          <w:rFonts w:ascii="Arial" w:hAnsi="Arial" w:cs="Arial"/>
          <w:b/>
          <w:sz w:val="24"/>
          <w:szCs w:val="24"/>
        </w:rPr>
        <w:t xml:space="preserve">9   Bariatric Care - Our original concern was: </w:t>
      </w:r>
      <w:r w:rsidRPr="00F727B4">
        <w:rPr>
          <w:rFonts w:ascii="Arial" w:hAnsi="Arial" w:cs="Arial"/>
          <w:sz w:val="24"/>
          <w:szCs w:val="24"/>
        </w:rPr>
        <w:t xml:space="preserve">Care and transportation of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bariatric patients from their home to hospital can be complex and hazardous for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patient and clinical staff. Appropriate procedures and equipment are not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always available.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Problems with the care of bariatric care have been acknowledged by the LAS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and attempts made to address this problem. The Forum has attended a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meeting with the Bariatric Care Group, where a schedule was prepared of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priorities for a better organised, better equipped and more appropriate bariatric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service. Forum members attended a second meeting with Chris Benson to give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their views about the development of an effective bariatric care service.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 xml:space="preserve">4.10   Location Alerts Register – Our original concern was: </w:t>
      </w:r>
      <w:r w:rsidRPr="00F727B4">
        <w:rPr>
          <w:rFonts w:ascii="Arial" w:hAnsi="Arial" w:cs="Arial"/>
          <w:sz w:val="24"/>
          <w:szCs w:val="24"/>
        </w:rPr>
        <w:t xml:space="preserve">The LAS operates a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Location Alerts Register to warn paramedics of possible risks of violence or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abuse on entering certain premises, based on previous</w:t>
      </w:r>
      <w:r w:rsidRPr="00F727B4">
        <w:rPr>
          <w:rFonts w:ascii="Arial" w:hAnsi="Arial" w:cs="Arial"/>
          <w:b/>
          <w:sz w:val="24"/>
          <w:szCs w:val="24"/>
        </w:rPr>
        <w:t xml:space="preserve"> </w:t>
      </w:r>
      <w:r w:rsidRPr="00F727B4">
        <w:rPr>
          <w:rFonts w:ascii="Arial" w:hAnsi="Arial" w:cs="Arial"/>
          <w:sz w:val="24"/>
          <w:szCs w:val="24"/>
        </w:rPr>
        <w:t xml:space="preserve">instances involving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LAS staff and/or the police at that address. The list is not usually person  </w:t>
      </w:r>
    </w:p>
    <w:p w:rsid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specific – just address</w:t>
      </w:r>
      <w:r w:rsidR="00F727B4">
        <w:rPr>
          <w:rFonts w:ascii="Arial" w:hAnsi="Arial" w:cs="Arial"/>
          <w:sz w:val="24"/>
          <w:szCs w:val="24"/>
        </w:rPr>
        <w:t xml:space="preserve"> specific</w:t>
      </w:r>
      <w:r w:rsidRPr="00F727B4">
        <w:rPr>
          <w:rFonts w:ascii="Arial" w:hAnsi="Arial" w:cs="Arial"/>
          <w:sz w:val="24"/>
          <w:szCs w:val="24"/>
        </w:rPr>
        <w:t xml:space="preserve">. As a consequence there may be a delay in </w:t>
      </w:r>
      <w:r w:rsidR="00F727B4">
        <w:rPr>
          <w:rFonts w:ascii="Arial" w:hAnsi="Arial" w:cs="Arial"/>
          <w:sz w:val="24"/>
          <w:szCs w:val="24"/>
        </w:rPr>
        <w:t xml:space="preserve"> </w:t>
      </w:r>
    </w:p>
    <w:p w:rsidR="0071625B" w:rsidRPr="00F727B4" w:rsidRDefault="00F727B4"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providing </w:t>
      </w:r>
      <w:r>
        <w:rPr>
          <w:rFonts w:ascii="Arial" w:hAnsi="Arial" w:cs="Arial"/>
          <w:sz w:val="24"/>
          <w:szCs w:val="24"/>
        </w:rPr>
        <w:t xml:space="preserve"> </w:t>
      </w:r>
      <w:r w:rsidR="0071625B" w:rsidRPr="00F727B4">
        <w:rPr>
          <w:rFonts w:ascii="Arial" w:hAnsi="Arial" w:cs="Arial"/>
          <w:sz w:val="24"/>
          <w:szCs w:val="24"/>
        </w:rPr>
        <w:t xml:space="preserve">care and treatment for a seriously ill patient.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Forum has received no further information on this issue. The matter was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referred to Liberty for advice.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4.11   </w:t>
      </w:r>
      <w:r w:rsidRPr="00F727B4">
        <w:rPr>
          <w:rFonts w:ascii="Arial" w:hAnsi="Arial" w:cs="Arial"/>
          <w:b/>
          <w:sz w:val="24"/>
          <w:szCs w:val="24"/>
        </w:rPr>
        <w:t>Mental Health Care -</w:t>
      </w:r>
      <w:r w:rsidRPr="00F727B4">
        <w:rPr>
          <w:rFonts w:ascii="Arial" w:hAnsi="Arial" w:cs="Arial"/>
          <w:sz w:val="24"/>
          <w:szCs w:val="24"/>
        </w:rPr>
        <w:t xml:space="preserve"> </w:t>
      </w:r>
      <w:r w:rsidRPr="00F727B4">
        <w:rPr>
          <w:rFonts w:ascii="Arial" w:hAnsi="Arial" w:cs="Arial"/>
          <w:b/>
          <w:sz w:val="24"/>
          <w:szCs w:val="24"/>
        </w:rPr>
        <w:t>Our original concern was:</w:t>
      </w:r>
      <w:r w:rsidRPr="00F727B4">
        <w:rPr>
          <w:rFonts w:ascii="Arial" w:hAnsi="Arial" w:cs="Arial"/>
          <w:sz w:val="24"/>
          <w:szCs w:val="24"/>
        </w:rPr>
        <w:t xml:space="preserve"> LAS services are variable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for people in a mental health crisis. Patients sometimes encounter ambulance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staff (and hospital A&amp;E staff) who do not treat them sensitively or show an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adequate level of understanding of their needs. Patients with both mental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health and learning problems sometimes found it difficult to access appropriate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emergency care.</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focus on the needs of patients with mental health problems has improved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significantly over the past year. Training of staff has been prioritised and a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non-emergency transport service (NETS) has been established for people with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mental health problems</w:t>
      </w:r>
      <w:r w:rsidR="00F727B4">
        <w:rPr>
          <w:rFonts w:ascii="Arial" w:hAnsi="Arial" w:cs="Arial"/>
          <w:sz w:val="24"/>
          <w:szCs w:val="24"/>
        </w:rPr>
        <w:t>,</w:t>
      </w:r>
      <w:r w:rsidRPr="00F727B4">
        <w:rPr>
          <w:rFonts w:ascii="Arial" w:hAnsi="Arial" w:cs="Arial"/>
          <w:sz w:val="24"/>
          <w:szCs w:val="24"/>
        </w:rPr>
        <w:t xml:space="preserve"> who are to be assessed under the MHA. NETS runs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on time and usually arrives at the time specified by a social worker. However,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service is not as reliable for patient</w:t>
      </w:r>
      <w:r w:rsidR="00F727B4">
        <w:rPr>
          <w:rFonts w:ascii="Arial" w:hAnsi="Arial" w:cs="Arial"/>
          <w:sz w:val="24"/>
          <w:szCs w:val="24"/>
        </w:rPr>
        <w:t>s</w:t>
      </w:r>
      <w:r w:rsidRPr="00F727B4">
        <w:rPr>
          <w:rFonts w:ascii="Arial" w:hAnsi="Arial" w:cs="Arial"/>
          <w:sz w:val="24"/>
          <w:szCs w:val="24"/>
        </w:rPr>
        <w:t xml:space="preserve"> Sectioned under s136 of the MHA.  </w:t>
      </w:r>
    </w:p>
    <w:p w:rsidR="0099201D"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These patients may wait much longer for an ambulance, despite the duties</w:t>
      </w:r>
      <w:r w:rsidR="0099201D">
        <w:rPr>
          <w:rFonts w:ascii="Arial" w:hAnsi="Arial" w:cs="Arial"/>
          <w:sz w:val="24"/>
          <w:szCs w:val="24"/>
        </w:rPr>
        <w:t xml:space="preserve">  </w:t>
      </w:r>
    </w:p>
    <w:p w:rsidR="0071625B" w:rsidRPr="00F727B4" w:rsidRDefault="0099201D" w:rsidP="00E44DC8">
      <w:pPr>
        <w:autoSpaceDE w:val="0"/>
        <w:autoSpaceDN w:val="0"/>
        <w:adjustRightInd w:val="0"/>
        <w:spacing w:after="0"/>
        <w:rPr>
          <w:rFonts w:ascii="Arial" w:hAnsi="Arial" w:cs="Arial"/>
          <w:sz w:val="24"/>
          <w:szCs w:val="24"/>
        </w:rPr>
      </w:pPr>
      <w:r>
        <w:rPr>
          <w:rFonts w:ascii="Arial" w:hAnsi="Arial" w:cs="Arial"/>
          <w:sz w:val="24"/>
          <w:szCs w:val="24"/>
        </w:rPr>
        <w:t xml:space="preserve">          and requirements of DH’s</w:t>
      </w:r>
      <w:r w:rsidR="0071625B" w:rsidRPr="00F727B4">
        <w:rPr>
          <w:rFonts w:ascii="Arial" w:hAnsi="Arial" w:cs="Arial"/>
          <w:sz w:val="24"/>
          <w:szCs w:val="24"/>
        </w:rPr>
        <w:t xml:space="preserve"> </w:t>
      </w:r>
      <w:r>
        <w:rPr>
          <w:rFonts w:ascii="Arial" w:hAnsi="Arial" w:cs="Arial"/>
          <w:sz w:val="24"/>
          <w:szCs w:val="24"/>
        </w:rPr>
        <w:t>‘</w:t>
      </w:r>
      <w:r w:rsidR="0071625B" w:rsidRPr="00F727B4">
        <w:rPr>
          <w:rFonts w:ascii="Arial" w:hAnsi="Arial" w:cs="Arial"/>
          <w:sz w:val="24"/>
          <w:szCs w:val="24"/>
        </w:rPr>
        <w:t>parity of esteem</w:t>
      </w:r>
      <w:r>
        <w:rPr>
          <w:rFonts w:ascii="Arial" w:hAnsi="Arial" w:cs="Arial"/>
          <w:sz w:val="24"/>
          <w:szCs w:val="24"/>
        </w:rPr>
        <w:t>’</w:t>
      </w:r>
      <w:r w:rsidR="0071625B" w:rsidRPr="00F727B4">
        <w:rPr>
          <w:rFonts w:ascii="Arial" w:hAnsi="Arial" w:cs="Arial"/>
          <w:sz w:val="24"/>
          <w:szCs w:val="24"/>
        </w:rPr>
        <w:t xml:space="preserve"> policy. Although patient</w:t>
      </w:r>
      <w:r>
        <w:rPr>
          <w:rFonts w:ascii="Arial" w:hAnsi="Arial" w:cs="Arial"/>
          <w:sz w:val="24"/>
          <w:szCs w:val="24"/>
        </w:rPr>
        <w:t>s</w:t>
      </w:r>
      <w:r w:rsidR="0071625B" w:rsidRPr="00F727B4">
        <w:rPr>
          <w:rFonts w:ascii="Arial" w:hAnsi="Arial" w:cs="Arial"/>
          <w:sz w:val="24"/>
          <w:szCs w:val="24"/>
        </w:rPr>
        <w:t xml:space="preserve"> are rarely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transported to hospital by police cars in London, long waits for an ambulance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can be very distressing for patients who suffer severe mental health episodes.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LAS employs 4 mental health nurses in the emergency ops centre, and it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is expected that in the future, these nurses will do outreach work. The Forum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214BB">
        <w:rPr>
          <w:rFonts w:ascii="Arial" w:hAnsi="Arial" w:cs="Arial"/>
          <w:sz w:val="24"/>
          <w:szCs w:val="24"/>
        </w:rPr>
        <w:t xml:space="preserve">      recommends that</w:t>
      </w:r>
      <w:r w:rsidR="0099201D">
        <w:rPr>
          <w:rFonts w:ascii="Arial" w:hAnsi="Arial" w:cs="Arial"/>
          <w:sz w:val="24"/>
          <w:szCs w:val="24"/>
        </w:rPr>
        <w:t xml:space="preserve"> Advanced P</w:t>
      </w:r>
      <w:r w:rsidRPr="00F727B4">
        <w:rPr>
          <w:rFonts w:ascii="Arial" w:hAnsi="Arial" w:cs="Arial"/>
          <w:sz w:val="24"/>
          <w:szCs w:val="24"/>
        </w:rPr>
        <w:t xml:space="preserve">aramedics specialising in mental health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7214BB">
        <w:rPr>
          <w:rFonts w:ascii="Arial" w:hAnsi="Arial" w:cs="Arial"/>
          <w:sz w:val="24"/>
          <w:szCs w:val="24"/>
        </w:rPr>
        <w:t xml:space="preserve">      work should be developed</w:t>
      </w:r>
      <w:r w:rsidRPr="00F727B4">
        <w:rPr>
          <w:rFonts w:ascii="Arial" w:hAnsi="Arial" w:cs="Arial"/>
          <w:sz w:val="24"/>
          <w:szCs w:val="24"/>
        </w:rPr>
        <w:t xml:space="preserve"> to ensure that patients in crisis always get the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mental health care they need within minutes. This is of particular concern for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patients who intend to self harm or who have already done so. It was also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agreed to request the LAS policy on applicants for front line LAS jobs who have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 history of mental health problems.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 xml:space="preserve">4.12  End of Life Care - Our original concern was: </w:t>
      </w:r>
      <w:r w:rsidRPr="00F727B4">
        <w:rPr>
          <w:rFonts w:ascii="Arial" w:hAnsi="Arial" w:cs="Arial"/>
          <w:sz w:val="24"/>
          <w:szCs w:val="24"/>
        </w:rPr>
        <w:t xml:space="preserve">Use of the Co-ordinate my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Care system and Advance Care Plans is still under-developed for patients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requiring ‘end of life’ emergency care. Evidence of compliance with Advance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Care Plans is not available but needs to be produced</w:t>
      </w:r>
      <w:r w:rsidRPr="00F727B4">
        <w:rPr>
          <w:rFonts w:ascii="Arial" w:hAnsi="Arial" w:cs="Arial"/>
          <w:b/>
          <w:sz w:val="24"/>
          <w:szCs w:val="24"/>
        </w:rPr>
        <w:t xml:space="preserve"> </w:t>
      </w:r>
      <w:r w:rsidRPr="00F727B4">
        <w:rPr>
          <w:rFonts w:ascii="Arial" w:hAnsi="Arial" w:cs="Arial"/>
          <w:sz w:val="24"/>
          <w:szCs w:val="24"/>
        </w:rPr>
        <w:t xml:space="preserve">by the LAS and other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health bodies. Continuous training and updating of</w:t>
      </w:r>
      <w:r w:rsidRPr="00F727B4">
        <w:rPr>
          <w:rFonts w:ascii="Arial" w:hAnsi="Arial" w:cs="Arial"/>
          <w:b/>
          <w:sz w:val="24"/>
          <w:szCs w:val="24"/>
        </w:rPr>
        <w:t xml:space="preserve"> </w:t>
      </w:r>
      <w:r w:rsidRPr="00F727B4">
        <w:rPr>
          <w:rFonts w:ascii="Arial" w:hAnsi="Arial" w:cs="Arial"/>
          <w:sz w:val="24"/>
          <w:szCs w:val="24"/>
        </w:rPr>
        <w:t xml:space="preserve">frontline LAS staff in </w:t>
      </w:r>
      <w:r w:rsidR="007214BB">
        <w:rPr>
          <w:rFonts w:ascii="Arial" w:hAnsi="Arial" w:cs="Arial"/>
          <w:sz w:val="24"/>
          <w:szCs w:val="24"/>
        </w:rPr>
        <w:t>‘</w:t>
      </w:r>
      <w:r w:rsidRPr="00F727B4">
        <w:rPr>
          <w:rFonts w:ascii="Arial" w:hAnsi="Arial" w:cs="Arial"/>
          <w:sz w:val="24"/>
          <w:szCs w:val="24"/>
        </w:rPr>
        <w:t xml:space="preserve">end of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life</w:t>
      </w:r>
      <w:r w:rsidR="007214BB">
        <w:rPr>
          <w:rFonts w:ascii="Arial" w:hAnsi="Arial" w:cs="Arial"/>
          <w:sz w:val="24"/>
          <w:szCs w:val="24"/>
        </w:rPr>
        <w:t>’</w:t>
      </w:r>
      <w:r w:rsidRPr="00F727B4">
        <w:rPr>
          <w:rFonts w:ascii="Arial" w:hAnsi="Arial" w:cs="Arial"/>
          <w:sz w:val="24"/>
          <w:szCs w:val="24"/>
        </w:rPr>
        <w:t xml:space="preserve"> care throughout 2015-6 and beyond is essential.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An ‘end of life’ care committee has been</w:t>
      </w:r>
      <w:r w:rsidR="007214BB">
        <w:rPr>
          <w:rFonts w:ascii="Arial" w:hAnsi="Arial" w:cs="Arial"/>
          <w:sz w:val="24"/>
          <w:szCs w:val="24"/>
        </w:rPr>
        <w:t xml:space="preserve"> established by the LAS and</w:t>
      </w:r>
      <w:r w:rsidRPr="00F727B4">
        <w:rPr>
          <w:rFonts w:ascii="Arial" w:hAnsi="Arial" w:cs="Arial"/>
          <w:sz w:val="24"/>
          <w:szCs w:val="24"/>
        </w:rPr>
        <w:t xml:space="preserve"> the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Forum will be represented. Some </w:t>
      </w:r>
      <w:r w:rsidR="007214BB">
        <w:rPr>
          <w:rFonts w:ascii="Arial" w:hAnsi="Arial" w:cs="Arial"/>
          <w:sz w:val="24"/>
          <w:szCs w:val="24"/>
        </w:rPr>
        <w:t>London boroughs are not using Cm</w:t>
      </w:r>
      <w:r w:rsidRPr="00F727B4">
        <w:rPr>
          <w:rFonts w:ascii="Arial" w:hAnsi="Arial" w:cs="Arial"/>
          <w:sz w:val="24"/>
          <w:szCs w:val="24"/>
        </w:rPr>
        <w:t xml:space="preserve">C and are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therefore not directly connected with the LAS Command Point system. A NETS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service is being established in liaison with hospices to ensure timely and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appropriate transport for patients at the end of life.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b/>
          <w:sz w:val="24"/>
          <w:szCs w:val="24"/>
        </w:rPr>
        <w:t xml:space="preserve"> 4.13 Equality and Diversity - Our original concern was: </w:t>
      </w:r>
      <w:r w:rsidRPr="00F727B4">
        <w:rPr>
          <w:rFonts w:ascii="Arial" w:hAnsi="Arial" w:cs="Arial"/>
          <w:sz w:val="24"/>
          <w:szCs w:val="24"/>
        </w:rPr>
        <w:t xml:space="preserve">The LAS’s approach to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equality and diversity is fragmented and there is a great deal to improve - for  </w:t>
      </w:r>
    </w:p>
    <w:p w:rsidR="007214BB"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example in relation ‘protected categories’ and important areas of direct service </w:t>
      </w:r>
      <w:r w:rsidR="007214BB">
        <w:rPr>
          <w:rFonts w:ascii="Arial" w:hAnsi="Arial" w:cs="Arial"/>
          <w:sz w:val="24"/>
          <w:szCs w:val="24"/>
        </w:rPr>
        <w:t xml:space="preserve"> </w:t>
      </w:r>
    </w:p>
    <w:p w:rsidR="007214BB" w:rsidRDefault="007214BB"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delivery. The LAS Board has consistently failed to ensure that its membership </w:t>
      </w:r>
      <w:r>
        <w:rPr>
          <w:rFonts w:ascii="Arial" w:hAnsi="Arial" w:cs="Arial"/>
          <w:sz w:val="24"/>
          <w:szCs w:val="24"/>
        </w:rPr>
        <w:t xml:space="preserve"> </w:t>
      </w:r>
    </w:p>
    <w:p w:rsidR="007214BB" w:rsidRDefault="007214BB"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reflects the diversity of London. It appears that there are no specific plans to </w:t>
      </w:r>
      <w:r>
        <w:rPr>
          <w:rFonts w:ascii="Arial" w:hAnsi="Arial" w:cs="Arial"/>
          <w:sz w:val="24"/>
          <w:szCs w:val="24"/>
        </w:rPr>
        <w:t xml:space="preserve"> </w:t>
      </w:r>
    </w:p>
    <w:p w:rsidR="007214BB" w:rsidRDefault="007214BB"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address the LAS’s equality responsibilities across the full range of protected </w:t>
      </w:r>
      <w:r>
        <w:rPr>
          <w:rFonts w:ascii="Arial" w:hAnsi="Arial" w:cs="Arial"/>
          <w:sz w:val="24"/>
          <w:szCs w:val="24"/>
        </w:rPr>
        <w:t xml:space="preserve"> </w:t>
      </w:r>
    </w:p>
    <w:p w:rsidR="007214BB" w:rsidRDefault="007214BB"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characteristics, i.e. </w:t>
      </w:r>
      <w:r>
        <w:rPr>
          <w:rFonts w:ascii="Arial" w:hAnsi="Arial" w:cs="Arial"/>
          <w:sz w:val="24"/>
          <w:szCs w:val="24"/>
        </w:rPr>
        <w:t>a list of key goals for each protected characteristic</w:t>
      </w:r>
      <w:r w:rsidR="0071625B" w:rsidRPr="00F727B4">
        <w:rPr>
          <w:rFonts w:ascii="Arial" w:hAnsi="Arial" w:cs="Arial"/>
          <w:sz w:val="24"/>
          <w:szCs w:val="24"/>
        </w:rPr>
        <w:t xml:space="preserve">, time </w:t>
      </w:r>
      <w:r>
        <w:rPr>
          <w:rFonts w:ascii="Arial" w:hAnsi="Arial" w:cs="Arial"/>
          <w:sz w:val="24"/>
          <w:szCs w:val="24"/>
        </w:rPr>
        <w:t xml:space="preserve"> </w:t>
      </w:r>
    </w:p>
    <w:p w:rsidR="007214BB" w:rsidRDefault="007214BB"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scales, </w:t>
      </w:r>
      <w:r>
        <w:rPr>
          <w:rFonts w:ascii="Arial" w:hAnsi="Arial" w:cs="Arial"/>
          <w:sz w:val="24"/>
          <w:szCs w:val="24"/>
        </w:rPr>
        <w:t xml:space="preserve">collection of </w:t>
      </w:r>
      <w:r w:rsidR="0071625B" w:rsidRPr="00F727B4">
        <w:rPr>
          <w:rFonts w:ascii="Arial" w:hAnsi="Arial" w:cs="Arial"/>
          <w:sz w:val="24"/>
          <w:szCs w:val="24"/>
        </w:rPr>
        <w:t xml:space="preserve">feedback from staff and patients, </w:t>
      </w:r>
      <w:r>
        <w:rPr>
          <w:rFonts w:ascii="Arial" w:hAnsi="Arial" w:cs="Arial"/>
          <w:sz w:val="24"/>
          <w:szCs w:val="24"/>
        </w:rPr>
        <w:t xml:space="preserve">and the dissemination of    </w:t>
      </w:r>
    </w:p>
    <w:p w:rsidR="0071625B" w:rsidRPr="00F727B4" w:rsidRDefault="007214BB"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data which </w:t>
      </w:r>
      <w:r>
        <w:rPr>
          <w:rFonts w:ascii="Arial" w:hAnsi="Arial" w:cs="Arial"/>
          <w:sz w:val="24"/>
          <w:szCs w:val="24"/>
        </w:rPr>
        <w:t>demonstrates compliance with WRES 2 and the Equality Act.</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Forum produced a detailed analysis of racial equality issues in the LAS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and this report has considerably influenced the LAS’s approach. Melissa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Berry has been appointed to lead on racial diversity issues and the DH race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equality scheme, Ricky Lawrence has been appointed clinical </w:t>
      </w:r>
      <w:r w:rsidR="000F275D" w:rsidRPr="00F727B4">
        <w:rPr>
          <w:rFonts w:ascii="Arial" w:hAnsi="Arial" w:cs="Arial"/>
          <w:sz w:val="24"/>
          <w:szCs w:val="24"/>
        </w:rPr>
        <w:t>adviser on</w:t>
      </w:r>
      <w:r w:rsidRPr="00F727B4">
        <w:rPr>
          <w:rFonts w:ascii="Arial" w:hAnsi="Arial" w:cs="Arial"/>
          <w:sz w:val="24"/>
          <w:szCs w:val="24"/>
        </w:rPr>
        <w:t xml:space="preserv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equality and safety. Diversity of some staff groups is changing for example in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the Emergency Operations Centre and some middle management posts. No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new evidence of enhanced diversity is available for front line staff.  The Chair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of the LAS is committed to making the LAS a more diverse organisation as is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Mark Hirst who leads on the HR. Melissa is actively implementing the WRES2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 race equality plan. Meeting are being held with BME staff to hear about their  </w:t>
      </w:r>
    </w:p>
    <w:p w:rsidR="0071625B" w:rsidRPr="00F727B4" w:rsidRDefault="007214BB" w:rsidP="00E44DC8">
      <w:pPr>
        <w:autoSpaceDE w:val="0"/>
        <w:autoSpaceDN w:val="0"/>
        <w:adjustRightInd w:val="0"/>
        <w:spacing w:after="0"/>
        <w:rPr>
          <w:rFonts w:ascii="Arial" w:hAnsi="Arial" w:cs="Arial"/>
          <w:sz w:val="24"/>
          <w:szCs w:val="24"/>
        </w:rPr>
      </w:pPr>
      <w:r>
        <w:rPr>
          <w:rFonts w:ascii="Arial" w:hAnsi="Arial" w:cs="Arial"/>
          <w:sz w:val="24"/>
          <w:szCs w:val="24"/>
        </w:rPr>
        <w:t xml:space="preserve">         c</w:t>
      </w:r>
      <w:r w:rsidR="0071625B" w:rsidRPr="00F727B4">
        <w:rPr>
          <w:rFonts w:ascii="Arial" w:hAnsi="Arial" w:cs="Arial"/>
          <w:sz w:val="24"/>
          <w:szCs w:val="24"/>
        </w:rPr>
        <w:t xml:space="preserve">oncerns – the Chair and Melissa are leading this process. The commitment to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change is robust, but a clear strategy is needed to make this happen in a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systematic way. </w:t>
      </w:r>
    </w:p>
    <w:p w:rsidR="00815CAD" w:rsidRPr="00F727B4" w:rsidRDefault="00815CAD" w:rsidP="00E44DC8">
      <w:pPr>
        <w:autoSpaceDE w:val="0"/>
        <w:autoSpaceDN w:val="0"/>
        <w:adjustRightInd w:val="0"/>
        <w:spacing w:after="0"/>
        <w:rPr>
          <w:rFonts w:ascii="Arial" w:hAnsi="Arial" w:cs="Arial"/>
          <w:sz w:val="24"/>
          <w:szCs w:val="24"/>
        </w:rPr>
      </w:pPr>
    </w:p>
    <w:p w:rsidR="0071625B" w:rsidRPr="00F727B4" w:rsidRDefault="000F275D" w:rsidP="00E44DC8">
      <w:pPr>
        <w:autoSpaceDE w:val="0"/>
        <w:autoSpaceDN w:val="0"/>
        <w:adjustRightInd w:val="0"/>
        <w:spacing w:after="0"/>
        <w:rPr>
          <w:rFonts w:ascii="Arial" w:hAnsi="Arial" w:cs="Arial"/>
          <w:b/>
          <w:sz w:val="24"/>
          <w:szCs w:val="24"/>
        </w:rPr>
      </w:pPr>
      <w:r w:rsidRPr="00F727B4">
        <w:rPr>
          <w:rFonts w:ascii="Arial" w:hAnsi="Arial" w:cs="Arial"/>
          <w:b/>
          <w:sz w:val="24"/>
          <w:szCs w:val="24"/>
        </w:rPr>
        <w:t>4.14 Other</w:t>
      </w:r>
      <w:r w:rsidR="0071625B" w:rsidRPr="00F727B4">
        <w:rPr>
          <w:rFonts w:ascii="Arial" w:hAnsi="Arial" w:cs="Arial"/>
          <w:b/>
          <w:sz w:val="24"/>
          <w:szCs w:val="24"/>
        </w:rPr>
        <w:t xml:space="preserve"> issues raised by members: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a) Staff vaccination for TB – this issue was discussed and it was pointed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out that TB infection requires a</w:t>
      </w:r>
      <w:r w:rsidR="007214BB">
        <w:rPr>
          <w:rFonts w:ascii="Arial" w:hAnsi="Arial" w:cs="Arial"/>
          <w:sz w:val="24"/>
          <w:szCs w:val="24"/>
        </w:rPr>
        <w:t>t least 8 hours contact with an</w:t>
      </w:r>
      <w:r w:rsidRPr="00F727B4">
        <w:rPr>
          <w:rFonts w:ascii="Arial" w:hAnsi="Arial" w:cs="Arial"/>
          <w:sz w:val="24"/>
          <w:szCs w:val="24"/>
        </w:rPr>
        <w:t xml:space="preserve"> infected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person and is therefore not relevant for LAS staff. However, test</w:t>
      </w:r>
      <w:r w:rsidR="00923001">
        <w:rPr>
          <w:rFonts w:ascii="Arial" w:hAnsi="Arial" w:cs="Arial"/>
          <w:sz w:val="24"/>
          <w:szCs w:val="24"/>
        </w:rPr>
        <w:t>s</w:t>
      </w:r>
      <w:r w:rsidRPr="00F727B4">
        <w:rPr>
          <w:rFonts w:ascii="Arial" w:hAnsi="Arial" w:cs="Arial"/>
          <w:sz w:val="24"/>
          <w:szCs w:val="24"/>
        </w:rPr>
        <w:t xml:space="preserve"> for latent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TB might be of value.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w:t>
      </w:r>
      <w:r w:rsidR="000F275D" w:rsidRPr="00F727B4">
        <w:rPr>
          <w:rFonts w:ascii="Arial" w:hAnsi="Arial" w:cs="Arial"/>
          <w:sz w:val="24"/>
          <w:szCs w:val="24"/>
        </w:rPr>
        <w:t>b) Flu vaccination: Noted that only 60% of</w:t>
      </w:r>
      <w:r w:rsidR="00923001">
        <w:rPr>
          <w:rFonts w:ascii="Arial" w:hAnsi="Arial" w:cs="Arial"/>
          <w:sz w:val="24"/>
          <w:szCs w:val="24"/>
        </w:rPr>
        <w:t xml:space="preserve"> staff are vaccinated against flu</w:t>
      </w:r>
      <w:r w:rsidR="000F275D" w:rsidRPr="00F727B4">
        <w:rPr>
          <w:rFonts w:ascii="Arial" w:hAnsi="Arial" w:cs="Arial"/>
          <w:sz w:val="24"/>
          <w:szCs w:val="24"/>
        </w:rPr>
        <w:t xml:space="preserve">. </w:t>
      </w:r>
      <w:r w:rsidRPr="00F727B4">
        <w:rPr>
          <w:rFonts w:ascii="Arial" w:hAnsi="Arial" w:cs="Arial"/>
          <w:sz w:val="24"/>
          <w:szCs w:val="24"/>
        </w:rPr>
        <w:t xml:space="preserve">The  </w:t>
      </w:r>
    </w:p>
    <w:p w:rsidR="00923001"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reasons for this</w:t>
      </w:r>
      <w:r w:rsidR="00923001">
        <w:rPr>
          <w:rFonts w:ascii="Arial" w:hAnsi="Arial" w:cs="Arial"/>
          <w:sz w:val="24"/>
          <w:szCs w:val="24"/>
        </w:rPr>
        <w:t xml:space="preserve"> low</w:t>
      </w:r>
      <w:r w:rsidRPr="00F727B4">
        <w:rPr>
          <w:rFonts w:ascii="Arial" w:hAnsi="Arial" w:cs="Arial"/>
          <w:sz w:val="24"/>
          <w:szCs w:val="24"/>
        </w:rPr>
        <w:t xml:space="preserve"> rate are hard to understand. The LAS however performs </w:t>
      </w:r>
      <w:r w:rsidR="00923001">
        <w:rPr>
          <w:rFonts w:ascii="Arial" w:hAnsi="Arial" w:cs="Arial"/>
          <w:sz w:val="24"/>
          <w:szCs w:val="24"/>
        </w:rPr>
        <w:t xml:space="preserve"> </w:t>
      </w:r>
    </w:p>
    <w:p w:rsidR="0071625B" w:rsidRPr="00F727B4" w:rsidRDefault="00923001" w:rsidP="00E44DC8">
      <w:pPr>
        <w:autoSpaceDE w:val="0"/>
        <w:autoSpaceDN w:val="0"/>
        <w:adjustRightInd w:val="0"/>
        <w:spacing w:after="0"/>
        <w:rPr>
          <w:rFonts w:ascii="Arial" w:hAnsi="Arial" w:cs="Arial"/>
          <w:sz w:val="24"/>
          <w:szCs w:val="24"/>
        </w:rPr>
      </w:pPr>
      <w:r>
        <w:rPr>
          <w:rFonts w:ascii="Arial" w:hAnsi="Arial" w:cs="Arial"/>
          <w:sz w:val="24"/>
          <w:szCs w:val="24"/>
        </w:rPr>
        <w:t xml:space="preserve">             </w:t>
      </w:r>
      <w:r w:rsidR="0071625B" w:rsidRPr="00F727B4">
        <w:rPr>
          <w:rFonts w:ascii="Arial" w:hAnsi="Arial" w:cs="Arial"/>
          <w:sz w:val="24"/>
          <w:szCs w:val="24"/>
        </w:rPr>
        <w:t xml:space="preserve">well  against other AS for flu vaccination.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c) Hepatitis vaccine. Agreed to obtain information about </w:t>
      </w:r>
      <w:r w:rsidR="00923001">
        <w:rPr>
          <w:rFonts w:ascii="Arial" w:hAnsi="Arial" w:cs="Arial"/>
          <w:sz w:val="24"/>
          <w:szCs w:val="24"/>
        </w:rPr>
        <w:t xml:space="preserve"> staff </w:t>
      </w:r>
      <w:r w:rsidRPr="00F727B4">
        <w:rPr>
          <w:rFonts w:ascii="Arial" w:hAnsi="Arial" w:cs="Arial"/>
          <w:sz w:val="24"/>
          <w:szCs w:val="24"/>
        </w:rPr>
        <w:t xml:space="preserve">vaccination for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Hepatitis A,B and C.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d) James asked if there was evidence that unvaccinated staff have higher    </w:t>
      </w:r>
    </w:p>
    <w:p w:rsidR="0071625B" w:rsidRPr="00F727B4" w:rsidRDefault="0071625B" w:rsidP="00E44DC8">
      <w:pPr>
        <w:autoSpaceDE w:val="0"/>
        <w:autoSpaceDN w:val="0"/>
        <w:adjustRightInd w:val="0"/>
        <w:spacing w:after="0"/>
        <w:rPr>
          <w:rFonts w:ascii="Arial" w:hAnsi="Arial" w:cs="Arial"/>
          <w:sz w:val="24"/>
          <w:szCs w:val="24"/>
        </w:rPr>
      </w:pPr>
      <w:r w:rsidRPr="00F727B4">
        <w:rPr>
          <w:rFonts w:ascii="Arial" w:hAnsi="Arial" w:cs="Arial"/>
          <w:sz w:val="24"/>
          <w:szCs w:val="24"/>
        </w:rPr>
        <w:t xml:space="preserve">              levels of sickness? Agreed to raise with HR. </w:t>
      </w:r>
    </w:p>
    <w:p w:rsidR="0071625B" w:rsidRPr="00F727B4" w:rsidRDefault="0071625B" w:rsidP="00E44DC8">
      <w:pPr>
        <w:autoSpaceDE w:val="0"/>
        <w:autoSpaceDN w:val="0"/>
        <w:adjustRightInd w:val="0"/>
        <w:spacing w:after="0"/>
        <w:rPr>
          <w:rFonts w:ascii="Arial" w:hAnsi="Arial" w:cs="Arial"/>
          <w:sz w:val="24"/>
          <w:szCs w:val="24"/>
        </w:rPr>
      </w:pPr>
    </w:p>
    <w:p w:rsidR="0071625B" w:rsidRPr="00F727B4" w:rsidRDefault="0071625B" w:rsidP="00E44DC8">
      <w:pPr>
        <w:pStyle w:val="ListParagraph"/>
        <w:numPr>
          <w:ilvl w:val="0"/>
          <w:numId w:val="47"/>
        </w:numPr>
        <w:autoSpaceDE w:val="0"/>
        <w:autoSpaceDN w:val="0"/>
        <w:adjustRightInd w:val="0"/>
        <w:spacing w:after="0"/>
        <w:rPr>
          <w:rFonts w:ascii="Arial" w:hAnsi="Arial" w:cs="Arial"/>
          <w:b/>
          <w:sz w:val="24"/>
          <w:szCs w:val="24"/>
        </w:rPr>
      </w:pPr>
      <w:r w:rsidRPr="00F727B4">
        <w:rPr>
          <w:rFonts w:ascii="Arial" w:hAnsi="Arial" w:cs="Arial"/>
          <w:b/>
          <w:sz w:val="24"/>
          <w:szCs w:val="24"/>
        </w:rPr>
        <w:t xml:space="preserve">   Document Presented to the Forum</w:t>
      </w:r>
    </w:p>
    <w:p w:rsidR="0071625B" w:rsidRPr="00F727B4" w:rsidRDefault="0071625B" w:rsidP="00E44DC8">
      <w:pPr>
        <w:autoSpaceDE w:val="0"/>
        <w:autoSpaceDN w:val="0"/>
        <w:adjustRightInd w:val="0"/>
        <w:spacing w:after="0"/>
        <w:ind w:left="360"/>
        <w:rPr>
          <w:rFonts w:ascii="Arial" w:hAnsi="Arial" w:cs="Arial"/>
          <w:sz w:val="24"/>
          <w:szCs w:val="24"/>
        </w:rPr>
      </w:pPr>
      <w:r w:rsidRPr="00F727B4">
        <w:rPr>
          <w:rFonts w:ascii="Arial" w:hAnsi="Arial" w:cs="Arial"/>
          <w:sz w:val="24"/>
          <w:szCs w:val="24"/>
        </w:rPr>
        <w:t xml:space="preserve">5.1   The following documents were received by members: </w:t>
      </w:r>
    </w:p>
    <w:p w:rsidR="0071625B" w:rsidRPr="00F727B4" w:rsidRDefault="0071625B" w:rsidP="00E44DC8">
      <w:pPr>
        <w:pStyle w:val="ListParagraph"/>
        <w:numPr>
          <w:ilvl w:val="0"/>
          <w:numId w:val="48"/>
        </w:numPr>
        <w:spacing w:after="0"/>
        <w:rPr>
          <w:rFonts w:ascii="Arial" w:eastAsia="Arial Unicode MS" w:hAnsi="Arial" w:cs="Arial"/>
          <w:bCs/>
          <w:sz w:val="24"/>
          <w:szCs w:val="24"/>
        </w:rPr>
      </w:pPr>
      <w:r w:rsidRPr="00F727B4">
        <w:rPr>
          <w:rFonts w:ascii="Arial" w:eastAsia="Arial Unicode MS" w:hAnsi="Arial" w:cs="Arial"/>
          <w:bCs/>
          <w:sz w:val="24"/>
          <w:szCs w:val="24"/>
        </w:rPr>
        <w:t>Meeting with Elizabeth Ogunoye – December 5</w:t>
      </w:r>
      <w:r w:rsidRPr="00F727B4">
        <w:rPr>
          <w:rFonts w:ascii="Arial" w:eastAsia="Arial Unicode MS" w:hAnsi="Arial" w:cs="Arial"/>
          <w:bCs/>
          <w:sz w:val="24"/>
          <w:szCs w:val="24"/>
          <w:vertAlign w:val="superscript"/>
        </w:rPr>
        <w:t>th</w:t>
      </w:r>
    </w:p>
    <w:p w:rsidR="0071625B" w:rsidRPr="00F727B4" w:rsidRDefault="0071625B" w:rsidP="00E44DC8">
      <w:pPr>
        <w:pStyle w:val="ListParagraph"/>
        <w:numPr>
          <w:ilvl w:val="0"/>
          <w:numId w:val="48"/>
        </w:numPr>
        <w:spacing w:after="0"/>
        <w:rPr>
          <w:rFonts w:ascii="Arial" w:eastAsia="Arial Unicode MS" w:hAnsi="Arial" w:cs="Arial"/>
          <w:bCs/>
          <w:sz w:val="24"/>
          <w:szCs w:val="24"/>
        </w:rPr>
      </w:pPr>
      <w:r w:rsidRPr="00F727B4">
        <w:rPr>
          <w:rFonts w:ascii="Arial" w:eastAsia="Arial Unicode MS" w:hAnsi="Arial" w:cs="Arial"/>
          <w:bCs/>
          <w:sz w:val="24"/>
          <w:szCs w:val="24"/>
        </w:rPr>
        <w:t>LAS Board Meeting and questions to the Board</w:t>
      </w:r>
    </w:p>
    <w:p w:rsidR="0071625B" w:rsidRPr="00F727B4" w:rsidRDefault="0071625B" w:rsidP="00E44DC8">
      <w:pPr>
        <w:spacing w:after="0"/>
        <w:rPr>
          <w:rFonts w:ascii="Arial" w:eastAsia="Times New Roman" w:hAnsi="Arial" w:cs="Arial"/>
          <w:b/>
          <w:sz w:val="24"/>
          <w:szCs w:val="24"/>
        </w:rPr>
      </w:pPr>
    </w:p>
    <w:p w:rsidR="0071625B" w:rsidRPr="00F727B4" w:rsidRDefault="0071625B" w:rsidP="00E44DC8">
      <w:pPr>
        <w:spacing w:after="0"/>
        <w:rPr>
          <w:rFonts w:ascii="Arial" w:hAnsi="Arial" w:cs="Arial"/>
          <w:b/>
          <w:sz w:val="24"/>
          <w:szCs w:val="24"/>
        </w:rPr>
      </w:pPr>
      <w:r w:rsidRPr="00F727B4">
        <w:rPr>
          <w:rFonts w:ascii="Arial" w:eastAsia="Times New Roman" w:hAnsi="Arial" w:cs="Arial"/>
          <w:b/>
          <w:sz w:val="24"/>
          <w:szCs w:val="24"/>
        </w:rPr>
        <w:t xml:space="preserve">The meeting ended at 7.30pm. </w:t>
      </w: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p w:rsidR="0071625B" w:rsidRPr="00F727B4" w:rsidRDefault="0071625B" w:rsidP="00E44DC8">
      <w:pPr>
        <w:pStyle w:val="NoSpacing"/>
        <w:spacing w:line="276" w:lineRule="auto"/>
        <w:rPr>
          <w:rFonts w:ascii="Arial" w:hAnsi="Arial" w:cs="Arial"/>
          <w:b/>
          <w:sz w:val="24"/>
          <w:szCs w:val="24"/>
          <w:highlight w:val="yellow"/>
        </w:rPr>
      </w:pPr>
    </w:p>
    <w:sectPr w:rsidR="0071625B" w:rsidRPr="00F727B4" w:rsidSect="0062047A">
      <w:footerReference w:type="default" r:id="rId11"/>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79" w:rsidRDefault="00D80379" w:rsidP="000617AC">
      <w:pPr>
        <w:spacing w:after="0" w:line="240" w:lineRule="auto"/>
      </w:pPr>
      <w:r>
        <w:separator/>
      </w:r>
    </w:p>
  </w:endnote>
  <w:endnote w:type="continuationSeparator" w:id="0">
    <w:p w:rsidR="00D80379" w:rsidRDefault="00D80379" w:rsidP="000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Elephant">
    <w:altName w:val="Big Caslon"/>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5903"/>
      <w:docPartObj>
        <w:docPartGallery w:val="Page Numbers (Bottom of Page)"/>
        <w:docPartUnique/>
      </w:docPartObj>
    </w:sdtPr>
    <w:sdtEndPr/>
    <w:sdtContent>
      <w:p w:rsidR="006B4A45" w:rsidRPr="00CC6787" w:rsidRDefault="006B4A45" w:rsidP="000650BE">
        <w:pPr>
          <w:ind w:right="360"/>
          <w:rPr>
            <w:sz w:val="18"/>
            <w:szCs w:val="18"/>
          </w:rPr>
        </w:pPr>
      </w:p>
      <w:p w:rsidR="006B4A45" w:rsidRPr="00CC6787" w:rsidRDefault="006B4A45" w:rsidP="003B7F2B">
        <w:pPr>
          <w:pStyle w:val="NoSpacing"/>
          <w:rPr>
            <w:b/>
            <w:sz w:val="18"/>
            <w:szCs w:val="18"/>
          </w:rPr>
        </w:pPr>
        <w:r w:rsidRPr="00CC6787">
          <w:rPr>
            <w:b/>
            <w:sz w:val="18"/>
            <w:szCs w:val="18"/>
          </w:rPr>
          <w:t>Patients’ Forum Ambulance Services (London) Ltd.  Registered in England.</w:t>
        </w:r>
      </w:p>
      <w:p w:rsidR="006B4A45" w:rsidRPr="00CC6787" w:rsidRDefault="006B4A45" w:rsidP="003B7F2B">
        <w:pPr>
          <w:pStyle w:val="NoSpacing"/>
          <w:rPr>
            <w:b/>
            <w:sz w:val="18"/>
            <w:szCs w:val="18"/>
          </w:rPr>
        </w:pPr>
        <w:r w:rsidRPr="00CC6787">
          <w:rPr>
            <w:b/>
            <w:sz w:val="18"/>
            <w:szCs w:val="18"/>
          </w:rPr>
          <w:t>Registered office: 6 Garden Court, Holden Road, Woodside Park, London, N12 7DG Company limited by guarantee. Company number: 6013086</w:t>
        </w:r>
      </w:p>
      <w:p w:rsidR="006B4A45" w:rsidRDefault="003503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4A45" w:rsidRDefault="006B4A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79" w:rsidRDefault="00D80379" w:rsidP="000617AC">
      <w:pPr>
        <w:spacing w:after="0" w:line="240" w:lineRule="auto"/>
      </w:pPr>
      <w:r>
        <w:separator/>
      </w:r>
    </w:p>
  </w:footnote>
  <w:footnote w:type="continuationSeparator" w:id="0">
    <w:p w:rsidR="00D80379" w:rsidRDefault="00D80379" w:rsidP="00061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DC7"/>
    <w:multiLevelType w:val="hybridMultilevel"/>
    <w:tmpl w:val="AF1415D0"/>
    <w:lvl w:ilvl="0" w:tplc="60668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090C61"/>
    <w:multiLevelType w:val="multilevel"/>
    <w:tmpl w:val="12686688"/>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nsid w:val="03B73786"/>
    <w:multiLevelType w:val="hybridMultilevel"/>
    <w:tmpl w:val="7B8E7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5F7344"/>
    <w:multiLevelType w:val="hybridMultilevel"/>
    <w:tmpl w:val="7C2C1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B59DE"/>
    <w:multiLevelType w:val="hybridMultilevel"/>
    <w:tmpl w:val="A2D6671C"/>
    <w:lvl w:ilvl="0" w:tplc="78BC30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414337"/>
    <w:multiLevelType w:val="hybridMultilevel"/>
    <w:tmpl w:val="AF9A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27236"/>
    <w:multiLevelType w:val="hybridMultilevel"/>
    <w:tmpl w:val="92EC0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AD54C4"/>
    <w:multiLevelType w:val="hybridMultilevel"/>
    <w:tmpl w:val="68BE9D66"/>
    <w:lvl w:ilvl="0" w:tplc="D5A2583A">
      <w:start w:val="1"/>
      <w:numFmt w:val="lowerLetter"/>
      <w:lvlText w:val="%1)"/>
      <w:lvlJc w:val="left"/>
      <w:pPr>
        <w:ind w:left="1080" w:hanging="360"/>
      </w:pPr>
      <w:rPr>
        <w:rFonts w:ascii="Arial" w:eastAsia="Arial Unicode MS"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5256242"/>
    <w:multiLevelType w:val="hybridMultilevel"/>
    <w:tmpl w:val="8212575C"/>
    <w:lvl w:ilvl="0" w:tplc="D1FEA46C">
      <w:start w:val="1"/>
      <w:numFmt w:val="lowerLetter"/>
      <w:lvlText w:val="%1)"/>
      <w:lvlJc w:val="left"/>
      <w:pPr>
        <w:ind w:left="720" w:hanging="360"/>
      </w:pPr>
      <w:rPr>
        <w:rFonts w:ascii="Arial" w:eastAsia="Arial Unicode MS"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FC129D"/>
    <w:multiLevelType w:val="hybridMultilevel"/>
    <w:tmpl w:val="92CC2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CAB1084"/>
    <w:multiLevelType w:val="multilevel"/>
    <w:tmpl w:val="86B6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4423"/>
    <w:multiLevelType w:val="hybridMultilevel"/>
    <w:tmpl w:val="88C4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A6738"/>
    <w:multiLevelType w:val="hybridMultilevel"/>
    <w:tmpl w:val="09A2CF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7639B8"/>
    <w:multiLevelType w:val="hybridMultilevel"/>
    <w:tmpl w:val="6186AA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DA4E07"/>
    <w:multiLevelType w:val="hybridMultilevel"/>
    <w:tmpl w:val="763E9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6204DD"/>
    <w:multiLevelType w:val="hybridMultilevel"/>
    <w:tmpl w:val="176CDFFC"/>
    <w:lvl w:ilvl="0" w:tplc="B4AA51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07724F"/>
    <w:multiLevelType w:val="hybridMultilevel"/>
    <w:tmpl w:val="364A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896E95"/>
    <w:multiLevelType w:val="multilevel"/>
    <w:tmpl w:val="10F006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2EA0926"/>
    <w:multiLevelType w:val="hybridMultilevel"/>
    <w:tmpl w:val="6C5471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B26D29"/>
    <w:multiLevelType w:val="multilevel"/>
    <w:tmpl w:val="19726996"/>
    <w:lvl w:ilvl="0">
      <w:start w:val="1"/>
      <w:numFmt w:val="decimal"/>
      <w:lvlText w:val="%1.0"/>
      <w:lvlJc w:val="left"/>
      <w:pPr>
        <w:ind w:left="360" w:hanging="360"/>
      </w:pPr>
      <w:rPr>
        <w:rFonts w:eastAsiaTheme="minorEastAsia" w:hint="default"/>
        <w:b w:val="0"/>
      </w:rPr>
    </w:lvl>
    <w:lvl w:ilvl="1">
      <w:start w:val="1"/>
      <w:numFmt w:val="decimal"/>
      <w:lvlText w:val="%1.%2"/>
      <w:lvlJc w:val="left"/>
      <w:pPr>
        <w:ind w:left="1080" w:hanging="360"/>
      </w:pPr>
      <w:rPr>
        <w:rFonts w:eastAsiaTheme="minorEastAsia" w:hint="default"/>
        <w:b w:val="0"/>
      </w:rPr>
    </w:lvl>
    <w:lvl w:ilvl="2">
      <w:start w:val="1"/>
      <w:numFmt w:val="decimal"/>
      <w:lvlText w:val="%1.%2.%3"/>
      <w:lvlJc w:val="left"/>
      <w:pPr>
        <w:ind w:left="2160" w:hanging="720"/>
      </w:pPr>
      <w:rPr>
        <w:rFonts w:eastAsiaTheme="minorEastAsia" w:hint="default"/>
        <w:b w:val="0"/>
      </w:rPr>
    </w:lvl>
    <w:lvl w:ilvl="3">
      <w:start w:val="1"/>
      <w:numFmt w:val="decimal"/>
      <w:lvlText w:val="%1.%2.%3.%4"/>
      <w:lvlJc w:val="left"/>
      <w:pPr>
        <w:ind w:left="3240" w:hanging="1080"/>
      </w:pPr>
      <w:rPr>
        <w:rFonts w:eastAsiaTheme="minorEastAsia" w:hint="default"/>
        <w:b w:val="0"/>
      </w:rPr>
    </w:lvl>
    <w:lvl w:ilvl="4">
      <w:start w:val="1"/>
      <w:numFmt w:val="decimal"/>
      <w:lvlText w:val="%1.%2.%3.%4.%5"/>
      <w:lvlJc w:val="left"/>
      <w:pPr>
        <w:ind w:left="3960" w:hanging="1080"/>
      </w:pPr>
      <w:rPr>
        <w:rFonts w:eastAsiaTheme="minorEastAsia" w:hint="default"/>
        <w:b w:val="0"/>
      </w:rPr>
    </w:lvl>
    <w:lvl w:ilvl="5">
      <w:start w:val="1"/>
      <w:numFmt w:val="decimal"/>
      <w:lvlText w:val="%1.%2.%3.%4.%5.%6"/>
      <w:lvlJc w:val="left"/>
      <w:pPr>
        <w:ind w:left="5040" w:hanging="1440"/>
      </w:pPr>
      <w:rPr>
        <w:rFonts w:eastAsiaTheme="minorEastAsia" w:hint="default"/>
        <w:b w:val="0"/>
      </w:rPr>
    </w:lvl>
    <w:lvl w:ilvl="6">
      <w:start w:val="1"/>
      <w:numFmt w:val="decimal"/>
      <w:lvlText w:val="%1.%2.%3.%4.%5.%6.%7"/>
      <w:lvlJc w:val="left"/>
      <w:pPr>
        <w:ind w:left="5760" w:hanging="1440"/>
      </w:pPr>
      <w:rPr>
        <w:rFonts w:eastAsiaTheme="minorEastAsia" w:hint="default"/>
        <w:b w:val="0"/>
      </w:rPr>
    </w:lvl>
    <w:lvl w:ilvl="7">
      <w:start w:val="1"/>
      <w:numFmt w:val="decimal"/>
      <w:lvlText w:val="%1.%2.%3.%4.%5.%6.%7.%8"/>
      <w:lvlJc w:val="left"/>
      <w:pPr>
        <w:ind w:left="6840" w:hanging="1800"/>
      </w:pPr>
      <w:rPr>
        <w:rFonts w:eastAsiaTheme="minorEastAsia" w:hint="default"/>
        <w:b w:val="0"/>
      </w:rPr>
    </w:lvl>
    <w:lvl w:ilvl="8">
      <w:start w:val="1"/>
      <w:numFmt w:val="decimal"/>
      <w:lvlText w:val="%1.%2.%3.%4.%5.%6.%7.%8.%9"/>
      <w:lvlJc w:val="left"/>
      <w:pPr>
        <w:ind w:left="7560" w:hanging="1800"/>
      </w:pPr>
      <w:rPr>
        <w:rFonts w:eastAsiaTheme="minorEastAsia" w:hint="default"/>
        <w:b w:val="0"/>
      </w:rPr>
    </w:lvl>
  </w:abstractNum>
  <w:abstractNum w:abstractNumId="20">
    <w:nsid w:val="38721E11"/>
    <w:multiLevelType w:val="hybridMultilevel"/>
    <w:tmpl w:val="69266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693AE5"/>
    <w:multiLevelType w:val="multilevel"/>
    <w:tmpl w:val="4B1240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F6673A2"/>
    <w:multiLevelType w:val="multilevel"/>
    <w:tmpl w:val="9E00EAF8"/>
    <w:lvl w:ilvl="0">
      <w:start w:val="2"/>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3E61570"/>
    <w:multiLevelType w:val="hybridMultilevel"/>
    <w:tmpl w:val="2B6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CD67C1"/>
    <w:multiLevelType w:val="hybridMultilevel"/>
    <w:tmpl w:val="FDD2E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A0E5A"/>
    <w:multiLevelType w:val="multilevel"/>
    <w:tmpl w:val="8194ADB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CCA365B"/>
    <w:multiLevelType w:val="multilevel"/>
    <w:tmpl w:val="2366412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FB47E09"/>
    <w:multiLevelType w:val="hybridMultilevel"/>
    <w:tmpl w:val="451CCD38"/>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3D1142"/>
    <w:multiLevelType w:val="hybridMultilevel"/>
    <w:tmpl w:val="0228FBF0"/>
    <w:lvl w:ilvl="0" w:tplc="5ED23B5E">
      <w:start w:val="1"/>
      <w:numFmt w:val="decimal"/>
      <w:lvlText w:val="%1)"/>
      <w:lvlJc w:val="left"/>
      <w:pPr>
        <w:ind w:left="720" w:hanging="360"/>
      </w:pPr>
      <w:rPr>
        <w:rFonts w:ascii="Elephant" w:hAnsi="Elephan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03C79"/>
    <w:multiLevelType w:val="multilevel"/>
    <w:tmpl w:val="3F749B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7477723"/>
    <w:multiLevelType w:val="hybridMultilevel"/>
    <w:tmpl w:val="BCF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4E1FC2"/>
    <w:multiLevelType w:val="hybridMultilevel"/>
    <w:tmpl w:val="290031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1E19BF"/>
    <w:multiLevelType w:val="multilevel"/>
    <w:tmpl w:val="D08C168E"/>
    <w:lvl w:ilvl="0">
      <w:start w:val="9"/>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3">
    <w:nsid w:val="5A3B5310"/>
    <w:multiLevelType w:val="hybridMultilevel"/>
    <w:tmpl w:val="5ED20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5509C9"/>
    <w:multiLevelType w:val="multilevel"/>
    <w:tmpl w:val="3AB8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9D3C1B"/>
    <w:multiLevelType w:val="hybridMultilevel"/>
    <w:tmpl w:val="566AB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5D38B6"/>
    <w:multiLevelType w:val="multilevel"/>
    <w:tmpl w:val="A8E4C69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nsid w:val="69AA77FC"/>
    <w:multiLevelType w:val="hybridMultilevel"/>
    <w:tmpl w:val="8670D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C92690B"/>
    <w:multiLevelType w:val="hybridMultilevel"/>
    <w:tmpl w:val="535A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5D4FA4"/>
    <w:multiLevelType w:val="hybridMultilevel"/>
    <w:tmpl w:val="2286D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2F56F7B"/>
    <w:multiLevelType w:val="multilevel"/>
    <w:tmpl w:val="0964A474"/>
    <w:lvl w:ilvl="0">
      <w:start w:val="2"/>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38D4254"/>
    <w:multiLevelType w:val="hybridMultilevel"/>
    <w:tmpl w:val="8DBAA5F4"/>
    <w:lvl w:ilvl="0" w:tplc="EC006F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327FDD"/>
    <w:multiLevelType w:val="hybridMultilevel"/>
    <w:tmpl w:val="367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064BDE"/>
    <w:multiLevelType w:val="multilevel"/>
    <w:tmpl w:val="7D5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CB2A3F"/>
    <w:multiLevelType w:val="multilevel"/>
    <w:tmpl w:val="D52229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FB80278"/>
    <w:multiLevelType w:val="hybridMultilevel"/>
    <w:tmpl w:val="8CCCD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FA5EE5"/>
    <w:multiLevelType w:val="hybridMultilevel"/>
    <w:tmpl w:val="EDAEB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1"/>
  </w:num>
  <w:num w:numId="3">
    <w:abstractNumId w:val="42"/>
  </w:num>
  <w:num w:numId="4">
    <w:abstractNumId w:val="21"/>
  </w:num>
  <w:num w:numId="5">
    <w:abstractNumId w:val="34"/>
  </w:num>
  <w:num w:numId="6">
    <w:abstractNumId w:val="43"/>
  </w:num>
  <w:num w:numId="7">
    <w:abstractNumId w:val="46"/>
  </w:num>
  <w:num w:numId="8">
    <w:abstractNumId w:val="3"/>
  </w:num>
  <w:num w:numId="9">
    <w:abstractNumId w:val="27"/>
  </w:num>
  <w:num w:numId="10">
    <w:abstractNumId w:val="12"/>
  </w:num>
  <w:num w:numId="11">
    <w:abstractNumId w:val="45"/>
  </w:num>
  <w:num w:numId="12">
    <w:abstractNumId w:val="33"/>
  </w:num>
  <w:num w:numId="13">
    <w:abstractNumId w:val="5"/>
  </w:num>
  <w:num w:numId="14">
    <w:abstractNumId w:val="31"/>
  </w:num>
  <w:num w:numId="15">
    <w:abstractNumId w:val="11"/>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25"/>
  </w:num>
  <w:num w:numId="23">
    <w:abstractNumId w:val="29"/>
  </w:num>
  <w:num w:numId="24">
    <w:abstractNumId w:val="44"/>
  </w:num>
  <w:num w:numId="25">
    <w:abstractNumId w:val="36"/>
  </w:num>
  <w:num w:numId="26">
    <w:abstractNumId w:val="32"/>
  </w:num>
  <w:num w:numId="27">
    <w:abstractNumId w:val="19"/>
  </w:num>
  <w:num w:numId="28">
    <w:abstractNumId w:val="17"/>
  </w:num>
  <w:num w:numId="29">
    <w:abstractNumId w:val="22"/>
  </w:num>
  <w:num w:numId="30">
    <w:abstractNumId w:val="35"/>
  </w:num>
  <w:num w:numId="31">
    <w:abstractNumId w:val="0"/>
  </w:num>
  <w:num w:numId="32">
    <w:abstractNumId w:val="23"/>
  </w:num>
  <w:num w:numId="33">
    <w:abstractNumId w:val="8"/>
  </w:num>
  <w:num w:numId="34">
    <w:abstractNumId w:val="6"/>
  </w:num>
  <w:num w:numId="35">
    <w:abstractNumId w:val="14"/>
  </w:num>
  <w:num w:numId="36">
    <w:abstractNumId w:val="38"/>
  </w:num>
  <w:num w:numId="37">
    <w:abstractNumId w:val="2"/>
  </w:num>
  <w:num w:numId="38">
    <w:abstractNumId w:val="7"/>
  </w:num>
  <w:num w:numId="39">
    <w:abstractNumId w:val="13"/>
  </w:num>
  <w:num w:numId="40">
    <w:abstractNumId w:val="10"/>
  </w:num>
  <w:num w:numId="41">
    <w:abstractNumId w:val="26"/>
  </w:num>
  <w:num w:numId="42">
    <w:abstractNumId w:val="37"/>
  </w:num>
  <w:num w:numId="43">
    <w:abstractNumId w:val="16"/>
  </w:num>
  <w:num w:numId="44">
    <w:abstractNumId w:val="30"/>
  </w:num>
  <w:num w:numId="45">
    <w:abstractNumId w:val="20"/>
  </w:num>
  <w:num w:numId="46">
    <w:abstractNumId w:val="39"/>
  </w:num>
  <w:num w:numId="47">
    <w:abstractNumId w:val="1"/>
  </w:num>
  <w:num w:numId="4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888691-B8AD-4685-B66A-777162066DAB}"/>
    <w:docVar w:name="dgnword-eventsink" w:val="177463632"/>
  </w:docVars>
  <w:rsids>
    <w:rsidRoot w:val="00AE430A"/>
    <w:rsid w:val="0000296F"/>
    <w:rsid w:val="00003870"/>
    <w:rsid w:val="00003878"/>
    <w:rsid w:val="0000464B"/>
    <w:rsid w:val="00005812"/>
    <w:rsid w:val="00006A50"/>
    <w:rsid w:val="00007EDF"/>
    <w:rsid w:val="00010D89"/>
    <w:rsid w:val="00012262"/>
    <w:rsid w:val="00012AEE"/>
    <w:rsid w:val="0001370A"/>
    <w:rsid w:val="00013DD0"/>
    <w:rsid w:val="000142ED"/>
    <w:rsid w:val="00014467"/>
    <w:rsid w:val="00014480"/>
    <w:rsid w:val="00020BFC"/>
    <w:rsid w:val="000223CB"/>
    <w:rsid w:val="000235B5"/>
    <w:rsid w:val="000235C9"/>
    <w:rsid w:val="0002513F"/>
    <w:rsid w:val="00025A13"/>
    <w:rsid w:val="00025DDA"/>
    <w:rsid w:val="00026F7B"/>
    <w:rsid w:val="0003172C"/>
    <w:rsid w:val="0003195F"/>
    <w:rsid w:val="00031B8B"/>
    <w:rsid w:val="00034D75"/>
    <w:rsid w:val="00040A2C"/>
    <w:rsid w:val="00041B71"/>
    <w:rsid w:val="00041BE4"/>
    <w:rsid w:val="00044368"/>
    <w:rsid w:val="0004589D"/>
    <w:rsid w:val="00050801"/>
    <w:rsid w:val="00050FDB"/>
    <w:rsid w:val="00055B97"/>
    <w:rsid w:val="00055CA1"/>
    <w:rsid w:val="000617AC"/>
    <w:rsid w:val="000650BE"/>
    <w:rsid w:val="00067586"/>
    <w:rsid w:val="00070100"/>
    <w:rsid w:val="00070445"/>
    <w:rsid w:val="000705D9"/>
    <w:rsid w:val="00071F95"/>
    <w:rsid w:val="00076A5C"/>
    <w:rsid w:val="0007786B"/>
    <w:rsid w:val="000839BC"/>
    <w:rsid w:val="00084965"/>
    <w:rsid w:val="000879B6"/>
    <w:rsid w:val="0009107C"/>
    <w:rsid w:val="0009456F"/>
    <w:rsid w:val="00096213"/>
    <w:rsid w:val="000964D3"/>
    <w:rsid w:val="00096632"/>
    <w:rsid w:val="000977C6"/>
    <w:rsid w:val="000A08F1"/>
    <w:rsid w:val="000A44C8"/>
    <w:rsid w:val="000A4C31"/>
    <w:rsid w:val="000A573F"/>
    <w:rsid w:val="000A6A21"/>
    <w:rsid w:val="000A7555"/>
    <w:rsid w:val="000B3322"/>
    <w:rsid w:val="000B36B1"/>
    <w:rsid w:val="000B5701"/>
    <w:rsid w:val="000B5CA7"/>
    <w:rsid w:val="000C1159"/>
    <w:rsid w:val="000C3524"/>
    <w:rsid w:val="000C6A1D"/>
    <w:rsid w:val="000C702E"/>
    <w:rsid w:val="000D12A7"/>
    <w:rsid w:val="000D1E8D"/>
    <w:rsid w:val="000D24FC"/>
    <w:rsid w:val="000D3CB4"/>
    <w:rsid w:val="000D439B"/>
    <w:rsid w:val="000D5FDF"/>
    <w:rsid w:val="000D6C4F"/>
    <w:rsid w:val="000D71A0"/>
    <w:rsid w:val="000E08EB"/>
    <w:rsid w:val="000E0ACE"/>
    <w:rsid w:val="000E0C62"/>
    <w:rsid w:val="000E1288"/>
    <w:rsid w:val="000E5583"/>
    <w:rsid w:val="000E619E"/>
    <w:rsid w:val="000E7D82"/>
    <w:rsid w:val="000F19A3"/>
    <w:rsid w:val="000F19E3"/>
    <w:rsid w:val="000F1F95"/>
    <w:rsid w:val="000F275D"/>
    <w:rsid w:val="000F7AFB"/>
    <w:rsid w:val="00101913"/>
    <w:rsid w:val="00101F65"/>
    <w:rsid w:val="0010257B"/>
    <w:rsid w:val="00102952"/>
    <w:rsid w:val="00103E08"/>
    <w:rsid w:val="00104B1A"/>
    <w:rsid w:val="00105906"/>
    <w:rsid w:val="00106C33"/>
    <w:rsid w:val="001102DF"/>
    <w:rsid w:val="001106BB"/>
    <w:rsid w:val="0011160E"/>
    <w:rsid w:val="00112618"/>
    <w:rsid w:val="00114B3F"/>
    <w:rsid w:val="001153E5"/>
    <w:rsid w:val="0011671B"/>
    <w:rsid w:val="00122029"/>
    <w:rsid w:val="00122B00"/>
    <w:rsid w:val="00123068"/>
    <w:rsid w:val="00124C8E"/>
    <w:rsid w:val="00125121"/>
    <w:rsid w:val="00126FC0"/>
    <w:rsid w:val="0013248C"/>
    <w:rsid w:val="00132FB6"/>
    <w:rsid w:val="001338DC"/>
    <w:rsid w:val="0013403C"/>
    <w:rsid w:val="001350B6"/>
    <w:rsid w:val="001425B9"/>
    <w:rsid w:val="0014282A"/>
    <w:rsid w:val="00143E5A"/>
    <w:rsid w:val="00144265"/>
    <w:rsid w:val="00146F41"/>
    <w:rsid w:val="0014784F"/>
    <w:rsid w:val="00147E29"/>
    <w:rsid w:val="001520F3"/>
    <w:rsid w:val="00152C4C"/>
    <w:rsid w:val="0015543D"/>
    <w:rsid w:val="00156CF1"/>
    <w:rsid w:val="00157589"/>
    <w:rsid w:val="00160D34"/>
    <w:rsid w:val="001612BA"/>
    <w:rsid w:val="001639FD"/>
    <w:rsid w:val="00163C15"/>
    <w:rsid w:val="001642D0"/>
    <w:rsid w:val="001659B5"/>
    <w:rsid w:val="001668A8"/>
    <w:rsid w:val="0016690B"/>
    <w:rsid w:val="00166F64"/>
    <w:rsid w:val="00167D05"/>
    <w:rsid w:val="00171BA5"/>
    <w:rsid w:val="00172A2F"/>
    <w:rsid w:val="00172FB4"/>
    <w:rsid w:val="00173A39"/>
    <w:rsid w:val="001748BA"/>
    <w:rsid w:val="001749D2"/>
    <w:rsid w:val="00175269"/>
    <w:rsid w:val="00175E13"/>
    <w:rsid w:val="001764AB"/>
    <w:rsid w:val="00177314"/>
    <w:rsid w:val="00181A55"/>
    <w:rsid w:val="0018241D"/>
    <w:rsid w:val="00182F48"/>
    <w:rsid w:val="00185616"/>
    <w:rsid w:val="00185C9B"/>
    <w:rsid w:val="0018784A"/>
    <w:rsid w:val="001939D1"/>
    <w:rsid w:val="00193B01"/>
    <w:rsid w:val="001966A1"/>
    <w:rsid w:val="00197D0A"/>
    <w:rsid w:val="00197D36"/>
    <w:rsid w:val="001A1BCE"/>
    <w:rsid w:val="001A33CF"/>
    <w:rsid w:val="001A444D"/>
    <w:rsid w:val="001B0055"/>
    <w:rsid w:val="001B0257"/>
    <w:rsid w:val="001B0B82"/>
    <w:rsid w:val="001B28DF"/>
    <w:rsid w:val="001B36BD"/>
    <w:rsid w:val="001B7FE1"/>
    <w:rsid w:val="001C23ED"/>
    <w:rsid w:val="001C24C7"/>
    <w:rsid w:val="001C33AE"/>
    <w:rsid w:val="001C4597"/>
    <w:rsid w:val="001C53B3"/>
    <w:rsid w:val="001C6AF8"/>
    <w:rsid w:val="001D0697"/>
    <w:rsid w:val="001D06D9"/>
    <w:rsid w:val="001D14FA"/>
    <w:rsid w:val="001D1AAA"/>
    <w:rsid w:val="001D3D58"/>
    <w:rsid w:val="001D490E"/>
    <w:rsid w:val="001D7E4C"/>
    <w:rsid w:val="001E08EC"/>
    <w:rsid w:val="001E210C"/>
    <w:rsid w:val="001E3787"/>
    <w:rsid w:val="001E3938"/>
    <w:rsid w:val="001E3BDD"/>
    <w:rsid w:val="001E472C"/>
    <w:rsid w:val="001E4DD1"/>
    <w:rsid w:val="001E69D1"/>
    <w:rsid w:val="001F1335"/>
    <w:rsid w:val="001F1778"/>
    <w:rsid w:val="001F5C05"/>
    <w:rsid w:val="001F7154"/>
    <w:rsid w:val="001F7DD1"/>
    <w:rsid w:val="002018D3"/>
    <w:rsid w:val="0020488F"/>
    <w:rsid w:val="00204E8C"/>
    <w:rsid w:val="00205A89"/>
    <w:rsid w:val="002076F6"/>
    <w:rsid w:val="00210C14"/>
    <w:rsid w:val="00212537"/>
    <w:rsid w:val="00216E71"/>
    <w:rsid w:val="00216FA5"/>
    <w:rsid w:val="00220A7A"/>
    <w:rsid w:val="00222383"/>
    <w:rsid w:val="0022578C"/>
    <w:rsid w:val="002278F2"/>
    <w:rsid w:val="002322E9"/>
    <w:rsid w:val="00232E28"/>
    <w:rsid w:val="0023406A"/>
    <w:rsid w:val="00234110"/>
    <w:rsid w:val="00234C70"/>
    <w:rsid w:val="00234DCA"/>
    <w:rsid w:val="002352B1"/>
    <w:rsid w:val="00236B5C"/>
    <w:rsid w:val="00237692"/>
    <w:rsid w:val="00237892"/>
    <w:rsid w:val="002408C2"/>
    <w:rsid w:val="00243B9D"/>
    <w:rsid w:val="00245348"/>
    <w:rsid w:val="002455D3"/>
    <w:rsid w:val="002466FD"/>
    <w:rsid w:val="00246725"/>
    <w:rsid w:val="00250644"/>
    <w:rsid w:val="00251FA3"/>
    <w:rsid w:val="0025377E"/>
    <w:rsid w:val="00253E45"/>
    <w:rsid w:val="0025599E"/>
    <w:rsid w:val="00255F70"/>
    <w:rsid w:val="0025715D"/>
    <w:rsid w:val="00257978"/>
    <w:rsid w:val="00260C0B"/>
    <w:rsid w:val="00262426"/>
    <w:rsid w:val="002639E4"/>
    <w:rsid w:val="002645A8"/>
    <w:rsid w:val="00265EC6"/>
    <w:rsid w:val="0027216A"/>
    <w:rsid w:val="00272DCA"/>
    <w:rsid w:val="00273D09"/>
    <w:rsid w:val="00275A16"/>
    <w:rsid w:val="00276A35"/>
    <w:rsid w:val="002774C9"/>
    <w:rsid w:val="00282A82"/>
    <w:rsid w:val="00285759"/>
    <w:rsid w:val="00291EAA"/>
    <w:rsid w:val="00291F19"/>
    <w:rsid w:val="002925F0"/>
    <w:rsid w:val="00293589"/>
    <w:rsid w:val="00296789"/>
    <w:rsid w:val="002A0C24"/>
    <w:rsid w:val="002A1B27"/>
    <w:rsid w:val="002A3609"/>
    <w:rsid w:val="002A4010"/>
    <w:rsid w:val="002A6719"/>
    <w:rsid w:val="002B09D6"/>
    <w:rsid w:val="002B4AB0"/>
    <w:rsid w:val="002B4B1A"/>
    <w:rsid w:val="002C11C3"/>
    <w:rsid w:val="002C2C9B"/>
    <w:rsid w:val="002C547F"/>
    <w:rsid w:val="002C6E41"/>
    <w:rsid w:val="002D127B"/>
    <w:rsid w:val="002D1EA6"/>
    <w:rsid w:val="002D4AA6"/>
    <w:rsid w:val="002D4B13"/>
    <w:rsid w:val="002E128A"/>
    <w:rsid w:val="002E2FF4"/>
    <w:rsid w:val="002E3299"/>
    <w:rsid w:val="002E4996"/>
    <w:rsid w:val="002E4AAE"/>
    <w:rsid w:val="002E533F"/>
    <w:rsid w:val="002E5765"/>
    <w:rsid w:val="002E6BF6"/>
    <w:rsid w:val="002F1F89"/>
    <w:rsid w:val="002F5470"/>
    <w:rsid w:val="00300DF4"/>
    <w:rsid w:val="00301090"/>
    <w:rsid w:val="003025F2"/>
    <w:rsid w:val="00303242"/>
    <w:rsid w:val="003059DA"/>
    <w:rsid w:val="00306C12"/>
    <w:rsid w:val="00306E9A"/>
    <w:rsid w:val="003109BB"/>
    <w:rsid w:val="00311C39"/>
    <w:rsid w:val="00312832"/>
    <w:rsid w:val="00312B2E"/>
    <w:rsid w:val="003210F2"/>
    <w:rsid w:val="0032350D"/>
    <w:rsid w:val="003244C5"/>
    <w:rsid w:val="003262E8"/>
    <w:rsid w:val="00327158"/>
    <w:rsid w:val="00333893"/>
    <w:rsid w:val="00333F9C"/>
    <w:rsid w:val="003373CE"/>
    <w:rsid w:val="00337A27"/>
    <w:rsid w:val="0034453E"/>
    <w:rsid w:val="003445E9"/>
    <w:rsid w:val="00344E44"/>
    <w:rsid w:val="0034666C"/>
    <w:rsid w:val="0035035F"/>
    <w:rsid w:val="00350C4D"/>
    <w:rsid w:val="003527BC"/>
    <w:rsid w:val="00353A85"/>
    <w:rsid w:val="00353CB9"/>
    <w:rsid w:val="00355026"/>
    <w:rsid w:val="00355A91"/>
    <w:rsid w:val="00356126"/>
    <w:rsid w:val="00356C36"/>
    <w:rsid w:val="00356DFE"/>
    <w:rsid w:val="0036005A"/>
    <w:rsid w:val="0036084F"/>
    <w:rsid w:val="00360C1B"/>
    <w:rsid w:val="00363C8E"/>
    <w:rsid w:val="00364BC0"/>
    <w:rsid w:val="00365FF3"/>
    <w:rsid w:val="0036617D"/>
    <w:rsid w:val="00366288"/>
    <w:rsid w:val="003712F1"/>
    <w:rsid w:val="0037336A"/>
    <w:rsid w:val="003744FC"/>
    <w:rsid w:val="00376AA8"/>
    <w:rsid w:val="003772F1"/>
    <w:rsid w:val="00381D9E"/>
    <w:rsid w:val="00383F7B"/>
    <w:rsid w:val="00385583"/>
    <w:rsid w:val="00386755"/>
    <w:rsid w:val="003932CC"/>
    <w:rsid w:val="00393D9A"/>
    <w:rsid w:val="00394407"/>
    <w:rsid w:val="00395191"/>
    <w:rsid w:val="003958C6"/>
    <w:rsid w:val="00396B79"/>
    <w:rsid w:val="00397384"/>
    <w:rsid w:val="003975A2"/>
    <w:rsid w:val="00397626"/>
    <w:rsid w:val="003A24FF"/>
    <w:rsid w:val="003A3D98"/>
    <w:rsid w:val="003A4658"/>
    <w:rsid w:val="003A5F3D"/>
    <w:rsid w:val="003B1B96"/>
    <w:rsid w:val="003B300A"/>
    <w:rsid w:val="003B3641"/>
    <w:rsid w:val="003B3AE9"/>
    <w:rsid w:val="003B3C44"/>
    <w:rsid w:val="003B51D6"/>
    <w:rsid w:val="003B7F2B"/>
    <w:rsid w:val="003C03A6"/>
    <w:rsid w:val="003C0A5A"/>
    <w:rsid w:val="003C2556"/>
    <w:rsid w:val="003C6951"/>
    <w:rsid w:val="003C6D02"/>
    <w:rsid w:val="003C7901"/>
    <w:rsid w:val="003D1A11"/>
    <w:rsid w:val="003D237D"/>
    <w:rsid w:val="003D3416"/>
    <w:rsid w:val="003D4321"/>
    <w:rsid w:val="003D710A"/>
    <w:rsid w:val="003D7D12"/>
    <w:rsid w:val="003E0A6C"/>
    <w:rsid w:val="003E12AD"/>
    <w:rsid w:val="003E149B"/>
    <w:rsid w:val="003E1941"/>
    <w:rsid w:val="003F0F3F"/>
    <w:rsid w:val="003F2B41"/>
    <w:rsid w:val="003F2E14"/>
    <w:rsid w:val="003F3701"/>
    <w:rsid w:val="003F471B"/>
    <w:rsid w:val="003F5463"/>
    <w:rsid w:val="004004C1"/>
    <w:rsid w:val="0040202C"/>
    <w:rsid w:val="00402AFC"/>
    <w:rsid w:val="00402DF8"/>
    <w:rsid w:val="0040387B"/>
    <w:rsid w:val="00403C2B"/>
    <w:rsid w:val="00404822"/>
    <w:rsid w:val="004074E3"/>
    <w:rsid w:val="00410DAF"/>
    <w:rsid w:val="0041164F"/>
    <w:rsid w:val="00414148"/>
    <w:rsid w:val="0042064D"/>
    <w:rsid w:val="00420E0D"/>
    <w:rsid w:val="00422D24"/>
    <w:rsid w:val="00422D3E"/>
    <w:rsid w:val="00422F7C"/>
    <w:rsid w:val="00423208"/>
    <w:rsid w:val="00423E65"/>
    <w:rsid w:val="004326BB"/>
    <w:rsid w:val="0043438B"/>
    <w:rsid w:val="00437FFD"/>
    <w:rsid w:val="00440364"/>
    <w:rsid w:val="0044137C"/>
    <w:rsid w:val="00442833"/>
    <w:rsid w:val="004434A1"/>
    <w:rsid w:val="00443BA0"/>
    <w:rsid w:val="00445B8F"/>
    <w:rsid w:val="00446908"/>
    <w:rsid w:val="00447B61"/>
    <w:rsid w:val="004501EA"/>
    <w:rsid w:val="004502B6"/>
    <w:rsid w:val="0045030D"/>
    <w:rsid w:val="004548F3"/>
    <w:rsid w:val="0046202F"/>
    <w:rsid w:val="004626C0"/>
    <w:rsid w:val="004666BA"/>
    <w:rsid w:val="00466ACC"/>
    <w:rsid w:val="004702F0"/>
    <w:rsid w:val="004713E9"/>
    <w:rsid w:val="004727C0"/>
    <w:rsid w:val="00472C8D"/>
    <w:rsid w:val="00474943"/>
    <w:rsid w:val="00480A3E"/>
    <w:rsid w:val="00481785"/>
    <w:rsid w:val="0048209E"/>
    <w:rsid w:val="004824AF"/>
    <w:rsid w:val="0048501F"/>
    <w:rsid w:val="00486CF3"/>
    <w:rsid w:val="00487490"/>
    <w:rsid w:val="0049015E"/>
    <w:rsid w:val="004911C7"/>
    <w:rsid w:val="004924AF"/>
    <w:rsid w:val="00492D8B"/>
    <w:rsid w:val="00497620"/>
    <w:rsid w:val="004A123B"/>
    <w:rsid w:val="004A4722"/>
    <w:rsid w:val="004A487B"/>
    <w:rsid w:val="004A5448"/>
    <w:rsid w:val="004A641F"/>
    <w:rsid w:val="004A7B7A"/>
    <w:rsid w:val="004B02E2"/>
    <w:rsid w:val="004B1BB6"/>
    <w:rsid w:val="004B29AD"/>
    <w:rsid w:val="004B3CF7"/>
    <w:rsid w:val="004B4BF7"/>
    <w:rsid w:val="004B5E98"/>
    <w:rsid w:val="004B68E6"/>
    <w:rsid w:val="004B78C8"/>
    <w:rsid w:val="004B7A02"/>
    <w:rsid w:val="004C1CE4"/>
    <w:rsid w:val="004C2CFD"/>
    <w:rsid w:val="004C66AC"/>
    <w:rsid w:val="004C6A4B"/>
    <w:rsid w:val="004C7A7B"/>
    <w:rsid w:val="004D0B43"/>
    <w:rsid w:val="004D112A"/>
    <w:rsid w:val="004D1F73"/>
    <w:rsid w:val="004D238B"/>
    <w:rsid w:val="004D2D4A"/>
    <w:rsid w:val="004D3A11"/>
    <w:rsid w:val="004D3D6A"/>
    <w:rsid w:val="004D52BA"/>
    <w:rsid w:val="004D678F"/>
    <w:rsid w:val="004D67D3"/>
    <w:rsid w:val="004D6B36"/>
    <w:rsid w:val="004D7CBC"/>
    <w:rsid w:val="004E122B"/>
    <w:rsid w:val="004E1B44"/>
    <w:rsid w:val="004F2F64"/>
    <w:rsid w:val="004F39B4"/>
    <w:rsid w:val="004F3D5F"/>
    <w:rsid w:val="004F463B"/>
    <w:rsid w:val="004F49F2"/>
    <w:rsid w:val="004F54BF"/>
    <w:rsid w:val="004F6C6A"/>
    <w:rsid w:val="004F73F4"/>
    <w:rsid w:val="004F7D27"/>
    <w:rsid w:val="00500E1D"/>
    <w:rsid w:val="00502D65"/>
    <w:rsid w:val="00503273"/>
    <w:rsid w:val="00504F42"/>
    <w:rsid w:val="00512652"/>
    <w:rsid w:val="00514B71"/>
    <w:rsid w:val="00514D18"/>
    <w:rsid w:val="005165D9"/>
    <w:rsid w:val="00516EAB"/>
    <w:rsid w:val="00517BA6"/>
    <w:rsid w:val="005212B0"/>
    <w:rsid w:val="005238BF"/>
    <w:rsid w:val="00524197"/>
    <w:rsid w:val="00524BAD"/>
    <w:rsid w:val="00525164"/>
    <w:rsid w:val="005269B2"/>
    <w:rsid w:val="0052709B"/>
    <w:rsid w:val="005300B9"/>
    <w:rsid w:val="00531566"/>
    <w:rsid w:val="00533673"/>
    <w:rsid w:val="00533E1D"/>
    <w:rsid w:val="00534BCB"/>
    <w:rsid w:val="00536614"/>
    <w:rsid w:val="005369BC"/>
    <w:rsid w:val="00536EB1"/>
    <w:rsid w:val="00537BA0"/>
    <w:rsid w:val="00541C7F"/>
    <w:rsid w:val="00542BB4"/>
    <w:rsid w:val="00542BEC"/>
    <w:rsid w:val="005454B6"/>
    <w:rsid w:val="00546937"/>
    <w:rsid w:val="00550B39"/>
    <w:rsid w:val="00551825"/>
    <w:rsid w:val="00551B56"/>
    <w:rsid w:val="00553797"/>
    <w:rsid w:val="00560B46"/>
    <w:rsid w:val="005620C6"/>
    <w:rsid w:val="005628A9"/>
    <w:rsid w:val="00562FB1"/>
    <w:rsid w:val="005631EA"/>
    <w:rsid w:val="00564A0E"/>
    <w:rsid w:val="00564A25"/>
    <w:rsid w:val="00564C7D"/>
    <w:rsid w:val="005702E9"/>
    <w:rsid w:val="00570564"/>
    <w:rsid w:val="00570D1E"/>
    <w:rsid w:val="00577C4D"/>
    <w:rsid w:val="00580390"/>
    <w:rsid w:val="00584889"/>
    <w:rsid w:val="00591857"/>
    <w:rsid w:val="00591B17"/>
    <w:rsid w:val="00592089"/>
    <w:rsid w:val="00595583"/>
    <w:rsid w:val="00595E9C"/>
    <w:rsid w:val="00596A8E"/>
    <w:rsid w:val="005A09C8"/>
    <w:rsid w:val="005A1D64"/>
    <w:rsid w:val="005A291B"/>
    <w:rsid w:val="005A52F9"/>
    <w:rsid w:val="005B12BB"/>
    <w:rsid w:val="005B4E4D"/>
    <w:rsid w:val="005B53BD"/>
    <w:rsid w:val="005B7AF5"/>
    <w:rsid w:val="005C198E"/>
    <w:rsid w:val="005C3476"/>
    <w:rsid w:val="005C3D05"/>
    <w:rsid w:val="005C71CC"/>
    <w:rsid w:val="005D0C43"/>
    <w:rsid w:val="005D3B56"/>
    <w:rsid w:val="005D4E75"/>
    <w:rsid w:val="005D5610"/>
    <w:rsid w:val="005D569E"/>
    <w:rsid w:val="005E4E3D"/>
    <w:rsid w:val="005E54F6"/>
    <w:rsid w:val="005E66E2"/>
    <w:rsid w:val="005E7979"/>
    <w:rsid w:val="005F086A"/>
    <w:rsid w:val="005F464A"/>
    <w:rsid w:val="005F6166"/>
    <w:rsid w:val="0060078C"/>
    <w:rsid w:val="00601768"/>
    <w:rsid w:val="006021D5"/>
    <w:rsid w:val="0060332F"/>
    <w:rsid w:val="0060590B"/>
    <w:rsid w:val="006064B9"/>
    <w:rsid w:val="006076B0"/>
    <w:rsid w:val="00610A61"/>
    <w:rsid w:val="00612BB1"/>
    <w:rsid w:val="00613992"/>
    <w:rsid w:val="00613E51"/>
    <w:rsid w:val="00617196"/>
    <w:rsid w:val="00617EC8"/>
    <w:rsid w:val="0062047A"/>
    <w:rsid w:val="00623B9F"/>
    <w:rsid w:val="006242AD"/>
    <w:rsid w:val="00632A01"/>
    <w:rsid w:val="00635064"/>
    <w:rsid w:val="00635290"/>
    <w:rsid w:val="00635FE4"/>
    <w:rsid w:val="00637A97"/>
    <w:rsid w:val="00637B3D"/>
    <w:rsid w:val="00640137"/>
    <w:rsid w:val="00640CCE"/>
    <w:rsid w:val="00646C7D"/>
    <w:rsid w:val="006501D7"/>
    <w:rsid w:val="00650708"/>
    <w:rsid w:val="00657C35"/>
    <w:rsid w:val="00661485"/>
    <w:rsid w:val="006622A8"/>
    <w:rsid w:val="00662BC5"/>
    <w:rsid w:val="00663AA8"/>
    <w:rsid w:val="00664761"/>
    <w:rsid w:val="00664924"/>
    <w:rsid w:val="00664E5B"/>
    <w:rsid w:val="00666682"/>
    <w:rsid w:val="00667C50"/>
    <w:rsid w:val="0067212D"/>
    <w:rsid w:val="00672142"/>
    <w:rsid w:val="0067333F"/>
    <w:rsid w:val="00673778"/>
    <w:rsid w:val="00675DA2"/>
    <w:rsid w:val="00676A77"/>
    <w:rsid w:val="00676F7E"/>
    <w:rsid w:val="00677377"/>
    <w:rsid w:val="00681F52"/>
    <w:rsid w:val="006825A3"/>
    <w:rsid w:val="00682D51"/>
    <w:rsid w:val="00686810"/>
    <w:rsid w:val="00686990"/>
    <w:rsid w:val="00687415"/>
    <w:rsid w:val="006920B4"/>
    <w:rsid w:val="006931FF"/>
    <w:rsid w:val="00693D55"/>
    <w:rsid w:val="00694A7D"/>
    <w:rsid w:val="00694C2C"/>
    <w:rsid w:val="006954C2"/>
    <w:rsid w:val="006A16CC"/>
    <w:rsid w:val="006A3443"/>
    <w:rsid w:val="006A5AE0"/>
    <w:rsid w:val="006A6B2A"/>
    <w:rsid w:val="006A7CC9"/>
    <w:rsid w:val="006B2883"/>
    <w:rsid w:val="006B2AA4"/>
    <w:rsid w:val="006B4A45"/>
    <w:rsid w:val="006B7EFD"/>
    <w:rsid w:val="006C219E"/>
    <w:rsid w:val="006C3B54"/>
    <w:rsid w:val="006C4F68"/>
    <w:rsid w:val="006C59DF"/>
    <w:rsid w:val="006C5CE1"/>
    <w:rsid w:val="006C745C"/>
    <w:rsid w:val="006D10E8"/>
    <w:rsid w:val="006D4107"/>
    <w:rsid w:val="006D4C49"/>
    <w:rsid w:val="006D4C90"/>
    <w:rsid w:val="006D65FA"/>
    <w:rsid w:val="006D6A91"/>
    <w:rsid w:val="006D7487"/>
    <w:rsid w:val="006E13C6"/>
    <w:rsid w:val="006E3937"/>
    <w:rsid w:val="006E41C7"/>
    <w:rsid w:val="006E459A"/>
    <w:rsid w:val="006E5861"/>
    <w:rsid w:val="006F2B65"/>
    <w:rsid w:val="006F32BE"/>
    <w:rsid w:val="006F5EB4"/>
    <w:rsid w:val="006F67B9"/>
    <w:rsid w:val="006F701B"/>
    <w:rsid w:val="00700A15"/>
    <w:rsid w:val="00707822"/>
    <w:rsid w:val="00710C6B"/>
    <w:rsid w:val="00711C9B"/>
    <w:rsid w:val="00713BAB"/>
    <w:rsid w:val="007140DD"/>
    <w:rsid w:val="00715E95"/>
    <w:rsid w:val="0071625B"/>
    <w:rsid w:val="007165F7"/>
    <w:rsid w:val="00717C51"/>
    <w:rsid w:val="00720AFC"/>
    <w:rsid w:val="007210F1"/>
    <w:rsid w:val="007214BB"/>
    <w:rsid w:val="00724919"/>
    <w:rsid w:val="00726BE3"/>
    <w:rsid w:val="007274C5"/>
    <w:rsid w:val="0072774E"/>
    <w:rsid w:val="00730923"/>
    <w:rsid w:val="00735161"/>
    <w:rsid w:val="00736F20"/>
    <w:rsid w:val="007412EC"/>
    <w:rsid w:val="00741391"/>
    <w:rsid w:val="00741AD2"/>
    <w:rsid w:val="00741CDB"/>
    <w:rsid w:val="007424DD"/>
    <w:rsid w:val="00742884"/>
    <w:rsid w:val="00745C5E"/>
    <w:rsid w:val="00746577"/>
    <w:rsid w:val="00746A8F"/>
    <w:rsid w:val="00750315"/>
    <w:rsid w:val="00751A80"/>
    <w:rsid w:val="00752224"/>
    <w:rsid w:val="00754975"/>
    <w:rsid w:val="00755A59"/>
    <w:rsid w:val="00755CE7"/>
    <w:rsid w:val="007617CA"/>
    <w:rsid w:val="007618B1"/>
    <w:rsid w:val="007646C8"/>
    <w:rsid w:val="00767300"/>
    <w:rsid w:val="0077041D"/>
    <w:rsid w:val="00770FAF"/>
    <w:rsid w:val="00771060"/>
    <w:rsid w:val="00771DEE"/>
    <w:rsid w:val="007725FC"/>
    <w:rsid w:val="0077375C"/>
    <w:rsid w:val="00774EA2"/>
    <w:rsid w:val="00775457"/>
    <w:rsid w:val="00776829"/>
    <w:rsid w:val="007801D1"/>
    <w:rsid w:val="00782450"/>
    <w:rsid w:val="0078428C"/>
    <w:rsid w:val="00784BBB"/>
    <w:rsid w:val="00785FC6"/>
    <w:rsid w:val="00786090"/>
    <w:rsid w:val="007869C0"/>
    <w:rsid w:val="00792B78"/>
    <w:rsid w:val="00796434"/>
    <w:rsid w:val="00796E66"/>
    <w:rsid w:val="00797144"/>
    <w:rsid w:val="0079769F"/>
    <w:rsid w:val="007B4786"/>
    <w:rsid w:val="007B4BB5"/>
    <w:rsid w:val="007B69FE"/>
    <w:rsid w:val="007B7A20"/>
    <w:rsid w:val="007C129F"/>
    <w:rsid w:val="007C1828"/>
    <w:rsid w:val="007C214E"/>
    <w:rsid w:val="007C2E14"/>
    <w:rsid w:val="007C3A15"/>
    <w:rsid w:val="007C4A49"/>
    <w:rsid w:val="007C6C1B"/>
    <w:rsid w:val="007C7F24"/>
    <w:rsid w:val="007D2727"/>
    <w:rsid w:val="007D4974"/>
    <w:rsid w:val="007D4DD1"/>
    <w:rsid w:val="007D733A"/>
    <w:rsid w:val="007E0EF9"/>
    <w:rsid w:val="007E20E7"/>
    <w:rsid w:val="007E22BA"/>
    <w:rsid w:val="007E293A"/>
    <w:rsid w:val="007E3112"/>
    <w:rsid w:val="007E36EB"/>
    <w:rsid w:val="007E458F"/>
    <w:rsid w:val="007E4B90"/>
    <w:rsid w:val="007F10E2"/>
    <w:rsid w:val="007F37E5"/>
    <w:rsid w:val="007F386D"/>
    <w:rsid w:val="007F42A3"/>
    <w:rsid w:val="007F665A"/>
    <w:rsid w:val="0080167B"/>
    <w:rsid w:val="0080177E"/>
    <w:rsid w:val="0080203B"/>
    <w:rsid w:val="00804E49"/>
    <w:rsid w:val="00805B1A"/>
    <w:rsid w:val="00810EF5"/>
    <w:rsid w:val="0081454E"/>
    <w:rsid w:val="00814575"/>
    <w:rsid w:val="00814EC7"/>
    <w:rsid w:val="00815988"/>
    <w:rsid w:val="00815CAD"/>
    <w:rsid w:val="00815EEC"/>
    <w:rsid w:val="0081683F"/>
    <w:rsid w:val="00816FFE"/>
    <w:rsid w:val="00820095"/>
    <w:rsid w:val="00823130"/>
    <w:rsid w:val="008232D0"/>
    <w:rsid w:val="00824241"/>
    <w:rsid w:val="00833D87"/>
    <w:rsid w:val="00833F58"/>
    <w:rsid w:val="008342FB"/>
    <w:rsid w:val="00834D09"/>
    <w:rsid w:val="008362C0"/>
    <w:rsid w:val="00836431"/>
    <w:rsid w:val="00837926"/>
    <w:rsid w:val="0084517B"/>
    <w:rsid w:val="0084631C"/>
    <w:rsid w:val="00850FB8"/>
    <w:rsid w:val="0085136E"/>
    <w:rsid w:val="00851B2A"/>
    <w:rsid w:val="00852072"/>
    <w:rsid w:val="008524BE"/>
    <w:rsid w:val="00853C6B"/>
    <w:rsid w:val="00854F8A"/>
    <w:rsid w:val="00855185"/>
    <w:rsid w:val="00856BA9"/>
    <w:rsid w:val="00857937"/>
    <w:rsid w:val="008613BA"/>
    <w:rsid w:val="00863282"/>
    <w:rsid w:val="00865224"/>
    <w:rsid w:val="00867F6B"/>
    <w:rsid w:val="008705F4"/>
    <w:rsid w:val="00871BB4"/>
    <w:rsid w:val="00872247"/>
    <w:rsid w:val="0087256A"/>
    <w:rsid w:val="00874AC6"/>
    <w:rsid w:val="00876268"/>
    <w:rsid w:val="00877B87"/>
    <w:rsid w:val="00880A5F"/>
    <w:rsid w:val="008851BA"/>
    <w:rsid w:val="008856B7"/>
    <w:rsid w:val="0088764D"/>
    <w:rsid w:val="0088781B"/>
    <w:rsid w:val="00887E1F"/>
    <w:rsid w:val="0089228C"/>
    <w:rsid w:val="00893B4B"/>
    <w:rsid w:val="00893F5A"/>
    <w:rsid w:val="00894ACB"/>
    <w:rsid w:val="008955D8"/>
    <w:rsid w:val="008959CD"/>
    <w:rsid w:val="00895D19"/>
    <w:rsid w:val="00896631"/>
    <w:rsid w:val="008A045F"/>
    <w:rsid w:val="008A0E91"/>
    <w:rsid w:val="008A2A47"/>
    <w:rsid w:val="008A2AFF"/>
    <w:rsid w:val="008A3251"/>
    <w:rsid w:val="008A3832"/>
    <w:rsid w:val="008A3F12"/>
    <w:rsid w:val="008A53E5"/>
    <w:rsid w:val="008A556C"/>
    <w:rsid w:val="008A58F0"/>
    <w:rsid w:val="008A6E30"/>
    <w:rsid w:val="008B0841"/>
    <w:rsid w:val="008B12FE"/>
    <w:rsid w:val="008B4F7B"/>
    <w:rsid w:val="008B5A2F"/>
    <w:rsid w:val="008B60AC"/>
    <w:rsid w:val="008B6422"/>
    <w:rsid w:val="008B73BF"/>
    <w:rsid w:val="008C02C6"/>
    <w:rsid w:val="008C12A8"/>
    <w:rsid w:val="008C1D84"/>
    <w:rsid w:val="008C2E8E"/>
    <w:rsid w:val="008C42DF"/>
    <w:rsid w:val="008C4B88"/>
    <w:rsid w:val="008C538C"/>
    <w:rsid w:val="008C560C"/>
    <w:rsid w:val="008C7EC5"/>
    <w:rsid w:val="008D309F"/>
    <w:rsid w:val="008D7361"/>
    <w:rsid w:val="008D7882"/>
    <w:rsid w:val="008E0820"/>
    <w:rsid w:val="008E0C5D"/>
    <w:rsid w:val="008E1B7B"/>
    <w:rsid w:val="008E40CF"/>
    <w:rsid w:val="008F309A"/>
    <w:rsid w:val="008F3A68"/>
    <w:rsid w:val="008F3BF3"/>
    <w:rsid w:val="008F4FFC"/>
    <w:rsid w:val="008F6233"/>
    <w:rsid w:val="008F717E"/>
    <w:rsid w:val="009019FC"/>
    <w:rsid w:val="00903562"/>
    <w:rsid w:val="00903A21"/>
    <w:rsid w:val="009042E8"/>
    <w:rsid w:val="009045A2"/>
    <w:rsid w:val="00910980"/>
    <w:rsid w:val="009132F2"/>
    <w:rsid w:val="00915D89"/>
    <w:rsid w:val="00917F45"/>
    <w:rsid w:val="009208C2"/>
    <w:rsid w:val="009211AB"/>
    <w:rsid w:val="0092154A"/>
    <w:rsid w:val="00921F95"/>
    <w:rsid w:val="00922835"/>
    <w:rsid w:val="00923001"/>
    <w:rsid w:val="00924F5A"/>
    <w:rsid w:val="0092506D"/>
    <w:rsid w:val="00926EB0"/>
    <w:rsid w:val="00927D7A"/>
    <w:rsid w:val="00932252"/>
    <w:rsid w:val="00934128"/>
    <w:rsid w:val="009355D0"/>
    <w:rsid w:val="00936575"/>
    <w:rsid w:val="00937A55"/>
    <w:rsid w:val="00937B7D"/>
    <w:rsid w:val="009427E9"/>
    <w:rsid w:val="00953D2A"/>
    <w:rsid w:val="009542D5"/>
    <w:rsid w:val="009548C2"/>
    <w:rsid w:val="00957522"/>
    <w:rsid w:val="00957FA4"/>
    <w:rsid w:val="0096200A"/>
    <w:rsid w:val="00966998"/>
    <w:rsid w:val="00966AAB"/>
    <w:rsid w:val="009710AE"/>
    <w:rsid w:val="009740E0"/>
    <w:rsid w:val="009747B4"/>
    <w:rsid w:val="0097740C"/>
    <w:rsid w:val="00977FCA"/>
    <w:rsid w:val="009802CF"/>
    <w:rsid w:val="009805A8"/>
    <w:rsid w:val="009807A2"/>
    <w:rsid w:val="00982F82"/>
    <w:rsid w:val="0098505E"/>
    <w:rsid w:val="00986E3A"/>
    <w:rsid w:val="0099142D"/>
    <w:rsid w:val="0099201D"/>
    <w:rsid w:val="00992AD4"/>
    <w:rsid w:val="00994071"/>
    <w:rsid w:val="00996C2A"/>
    <w:rsid w:val="00996C7A"/>
    <w:rsid w:val="0099789E"/>
    <w:rsid w:val="009A198B"/>
    <w:rsid w:val="009A3238"/>
    <w:rsid w:val="009A5AC9"/>
    <w:rsid w:val="009A6AD6"/>
    <w:rsid w:val="009A6EA3"/>
    <w:rsid w:val="009A7DEE"/>
    <w:rsid w:val="009B2C5B"/>
    <w:rsid w:val="009B3053"/>
    <w:rsid w:val="009B66D9"/>
    <w:rsid w:val="009B7AD4"/>
    <w:rsid w:val="009C0AB1"/>
    <w:rsid w:val="009C24CD"/>
    <w:rsid w:val="009C3B2F"/>
    <w:rsid w:val="009C56F0"/>
    <w:rsid w:val="009D08B2"/>
    <w:rsid w:val="009D268F"/>
    <w:rsid w:val="009D31DA"/>
    <w:rsid w:val="009D5E6A"/>
    <w:rsid w:val="009E1F8D"/>
    <w:rsid w:val="009E318B"/>
    <w:rsid w:val="009E3D5B"/>
    <w:rsid w:val="009E44F8"/>
    <w:rsid w:val="009E6719"/>
    <w:rsid w:val="009F02FC"/>
    <w:rsid w:val="009F2E29"/>
    <w:rsid w:val="009F33C2"/>
    <w:rsid w:val="009F4FA4"/>
    <w:rsid w:val="009F674B"/>
    <w:rsid w:val="009F6842"/>
    <w:rsid w:val="009F7AF3"/>
    <w:rsid w:val="00A00BBA"/>
    <w:rsid w:val="00A00DCB"/>
    <w:rsid w:val="00A0182F"/>
    <w:rsid w:val="00A03BB5"/>
    <w:rsid w:val="00A05D1F"/>
    <w:rsid w:val="00A07403"/>
    <w:rsid w:val="00A1059F"/>
    <w:rsid w:val="00A10823"/>
    <w:rsid w:val="00A118FF"/>
    <w:rsid w:val="00A11D1E"/>
    <w:rsid w:val="00A12A46"/>
    <w:rsid w:val="00A144D8"/>
    <w:rsid w:val="00A152C7"/>
    <w:rsid w:val="00A1746B"/>
    <w:rsid w:val="00A20F49"/>
    <w:rsid w:val="00A229CD"/>
    <w:rsid w:val="00A30F67"/>
    <w:rsid w:val="00A31CCB"/>
    <w:rsid w:val="00A32BE8"/>
    <w:rsid w:val="00A33B21"/>
    <w:rsid w:val="00A3426E"/>
    <w:rsid w:val="00A35533"/>
    <w:rsid w:val="00A364C3"/>
    <w:rsid w:val="00A40F65"/>
    <w:rsid w:val="00A412EE"/>
    <w:rsid w:val="00A427E4"/>
    <w:rsid w:val="00A43C76"/>
    <w:rsid w:val="00A44818"/>
    <w:rsid w:val="00A44AC9"/>
    <w:rsid w:val="00A460FF"/>
    <w:rsid w:val="00A46638"/>
    <w:rsid w:val="00A479AB"/>
    <w:rsid w:val="00A47CC3"/>
    <w:rsid w:val="00A47DE2"/>
    <w:rsid w:val="00A50FDB"/>
    <w:rsid w:val="00A52203"/>
    <w:rsid w:val="00A52CDE"/>
    <w:rsid w:val="00A54693"/>
    <w:rsid w:val="00A548B3"/>
    <w:rsid w:val="00A55CD9"/>
    <w:rsid w:val="00A56000"/>
    <w:rsid w:val="00A566AD"/>
    <w:rsid w:val="00A56F67"/>
    <w:rsid w:val="00A6166F"/>
    <w:rsid w:val="00A66EE6"/>
    <w:rsid w:val="00A7139E"/>
    <w:rsid w:val="00A714C3"/>
    <w:rsid w:val="00A72C88"/>
    <w:rsid w:val="00A750AE"/>
    <w:rsid w:val="00A808FC"/>
    <w:rsid w:val="00A93390"/>
    <w:rsid w:val="00A94617"/>
    <w:rsid w:val="00A94D5E"/>
    <w:rsid w:val="00A95D8C"/>
    <w:rsid w:val="00A961D8"/>
    <w:rsid w:val="00A96E4C"/>
    <w:rsid w:val="00A973E5"/>
    <w:rsid w:val="00A97A7E"/>
    <w:rsid w:val="00A97BA2"/>
    <w:rsid w:val="00A97CDE"/>
    <w:rsid w:val="00AA1745"/>
    <w:rsid w:val="00AA24C5"/>
    <w:rsid w:val="00AA26C9"/>
    <w:rsid w:val="00AA2EA9"/>
    <w:rsid w:val="00AA6334"/>
    <w:rsid w:val="00AA76C0"/>
    <w:rsid w:val="00AB206F"/>
    <w:rsid w:val="00AB2734"/>
    <w:rsid w:val="00AB314A"/>
    <w:rsid w:val="00AB33BE"/>
    <w:rsid w:val="00AB484F"/>
    <w:rsid w:val="00AB48F2"/>
    <w:rsid w:val="00AB6BB8"/>
    <w:rsid w:val="00AB7663"/>
    <w:rsid w:val="00AB7974"/>
    <w:rsid w:val="00AC0FCD"/>
    <w:rsid w:val="00AC1BE1"/>
    <w:rsid w:val="00AC573B"/>
    <w:rsid w:val="00AC574C"/>
    <w:rsid w:val="00AC5935"/>
    <w:rsid w:val="00AC72E9"/>
    <w:rsid w:val="00AD18C5"/>
    <w:rsid w:val="00AD21CD"/>
    <w:rsid w:val="00AD254E"/>
    <w:rsid w:val="00AD4013"/>
    <w:rsid w:val="00AD4A1E"/>
    <w:rsid w:val="00AD6C32"/>
    <w:rsid w:val="00AD6FAD"/>
    <w:rsid w:val="00AD7302"/>
    <w:rsid w:val="00AE112E"/>
    <w:rsid w:val="00AE11C7"/>
    <w:rsid w:val="00AE1755"/>
    <w:rsid w:val="00AE1923"/>
    <w:rsid w:val="00AE1D7B"/>
    <w:rsid w:val="00AE1F78"/>
    <w:rsid w:val="00AE3765"/>
    <w:rsid w:val="00AE430A"/>
    <w:rsid w:val="00AE596E"/>
    <w:rsid w:val="00AE63FE"/>
    <w:rsid w:val="00AE6EC8"/>
    <w:rsid w:val="00AE6F6F"/>
    <w:rsid w:val="00AE71B2"/>
    <w:rsid w:val="00AF1277"/>
    <w:rsid w:val="00AF3D6C"/>
    <w:rsid w:val="00AF4AF1"/>
    <w:rsid w:val="00AF606F"/>
    <w:rsid w:val="00B000E8"/>
    <w:rsid w:val="00B00525"/>
    <w:rsid w:val="00B01AC9"/>
    <w:rsid w:val="00B028FC"/>
    <w:rsid w:val="00B02C36"/>
    <w:rsid w:val="00B02CB8"/>
    <w:rsid w:val="00B03CCA"/>
    <w:rsid w:val="00B10721"/>
    <w:rsid w:val="00B10FF6"/>
    <w:rsid w:val="00B12823"/>
    <w:rsid w:val="00B130E7"/>
    <w:rsid w:val="00B141A4"/>
    <w:rsid w:val="00B14FC8"/>
    <w:rsid w:val="00B158B1"/>
    <w:rsid w:val="00B167AE"/>
    <w:rsid w:val="00B1716A"/>
    <w:rsid w:val="00B22E87"/>
    <w:rsid w:val="00B30C8A"/>
    <w:rsid w:val="00B30D22"/>
    <w:rsid w:val="00B31126"/>
    <w:rsid w:val="00B3156C"/>
    <w:rsid w:val="00B34078"/>
    <w:rsid w:val="00B349DE"/>
    <w:rsid w:val="00B34B03"/>
    <w:rsid w:val="00B354E8"/>
    <w:rsid w:val="00B35DE1"/>
    <w:rsid w:val="00B36141"/>
    <w:rsid w:val="00B40A8C"/>
    <w:rsid w:val="00B40E64"/>
    <w:rsid w:val="00B41A59"/>
    <w:rsid w:val="00B432FA"/>
    <w:rsid w:val="00B44E3B"/>
    <w:rsid w:val="00B47447"/>
    <w:rsid w:val="00B47849"/>
    <w:rsid w:val="00B5013A"/>
    <w:rsid w:val="00B50DCB"/>
    <w:rsid w:val="00B51768"/>
    <w:rsid w:val="00B51AEC"/>
    <w:rsid w:val="00B530E2"/>
    <w:rsid w:val="00B56E18"/>
    <w:rsid w:val="00B57A2D"/>
    <w:rsid w:val="00B57BCA"/>
    <w:rsid w:val="00B60455"/>
    <w:rsid w:val="00B61512"/>
    <w:rsid w:val="00B6194D"/>
    <w:rsid w:val="00B61D32"/>
    <w:rsid w:val="00B642F9"/>
    <w:rsid w:val="00B66D56"/>
    <w:rsid w:val="00B6707E"/>
    <w:rsid w:val="00B70283"/>
    <w:rsid w:val="00B71637"/>
    <w:rsid w:val="00B729B3"/>
    <w:rsid w:val="00B73415"/>
    <w:rsid w:val="00B73534"/>
    <w:rsid w:val="00B73A0E"/>
    <w:rsid w:val="00B75AAA"/>
    <w:rsid w:val="00B83421"/>
    <w:rsid w:val="00B9090D"/>
    <w:rsid w:val="00B91149"/>
    <w:rsid w:val="00B9609A"/>
    <w:rsid w:val="00BA03A7"/>
    <w:rsid w:val="00BA18B8"/>
    <w:rsid w:val="00BA18EB"/>
    <w:rsid w:val="00BA3C51"/>
    <w:rsid w:val="00BA4E3B"/>
    <w:rsid w:val="00BA54D6"/>
    <w:rsid w:val="00BA5EB5"/>
    <w:rsid w:val="00BA6DF3"/>
    <w:rsid w:val="00BA711A"/>
    <w:rsid w:val="00BB18CC"/>
    <w:rsid w:val="00BB1A40"/>
    <w:rsid w:val="00BB209C"/>
    <w:rsid w:val="00BB57A5"/>
    <w:rsid w:val="00BC075C"/>
    <w:rsid w:val="00BC0EA9"/>
    <w:rsid w:val="00BC18F8"/>
    <w:rsid w:val="00BC29C1"/>
    <w:rsid w:val="00BC3AF6"/>
    <w:rsid w:val="00BC753A"/>
    <w:rsid w:val="00BD1DEE"/>
    <w:rsid w:val="00BD73F2"/>
    <w:rsid w:val="00BD7461"/>
    <w:rsid w:val="00BE097F"/>
    <w:rsid w:val="00BE3A60"/>
    <w:rsid w:val="00BE4CAC"/>
    <w:rsid w:val="00BE739D"/>
    <w:rsid w:val="00BF03BC"/>
    <w:rsid w:val="00BF2C1C"/>
    <w:rsid w:val="00BF37FF"/>
    <w:rsid w:val="00BF430C"/>
    <w:rsid w:val="00BF433E"/>
    <w:rsid w:val="00BF56C8"/>
    <w:rsid w:val="00BF5AC4"/>
    <w:rsid w:val="00BF5BFE"/>
    <w:rsid w:val="00BF6B56"/>
    <w:rsid w:val="00C000E8"/>
    <w:rsid w:val="00C0092E"/>
    <w:rsid w:val="00C00D30"/>
    <w:rsid w:val="00C0339F"/>
    <w:rsid w:val="00C03B00"/>
    <w:rsid w:val="00C04F12"/>
    <w:rsid w:val="00C0502C"/>
    <w:rsid w:val="00C05FFC"/>
    <w:rsid w:val="00C10D7C"/>
    <w:rsid w:val="00C12A4B"/>
    <w:rsid w:val="00C14FB1"/>
    <w:rsid w:val="00C164C9"/>
    <w:rsid w:val="00C1769B"/>
    <w:rsid w:val="00C20662"/>
    <w:rsid w:val="00C20671"/>
    <w:rsid w:val="00C22F9E"/>
    <w:rsid w:val="00C231CA"/>
    <w:rsid w:val="00C27230"/>
    <w:rsid w:val="00C32E20"/>
    <w:rsid w:val="00C33B46"/>
    <w:rsid w:val="00C40341"/>
    <w:rsid w:val="00C403AD"/>
    <w:rsid w:val="00C403DF"/>
    <w:rsid w:val="00C43180"/>
    <w:rsid w:val="00C43EC7"/>
    <w:rsid w:val="00C43ED5"/>
    <w:rsid w:val="00C454D6"/>
    <w:rsid w:val="00C45A80"/>
    <w:rsid w:val="00C45D56"/>
    <w:rsid w:val="00C46851"/>
    <w:rsid w:val="00C4745B"/>
    <w:rsid w:val="00C478B5"/>
    <w:rsid w:val="00C5074E"/>
    <w:rsid w:val="00C516AA"/>
    <w:rsid w:val="00C52847"/>
    <w:rsid w:val="00C52D77"/>
    <w:rsid w:val="00C5380B"/>
    <w:rsid w:val="00C6116E"/>
    <w:rsid w:val="00C62B95"/>
    <w:rsid w:val="00C6336C"/>
    <w:rsid w:val="00C6349D"/>
    <w:rsid w:val="00C63C8B"/>
    <w:rsid w:val="00C66B23"/>
    <w:rsid w:val="00C66C4F"/>
    <w:rsid w:val="00C677B7"/>
    <w:rsid w:val="00C714E9"/>
    <w:rsid w:val="00C75F62"/>
    <w:rsid w:val="00C76B4C"/>
    <w:rsid w:val="00C76B67"/>
    <w:rsid w:val="00C813AA"/>
    <w:rsid w:val="00C8405D"/>
    <w:rsid w:val="00C907E6"/>
    <w:rsid w:val="00C910D5"/>
    <w:rsid w:val="00C911A4"/>
    <w:rsid w:val="00C911C7"/>
    <w:rsid w:val="00C91C32"/>
    <w:rsid w:val="00C9219C"/>
    <w:rsid w:val="00C93906"/>
    <w:rsid w:val="00C9494F"/>
    <w:rsid w:val="00C95727"/>
    <w:rsid w:val="00C97B89"/>
    <w:rsid w:val="00CA16B7"/>
    <w:rsid w:val="00CA1CB0"/>
    <w:rsid w:val="00CA2A82"/>
    <w:rsid w:val="00CA482E"/>
    <w:rsid w:val="00CA5DBF"/>
    <w:rsid w:val="00CB1081"/>
    <w:rsid w:val="00CB134B"/>
    <w:rsid w:val="00CB16AC"/>
    <w:rsid w:val="00CB176E"/>
    <w:rsid w:val="00CB1784"/>
    <w:rsid w:val="00CB5034"/>
    <w:rsid w:val="00CB6F5A"/>
    <w:rsid w:val="00CC2698"/>
    <w:rsid w:val="00CC3713"/>
    <w:rsid w:val="00CC3DD3"/>
    <w:rsid w:val="00CC4C71"/>
    <w:rsid w:val="00CC55A9"/>
    <w:rsid w:val="00CC6787"/>
    <w:rsid w:val="00CD0D4E"/>
    <w:rsid w:val="00CD2714"/>
    <w:rsid w:val="00CD3030"/>
    <w:rsid w:val="00CD6839"/>
    <w:rsid w:val="00CD7540"/>
    <w:rsid w:val="00CD7C4B"/>
    <w:rsid w:val="00CD7D26"/>
    <w:rsid w:val="00CE1971"/>
    <w:rsid w:val="00CE2E47"/>
    <w:rsid w:val="00CE50E8"/>
    <w:rsid w:val="00CE6A37"/>
    <w:rsid w:val="00CF49BD"/>
    <w:rsid w:val="00CF5C89"/>
    <w:rsid w:val="00CF755E"/>
    <w:rsid w:val="00D01C3D"/>
    <w:rsid w:val="00D026BF"/>
    <w:rsid w:val="00D04769"/>
    <w:rsid w:val="00D063E0"/>
    <w:rsid w:val="00D06F7A"/>
    <w:rsid w:val="00D10DB6"/>
    <w:rsid w:val="00D14CD3"/>
    <w:rsid w:val="00D155FC"/>
    <w:rsid w:val="00D2080E"/>
    <w:rsid w:val="00D225CB"/>
    <w:rsid w:val="00D22DA0"/>
    <w:rsid w:val="00D23F04"/>
    <w:rsid w:val="00D303D5"/>
    <w:rsid w:val="00D313D2"/>
    <w:rsid w:val="00D327E5"/>
    <w:rsid w:val="00D32D27"/>
    <w:rsid w:val="00D33072"/>
    <w:rsid w:val="00D342B9"/>
    <w:rsid w:val="00D3433E"/>
    <w:rsid w:val="00D34959"/>
    <w:rsid w:val="00D35CA0"/>
    <w:rsid w:val="00D4008F"/>
    <w:rsid w:val="00D41213"/>
    <w:rsid w:val="00D41A4E"/>
    <w:rsid w:val="00D444D1"/>
    <w:rsid w:val="00D44951"/>
    <w:rsid w:val="00D45588"/>
    <w:rsid w:val="00D46FA1"/>
    <w:rsid w:val="00D50BC5"/>
    <w:rsid w:val="00D514D6"/>
    <w:rsid w:val="00D53E29"/>
    <w:rsid w:val="00D54985"/>
    <w:rsid w:val="00D54D10"/>
    <w:rsid w:val="00D61B32"/>
    <w:rsid w:val="00D61CD4"/>
    <w:rsid w:val="00D65453"/>
    <w:rsid w:val="00D705FE"/>
    <w:rsid w:val="00D73817"/>
    <w:rsid w:val="00D73BE5"/>
    <w:rsid w:val="00D743F0"/>
    <w:rsid w:val="00D74F07"/>
    <w:rsid w:val="00D77253"/>
    <w:rsid w:val="00D80379"/>
    <w:rsid w:val="00D80887"/>
    <w:rsid w:val="00D825B5"/>
    <w:rsid w:val="00D84E8A"/>
    <w:rsid w:val="00D85060"/>
    <w:rsid w:val="00D85C4E"/>
    <w:rsid w:val="00D85FEA"/>
    <w:rsid w:val="00D9063E"/>
    <w:rsid w:val="00D908A2"/>
    <w:rsid w:val="00D91579"/>
    <w:rsid w:val="00DA0E88"/>
    <w:rsid w:val="00DA2D6E"/>
    <w:rsid w:val="00DA34F7"/>
    <w:rsid w:val="00DA38DA"/>
    <w:rsid w:val="00DA5312"/>
    <w:rsid w:val="00DA641F"/>
    <w:rsid w:val="00DA6890"/>
    <w:rsid w:val="00DA6C11"/>
    <w:rsid w:val="00DB13F0"/>
    <w:rsid w:val="00DB1F6D"/>
    <w:rsid w:val="00DB309E"/>
    <w:rsid w:val="00DB5E37"/>
    <w:rsid w:val="00DC1426"/>
    <w:rsid w:val="00DC4BA0"/>
    <w:rsid w:val="00DC5815"/>
    <w:rsid w:val="00DC5935"/>
    <w:rsid w:val="00DC5F87"/>
    <w:rsid w:val="00DC674E"/>
    <w:rsid w:val="00DC6782"/>
    <w:rsid w:val="00DC6CD8"/>
    <w:rsid w:val="00DC6E54"/>
    <w:rsid w:val="00DD33FB"/>
    <w:rsid w:val="00DD42BE"/>
    <w:rsid w:val="00DD4E39"/>
    <w:rsid w:val="00DD7C93"/>
    <w:rsid w:val="00DE0FAF"/>
    <w:rsid w:val="00DE1564"/>
    <w:rsid w:val="00DE4C5B"/>
    <w:rsid w:val="00DE58E5"/>
    <w:rsid w:val="00DE5B9D"/>
    <w:rsid w:val="00DE65E3"/>
    <w:rsid w:val="00DE7536"/>
    <w:rsid w:val="00DF25A6"/>
    <w:rsid w:val="00DF2FEB"/>
    <w:rsid w:val="00DF3E28"/>
    <w:rsid w:val="00DF51ED"/>
    <w:rsid w:val="00DF5BE5"/>
    <w:rsid w:val="00DF744C"/>
    <w:rsid w:val="00DF7C56"/>
    <w:rsid w:val="00E0051D"/>
    <w:rsid w:val="00E03BAE"/>
    <w:rsid w:val="00E05DCF"/>
    <w:rsid w:val="00E0601F"/>
    <w:rsid w:val="00E06E18"/>
    <w:rsid w:val="00E1087A"/>
    <w:rsid w:val="00E11CDD"/>
    <w:rsid w:val="00E1339B"/>
    <w:rsid w:val="00E14DC2"/>
    <w:rsid w:val="00E15E7F"/>
    <w:rsid w:val="00E173A9"/>
    <w:rsid w:val="00E2134F"/>
    <w:rsid w:val="00E23C70"/>
    <w:rsid w:val="00E24675"/>
    <w:rsid w:val="00E25113"/>
    <w:rsid w:val="00E2585C"/>
    <w:rsid w:val="00E2789B"/>
    <w:rsid w:val="00E3061E"/>
    <w:rsid w:val="00E31378"/>
    <w:rsid w:val="00E32D03"/>
    <w:rsid w:val="00E336F9"/>
    <w:rsid w:val="00E33DC4"/>
    <w:rsid w:val="00E34202"/>
    <w:rsid w:val="00E3572D"/>
    <w:rsid w:val="00E36282"/>
    <w:rsid w:val="00E37214"/>
    <w:rsid w:val="00E37608"/>
    <w:rsid w:val="00E42462"/>
    <w:rsid w:val="00E42F03"/>
    <w:rsid w:val="00E44DC8"/>
    <w:rsid w:val="00E45A4F"/>
    <w:rsid w:val="00E46C26"/>
    <w:rsid w:val="00E5093C"/>
    <w:rsid w:val="00E51D18"/>
    <w:rsid w:val="00E51D78"/>
    <w:rsid w:val="00E53722"/>
    <w:rsid w:val="00E53803"/>
    <w:rsid w:val="00E539F6"/>
    <w:rsid w:val="00E56242"/>
    <w:rsid w:val="00E5653D"/>
    <w:rsid w:val="00E569D0"/>
    <w:rsid w:val="00E57045"/>
    <w:rsid w:val="00E57191"/>
    <w:rsid w:val="00E57E62"/>
    <w:rsid w:val="00E60A8E"/>
    <w:rsid w:val="00E60D8E"/>
    <w:rsid w:val="00E617E1"/>
    <w:rsid w:val="00E6327F"/>
    <w:rsid w:val="00E63984"/>
    <w:rsid w:val="00E63AC4"/>
    <w:rsid w:val="00E64517"/>
    <w:rsid w:val="00E67AED"/>
    <w:rsid w:val="00E71A6C"/>
    <w:rsid w:val="00E73DA3"/>
    <w:rsid w:val="00E73EB4"/>
    <w:rsid w:val="00E7408A"/>
    <w:rsid w:val="00E75104"/>
    <w:rsid w:val="00E77A4D"/>
    <w:rsid w:val="00E80ADF"/>
    <w:rsid w:val="00E835A6"/>
    <w:rsid w:val="00E83F17"/>
    <w:rsid w:val="00E84738"/>
    <w:rsid w:val="00E84CB8"/>
    <w:rsid w:val="00E84F91"/>
    <w:rsid w:val="00E852A1"/>
    <w:rsid w:val="00E86C37"/>
    <w:rsid w:val="00E934F3"/>
    <w:rsid w:val="00E93B10"/>
    <w:rsid w:val="00E97334"/>
    <w:rsid w:val="00E97D58"/>
    <w:rsid w:val="00EA19AB"/>
    <w:rsid w:val="00EA1CE2"/>
    <w:rsid w:val="00EB29BF"/>
    <w:rsid w:val="00EB3858"/>
    <w:rsid w:val="00EB44C7"/>
    <w:rsid w:val="00EB5213"/>
    <w:rsid w:val="00EB5B5E"/>
    <w:rsid w:val="00EB5BED"/>
    <w:rsid w:val="00EC19E1"/>
    <w:rsid w:val="00EC24B1"/>
    <w:rsid w:val="00EC3D73"/>
    <w:rsid w:val="00EC4DA1"/>
    <w:rsid w:val="00EC50DF"/>
    <w:rsid w:val="00EC5DED"/>
    <w:rsid w:val="00ED088D"/>
    <w:rsid w:val="00ED13EC"/>
    <w:rsid w:val="00ED160F"/>
    <w:rsid w:val="00ED229F"/>
    <w:rsid w:val="00ED2708"/>
    <w:rsid w:val="00ED310B"/>
    <w:rsid w:val="00ED3D14"/>
    <w:rsid w:val="00ED414D"/>
    <w:rsid w:val="00ED415D"/>
    <w:rsid w:val="00ED7D77"/>
    <w:rsid w:val="00EE20D5"/>
    <w:rsid w:val="00EE2C41"/>
    <w:rsid w:val="00EE34DF"/>
    <w:rsid w:val="00EE3BC2"/>
    <w:rsid w:val="00EE7F34"/>
    <w:rsid w:val="00EF05D1"/>
    <w:rsid w:val="00EF0B6D"/>
    <w:rsid w:val="00EF163F"/>
    <w:rsid w:val="00EF1B71"/>
    <w:rsid w:val="00EF3420"/>
    <w:rsid w:val="00EF5683"/>
    <w:rsid w:val="00F01E9B"/>
    <w:rsid w:val="00F02885"/>
    <w:rsid w:val="00F028EB"/>
    <w:rsid w:val="00F03B22"/>
    <w:rsid w:val="00F0774B"/>
    <w:rsid w:val="00F1037B"/>
    <w:rsid w:val="00F10676"/>
    <w:rsid w:val="00F10CB6"/>
    <w:rsid w:val="00F1377E"/>
    <w:rsid w:val="00F139B3"/>
    <w:rsid w:val="00F13B4A"/>
    <w:rsid w:val="00F16C9B"/>
    <w:rsid w:val="00F17493"/>
    <w:rsid w:val="00F21207"/>
    <w:rsid w:val="00F227BB"/>
    <w:rsid w:val="00F22D22"/>
    <w:rsid w:val="00F233BD"/>
    <w:rsid w:val="00F25C69"/>
    <w:rsid w:val="00F27100"/>
    <w:rsid w:val="00F30BFE"/>
    <w:rsid w:val="00F33737"/>
    <w:rsid w:val="00F34FD5"/>
    <w:rsid w:val="00F36515"/>
    <w:rsid w:val="00F40472"/>
    <w:rsid w:val="00F415DB"/>
    <w:rsid w:val="00F42256"/>
    <w:rsid w:val="00F450C3"/>
    <w:rsid w:val="00F4571C"/>
    <w:rsid w:val="00F472C9"/>
    <w:rsid w:val="00F50B8C"/>
    <w:rsid w:val="00F52C0E"/>
    <w:rsid w:val="00F53323"/>
    <w:rsid w:val="00F542DB"/>
    <w:rsid w:val="00F54FD8"/>
    <w:rsid w:val="00F572BF"/>
    <w:rsid w:val="00F61CD3"/>
    <w:rsid w:val="00F6206A"/>
    <w:rsid w:val="00F6229A"/>
    <w:rsid w:val="00F62431"/>
    <w:rsid w:val="00F707B0"/>
    <w:rsid w:val="00F70B40"/>
    <w:rsid w:val="00F71316"/>
    <w:rsid w:val="00F7187A"/>
    <w:rsid w:val="00F727A7"/>
    <w:rsid w:val="00F727B4"/>
    <w:rsid w:val="00F73440"/>
    <w:rsid w:val="00F802C1"/>
    <w:rsid w:val="00F818B1"/>
    <w:rsid w:val="00F81B27"/>
    <w:rsid w:val="00F87041"/>
    <w:rsid w:val="00F93D83"/>
    <w:rsid w:val="00F95719"/>
    <w:rsid w:val="00F96753"/>
    <w:rsid w:val="00F97B0E"/>
    <w:rsid w:val="00FA04F8"/>
    <w:rsid w:val="00FA1D0E"/>
    <w:rsid w:val="00FA2706"/>
    <w:rsid w:val="00FA58B3"/>
    <w:rsid w:val="00FB13C0"/>
    <w:rsid w:val="00FB2143"/>
    <w:rsid w:val="00FB2B43"/>
    <w:rsid w:val="00FB2C6C"/>
    <w:rsid w:val="00FB2DE4"/>
    <w:rsid w:val="00FB327D"/>
    <w:rsid w:val="00FB3356"/>
    <w:rsid w:val="00FB514F"/>
    <w:rsid w:val="00FB7079"/>
    <w:rsid w:val="00FC08CC"/>
    <w:rsid w:val="00FC12BE"/>
    <w:rsid w:val="00FC14FD"/>
    <w:rsid w:val="00FC2B1F"/>
    <w:rsid w:val="00FC4990"/>
    <w:rsid w:val="00FC61C5"/>
    <w:rsid w:val="00FC7485"/>
    <w:rsid w:val="00FD2ED6"/>
    <w:rsid w:val="00FD358A"/>
    <w:rsid w:val="00FD645A"/>
    <w:rsid w:val="00FD66B8"/>
    <w:rsid w:val="00FE0394"/>
    <w:rsid w:val="00FE13BE"/>
    <w:rsid w:val="00FE4689"/>
    <w:rsid w:val="00FE6CE6"/>
    <w:rsid w:val="00FE79E6"/>
    <w:rsid w:val="00FF2679"/>
    <w:rsid w:val="00FF2DCB"/>
    <w:rsid w:val="00FF307F"/>
    <w:rsid w:val="00FF30A9"/>
    <w:rsid w:val="00FF3D02"/>
    <w:rsid w:val="00FF41AE"/>
    <w:rsid w:val="00FF5FCA"/>
    <w:rsid w:val="00FF68EA"/>
    <w:rsid w:val="00FF7097"/>
    <w:rsid w:val="00FF796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63"/>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B50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5B12BB"/>
    <w:pPr>
      <w:spacing w:after="0" w:line="240" w:lineRule="auto"/>
    </w:pPr>
  </w:style>
  <w:style w:type="paragraph" w:styleId="Header">
    <w:name w:val="header"/>
    <w:basedOn w:val="Normal"/>
    <w:link w:val="HeaderChar"/>
    <w:uiPriority w:val="99"/>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 w:type="character" w:customStyle="1" w:styleId="NoSpacingChar">
    <w:name w:val="No Spacing Char"/>
    <w:link w:val="NoSpacing"/>
    <w:rsid w:val="00C000E8"/>
  </w:style>
  <w:style w:type="character" w:customStyle="1" w:styleId="Heading4Char">
    <w:name w:val="Heading 4 Char"/>
    <w:basedOn w:val="DefaultParagraphFont"/>
    <w:link w:val="Heading4"/>
    <w:rsid w:val="00CB503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63"/>
  </w:style>
  <w:style w:type="paragraph" w:styleId="Heading1">
    <w:name w:val="heading 1"/>
    <w:basedOn w:val="Normal"/>
    <w:next w:val="Normal"/>
    <w:link w:val="Heading1Char"/>
    <w:uiPriority w:val="9"/>
    <w:qFormat/>
    <w:rsid w:val="00E9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0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44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B50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0A"/>
    <w:rPr>
      <w:rFonts w:ascii="Tahoma" w:hAnsi="Tahoma" w:cs="Tahoma"/>
      <w:sz w:val="16"/>
      <w:szCs w:val="16"/>
    </w:rPr>
  </w:style>
  <w:style w:type="paragraph" w:customStyle="1" w:styleId="yiv8978009800msonormal">
    <w:name w:val="yiv8978009800msonormal"/>
    <w:basedOn w:val="Normal"/>
    <w:rsid w:val="001E3B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309E"/>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5B12BB"/>
    <w:pPr>
      <w:spacing w:after="0" w:line="240" w:lineRule="auto"/>
    </w:pPr>
  </w:style>
  <w:style w:type="paragraph" w:styleId="Header">
    <w:name w:val="header"/>
    <w:basedOn w:val="Normal"/>
    <w:link w:val="HeaderChar"/>
    <w:uiPriority w:val="99"/>
    <w:unhideWhenUsed/>
    <w:rsid w:val="00061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AC"/>
  </w:style>
  <w:style w:type="paragraph" w:styleId="Footer">
    <w:name w:val="footer"/>
    <w:basedOn w:val="Normal"/>
    <w:link w:val="FooterChar"/>
    <w:uiPriority w:val="99"/>
    <w:unhideWhenUsed/>
    <w:rsid w:val="00061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AC"/>
  </w:style>
  <w:style w:type="paragraph" w:styleId="ListParagraph">
    <w:name w:val="List Paragraph"/>
    <w:basedOn w:val="Normal"/>
    <w:uiPriority w:val="34"/>
    <w:qFormat/>
    <w:rsid w:val="001B28DF"/>
    <w:pPr>
      <w:ind w:left="720"/>
      <w:contextualSpacing/>
    </w:pPr>
  </w:style>
  <w:style w:type="character" w:styleId="Hyperlink">
    <w:name w:val="Hyperlink"/>
    <w:basedOn w:val="DefaultParagraphFont"/>
    <w:uiPriority w:val="99"/>
    <w:unhideWhenUsed/>
    <w:rsid w:val="001B28DF"/>
    <w:rPr>
      <w:strike w:val="0"/>
      <w:dstrike w:val="0"/>
      <w:color w:val="33A674"/>
      <w:u w:val="none"/>
      <w:effect w:val="none"/>
    </w:rPr>
  </w:style>
  <w:style w:type="paragraph" w:styleId="NormalWeb">
    <w:name w:val="Normal (Web)"/>
    <w:basedOn w:val="Normal"/>
    <w:uiPriority w:val="99"/>
    <w:unhideWhenUsed/>
    <w:rsid w:val="00FC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7C"/>
    <w:rPr>
      <w:rFonts w:ascii="Times New Roman" w:eastAsia="Times New Roman" w:hAnsi="Times New Roman" w:cs="Times New Roman"/>
      <w:b/>
      <w:bCs/>
      <w:sz w:val="36"/>
      <w:szCs w:val="36"/>
      <w:lang w:eastAsia="en-GB"/>
    </w:rPr>
  </w:style>
  <w:style w:type="character" w:customStyle="1" w:styleId="legtitleblocktitle">
    <w:name w:val="legtitleblocktitle"/>
    <w:basedOn w:val="DefaultParagraphFont"/>
    <w:rsid w:val="00C10D7C"/>
  </w:style>
  <w:style w:type="paragraph" w:customStyle="1" w:styleId="leglisttextstandard">
    <w:name w:val="leglisttextstandard"/>
    <w:basedOn w:val="Normal"/>
    <w:rsid w:val="00C10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E44"/>
    <w:rPr>
      <w:b/>
      <w:bCs/>
    </w:rPr>
  </w:style>
  <w:style w:type="character" w:customStyle="1" w:styleId="apple-converted-space">
    <w:name w:val="apple-converted-space"/>
    <w:basedOn w:val="DefaultParagraphFont"/>
    <w:rsid w:val="00344E44"/>
  </w:style>
  <w:style w:type="paragraph" w:styleId="FootnoteText">
    <w:name w:val="footnote text"/>
    <w:basedOn w:val="Normal"/>
    <w:link w:val="FootnoteTextChar"/>
    <w:uiPriority w:val="99"/>
    <w:semiHidden/>
    <w:unhideWhenUsed/>
    <w:rsid w:val="007E4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B90"/>
    <w:rPr>
      <w:sz w:val="20"/>
      <w:szCs w:val="20"/>
    </w:rPr>
  </w:style>
  <w:style w:type="character" w:styleId="FootnoteReference">
    <w:name w:val="footnote reference"/>
    <w:basedOn w:val="DefaultParagraphFont"/>
    <w:uiPriority w:val="99"/>
    <w:semiHidden/>
    <w:unhideWhenUsed/>
    <w:rsid w:val="007E4B90"/>
    <w:rPr>
      <w:vertAlign w:val="superscript"/>
    </w:rPr>
  </w:style>
  <w:style w:type="table" w:styleId="TableGrid">
    <w:name w:val="Table Grid"/>
    <w:basedOn w:val="TableNormal"/>
    <w:uiPriority w:val="59"/>
    <w:rsid w:val="00AB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C6E41"/>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E93B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4480"/>
    <w:rPr>
      <w:rFonts w:asciiTheme="majorHAnsi" w:eastAsiaTheme="majorEastAsia" w:hAnsiTheme="majorHAnsi" w:cstheme="majorBidi"/>
      <w:b/>
      <w:bCs/>
      <w:color w:val="4F81BD" w:themeColor="accent1"/>
    </w:rPr>
  </w:style>
  <w:style w:type="character" w:customStyle="1" w:styleId="references">
    <w:name w:val="references"/>
    <w:basedOn w:val="DefaultParagraphFont"/>
    <w:rsid w:val="0087256A"/>
  </w:style>
  <w:style w:type="character" w:customStyle="1" w:styleId="uniquereference">
    <w:name w:val="unique_reference"/>
    <w:basedOn w:val="DefaultParagraphFont"/>
    <w:rsid w:val="0087256A"/>
  </w:style>
  <w:style w:type="character" w:styleId="Emphasis">
    <w:name w:val="Emphasis"/>
    <w:basedOn w:val="DefaultParagraphFont"/>
    <w:uiPriority w:val="20"/>
    <w:qFormat/>
    <w:rsid w:val="0087256A"/>
    <w:rPr>
      <w:i/>
      <w:iCs/>
    </w:rPr>
  </w:style>
  <w:style w:type="character" w:styleId="FollowedHyperlink">
    <w:name w:val="FollowedHyperlink"/>
    <w:basedOn w:val="DefaultParagraphFont"/>
    <w:uiPriority w:val="99"/>
    <w:semiHidden/>
    <w:unhideWhenUsed/>
    <w:rsid w:val="0087256A"/>
    <w:rPr>
      <w:color w:val="800080" w:themeColor="followedHyperlink"/>
      <w:u w:val="single"/>
    </w:rPr>
  </w:style>
  <w:style w:type="character" w:customStyle="1" w:styleId="NoSpacingChar">
    <w:name w:val="No Spacing Char"/>
    <w:link w:val="NoSpacing"/>
    <w:rsid w:val="00C000E8"/>
  </w:style>
  <w:style w:type="character" w:customStyle="1" w:styleId="Heading4Char">
    <w:name w:val="Heading 4 Char"/>
    <w:basedOn w:val="DefaultParagraphFont"/>
    <w:link w:val="Heading4"/>
    <w:rsid w:val="00CB503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94">
      <w:bodyDiv w:val="1"/>
      <w:marLeft w:val="0"/>
      <w:marRight w:val="0"/>
      <w:marTop w:val="0"/>
      <w:marBottom w:val="0"/>
      <w:divBdr>
        <w:top w:val="none" w:sz="0" w:space="0" w:color="auto"/>
        <w:left w:val="none" w:sz="0" w:space="0" w:color="auto"/>
        <w:bottom w:val="none" w:sz="0" w:space="0" w:color="auto"/>
        <w:right w:val="none" w:sz="0" w:space="0" w:color="auto"/>
      </w:divBdr>
    </w:div>
    <w:div w:id="10377222">
      <w:bodyDiv w:val="1"/>
      <w:marLeft w:val="0"/>
      <w:marRight w:val="0"/>
      <w:marTop w:val="0"/>
      <w:marBottom w:val="0"/>
      <w:divBdr>
        <w:top w:val="none" w:sz="0" w:space="0" w:color="auto"/>
        <w:left w:val="none" w:sz="0" w:space="0" w:color="auto"/>
        <w:bottom w:val="none" w:sz="0" w:space="0" w:color="auto"/>
        <w:right w:val="none" w:sz="0" w:space="0" w:color="auto"/>
      </w:divBdr>
      <w:divsChild>
        <w:div w:id="2041125713">
          <w:marLeft w:val="547"/>
          <w:marRight w:val="0"/>
          <w:marTop w:val="96"/>
          <w:marBottom w:val="0"/>
          <w:divBdr>
            <w:top w:val="none" w:sz="0" w:space="0" w:color="auto"/>
            <w:left w:val="none" w:sz="0" w:space="0" w:color="auto"/>
            <w:bottom w:val="none" w:sz="0" w:space="0" w:color="auto"/>
            <w:right w:val="none" w:sz="0" w:space="0" w:color="auto"/>
          </w:divBdr>
        </w:div>
      </w:divsChild>
    </w:div>
    <w:div w:id="14044936">
      <w:bodyDiv w:val="1"/>
      <w:marLeft w:val="0"/>
      <w:marRight w:val="0"/>
      <w:marTop w:val="0"/>
      <w:marBottom w:val="0"/>
      <w:divBdr>
        <w:top w:val="none" w:sz="0" w:space="0" w:color="auto"/>
        <w:left w:val="none" w:sz="0" w:space="0" w:color="auto"/>
        <w:bottom w:val="none" w:sz="0" w:space="0" w:color="auto"/>
        <w:right w:val="none" w:sz="0" w:space="0" w:color="auto"/>
      </w:divBdr>
      <w:divsChild>
        <w:div w:id="1636906405">
          <w:marLeft w:val="0"/>
          <w:marRight w:val="0"/>
          <w:marTop w:val="0"/>
          <w:marBottom w:val="0"/>
          <w:divBdr>
            <w:top w:val="none" w:sz="0" w:space="0" w:color="auto"/>
            <w:left w:val="none" w:sz="0" w:space="0" w:color="auto"/>
            <w:bottom w:val="none" w:sz="0" w:space="0" w:color="auto"/>
            <w:right w:val="none" w:sz="0" w:space="0" w:color="auto"/>
          </w:divBdr>
        </w:div>
      </w:divsChild>
    </w:div>
    <w:div w:id="44909311">
      <w:bodyDiv w:val="1"/>
      <w:marLeft w:val="0"/>
      <w:marRight w:val="0"/>
      <w:marTop w:val="0"/>
      <w:marBottom w:val="0"/>
      <w:divBdr>
        <w:top w:val="none" w:sz="0" w:space="0" w:color="auto"/>
        <w:left w:val="none" w:sz="0" w:space="0" w:color="auto"/>
        <w:bottom w:val="none" w:sz="0" w:space="0" w:color="auto"/>
        <w:right w:val="none" w:sz="0" w:space="0" w:color="auto"/>
      </w:divBdr>
      <w:divsChild>
        <w:div w:id="1539001948">
          <w:marLeft w:val="446"/>
          <w:marRight w:val="0"/>
          <w:marTop w:val="0"/>
          <w:marBottom w:val="0"/>
          <w:divBdr>
            <w:top w:val="none" w:sz="0" w:space="0" w:color="auto"/>
            <w:left w:val="none" w:sz="0" w:space="0" w:color="auto"/>
            <w:bottom w:val="none" w:sz="0" w:space="0" w:color="auto"/>
            <w:right w:val="none" w:sz="0" w:space="0" w:color="auto"/>
          </w:divBdr>
        </w:div>
        <w:div w:id="1033769798">
          <w:marLeft w:val="446"/>
          <w:marRight w:val="0"/>
          <w:marTop w:val="0"/>
          <w:marBottom w:val="0"/>
          <w:divBdr>
            <w:top w:val="none" w:sz="0" w:space="0" w:color="auto"/>
            <w:left w:val="none" w:sz="0" w:space="0" w:color="auto"/>
            <w:bottom w:val="none" w:sz="0" w:space="0" w:color="auto"/>
            <w:right w:val="none" w:sz="0" w:space="0" w:color="auto"/>
          </w:divBdr>
        </w:div>
        <w:div w:id="16932285">
          <w:marLeft w:val="1080"/>
          <w:marRight w:val="0"/>
          <w:marTop w:val="0"/>
          <w:marBottom w:val="0"/>
          <w:divBdr>
            <w:top w:val="none" w:sz="0" w:space="0" w:color="auto"/>
            <w:left w:val="none" w:sz="0" w:space="0" w:color="auto"/>
            <w:bottom w:val="none" w:sz="0" w:space="0" w:color="auto"/>
            <w:right w:val="none" w:sz="0" w:space="0" w:color="auto"/>
          </w:divBdr>
        </w:div>
        <w:div w:id="757411041">
          <w:marLeft w:val="446"/>
          <w:marRight w:val="0"/>
          <w:marTop w:val="0"/>
          <w:marBottom w:val="0"/>
          <w:divBdr>
            <w:top w:val="none" w:sz="0" w:space="0" w:color="auto"/>
            <w:left w:val="none" w:sz="0" w:space="0" w:color="auto"/>
            <w:bottom w:val="none" w:sz="0" w:space="0" w:color="auto"/>
            <w:right w:val="none" w:sz="0" w:space="0" w:color="auto"/>
          </w:divBdr>
        </w:div>
        <w:div w:id="969942401">
          <w:marLeft w:val="1080"/>
          <w:marRight w:val="0"/>
          <w:marTop w:val="0"/>
          <w:marBottom w:val="0"/>
          <w:divBdr>
            <w:top w:val="none" w:sz="0" w:space="0" w:color="auto"/>
            <w:left w:val="none" w:sz="0" w:space="0" w:color="auto"/>
            <w:bottom w:val="none" w:sz="0" w:space="0" w:color="auto"/>
            <w:right w:val="none" w:sz="0" w:space="0" w:color="auto"/>
          </w:divBdr>
        </w:div>
        <w:div w:id="1190292709">
          <w:marLeft w:val="1080"/>
          <w:marRight w:val="0"/>
          <w:marTop w:val="0"/>
          <w:marBottom w:val="0"/>
          <w:divBdr>
            <w:top w:val="none" w:sz="0" w:space="0" w:color="auto"/>
            <w:left w:val="none" w:sz="0" w:space="0" w:color="auto"/>
            <w:bottom w:val="none" w:sz="0" w:space="0" w:color="auto"/>
            <w:right w:val="none" w:sz="0" w:space="0" w:color="auto"/>
          </w:divBdr>
        </w:div>
        <w:div w:id="895972876">
          <w:marLeft w:val="446"/>
          <w:marRight w:val="0"/>
          <w:marTop w:val="0"/>
          <w:marBottom w:val="0"/>
          <w:divBdr>
            <w:top w:val="none" w:sz="0" w:space="0" w:color="auto"/>
            <w:left w:val="none" w:sz="0" w:space="0" w:color="auto"/>
            <w:bottom w:val="none" w:sz="0" w:space="0" w:color="auto"/>
            <w:right w:val="none" w:sz="0" w:space="0" w:color="auto"/>
          </w:divBdr>
        </w:div>
        <w:div w:id="1369985134">
          <w:marLeft w:val="1080"/>
          <w:marRight w:val="0"/>
          <w:marTop w:val="0"/>
          <w:marBottom w:val="0"/>
          <w:divBdr>
            <w:top w:val="none" w:sz="0" w:space="0" w:color="auto"/>
            <w:left w:val="none" w:sz="0" w:space="0" w:color="auto"/>
            <w:bottom w:val="none" w:sz="0" w:space="0" w:color="auto"/>
            <w:right w:val="none" w:sz="0" w:space="0" w:color="auto"/>
          </w:divBdr>
        </w:div>
        <w:div w:id="662701007">
          <w:marLeft w:val="1080"/>
          <w:marRight w:val="0"/>
          <w:marTop w:val="0"/>
          <w:marBottom w:val="0"/>
          <w:divBdr>
            <w:top w:val="none" w:sz="0" w:space="0" w:color="auto"/>
            <w:left w:val="none" w:sz="0" w:space="0" w:color="auto"/>
            <w:bottom w:val="none" w:sz="0" w:space="0" w:color="auto"/>
            <w:right w:val="none" w:sz="0" w:space="0" w:color="auto"/>
          </w:divBdr>
        </w:div>
        <w:div w:id="477764613">
          <w:marLeft w:val="446"/>
          <w:marRight w:val="0"/>
          <w:marTop w:val="0"/>
          <w:marBottom w:val="0"/>
          <w:divBdr>
            <w:top w:val="none" w:sz="0" w:space="0" w:color="auto"/>
            <w:left w:val="none" w:sz="0" w:space="0" w:color="auto"/>
            <w:bottom w:val="none" w:sz="0" w:space="0" w:color="auto"/>
            <w:right w:val="none" w:sz="0" w:space="0" w:color="auto"/>
          </w:divBdr>
        </w:div>
      </w:divsChild>
    </w:div>
    <w:div w:id="82653214">
      <w:bodyDiv w:val="1"/>
      <w:marLeft w:val="0"/>
      <w:marRight w:val="0"/>
      <w:marTop w:val="0"/>
      <w:marBottom w:val="0"/>
      <w:divBdr>
        <w:top w:val="none" w:sz="0" w:space="0" w:color="auto"/>
        <w:left w:val="none" w:sz="0" w:space="0" w:color="auto"/>
        <w:bottom w:val="none" w:sz="0" w:space="0" w:color="auto"/>
        <w:right w:val="none" w:sz="0" w:space="0" w:color="auto"/>
      </w:divBdr>
      <w:divsChild>
        <w:div w:id="521095484">
          <w:marLeft w:val="547"/>
          <w:marRight w:val="0"/>
          <w:marTop w:val="96"/>
          <w:marBottom w:val="0"/>
          <w:divBdr>
            <w:top w:val="none" w:sz="0" w:space="0" w:color="auto"/>
            <w:left w:val="none" w:sz="0" w:space="0" w:color="auto"/>
            <w:bottom w:val="none" w:sz="0" w:space="0" w:color="auto"/>
            <w:right w:val="none" w:sz="0" w:space="0" w:color="auto"/>
          </w:divBdr>
        </w:div>
        <w:div w:id="890263844">
          <w:marLeft w:val="547"/>
          <w:marRight w:val="0"/>
          <w:marTop w:val="96"/>
          <w:marBottom w:val="0"/>
          <w:divBdr>
            <w:top w:val="none" w:sz="0" w:space="0" w:color="auto"/>
            <w:left w:val="none" w:sz="0" w:space="0" w:color="auto"/>
            <w:bottom w:val="none" w:sz="0" w:space="0" w:color="auto"/>
            <w:right w:val="none" w:sz="0" w:space="0" w:color="auto"/>
          </w:divBdr>
        </w:div>
        <w:div w:id="1983383203">
          <w:marLeft w:val="547"/>
          <w:marRight w:val="0"/>
          <w:marTop w:val="96"/>
          <w:marBottom w:val="0"/>
          <w:divBdr>
            <w:top w:val="none" w:sz="0" w:space="0" w:color="auto"/>
            <w:left w:val="none" w:sz="0" w:space="0" w:color="auto"/>
            <w:bottom w:val="none" w:sz="0" w:space="0" w:color="auto"/>
            <w:right w:val="none" w:sz="0" w:space="0" w:color="auto"/>
          </w:divBdr>
        </w:div>
        <w:div w:id="2119908619">
          <w:marLeft w:val="547"/>
          <w:marRight w:val="0"/>
          <w:marTop w:val="96"/>
          <w:marBottom w:val="0"/>
          <w:divBdr>
            <w:top w:val="none" w:sz="0" w:space="0" w:color="auto"/>
            <w:left w:val="none" w:sz="0" w:space="0" w:color="auto"/>
            <w:bottom w:val="none" w:sz="0" w:space="0" w:color="auto"/>
            <w:right w:val="none" w:sz="0" w:space="0" w:color="auto"/>
          </w:divBdr>
        </w:div>
        <w:div w:id="142698643">
          <w:marLeft w:val="547"/>
          <w:marRight w:val="0"/>
          <w:marTop w:val="96"/>
          <w:marBottom w:val="0"/>
          <w:divBdr>
            <w:top w:val="none" w:sz="0" w:space="0" w:color="auto"/>
            <w:left w:val="none" w:sz="0" w:space="0" w:color="auto"/>
            <w:bottom w:val="none" w:sz="0" w:space="0" w:color="auto"/>
            <w:right w:val="none" w:sz="0" w:space="0" w:color="auto"/>
          </w:divBdr>
        </w:div>
        <w:div w:id="1452091471">
          <w:marLeft w:val="547"/>
          <w:marRight w:val="0"/>
          <w:marTop w:val="96"/>
          <w:marBottom w:val="0"/>
          <w:divBdr>
            <w:top w:val="none" w:sz="0" w:space="0" w:color="auto"/>
            <w:left w:val="none" w:sz="0" w:space="0" w:color="auto"/>
            <w:bottom w:val="none" w:sz="0" w:space="0" w:color="auto"/>
            <w:right w:val="none" w:sz="0" w:space="0" w:color="auto"/>
          </w:divBdr>
        </w:div>
      </w:divsChild>
    </w:div>
    <w:div w:id="97408205">
      <w:bodyDiv w:val="1"/>
      <w:marLeft w:val="0"/>
      <w:marRight w:val="0"/>
      <w:marTop w:val="0"/>
      <w:marBottom w:val="0"/>
      <w:divBdr>
        <w:top w:val="none" w:sz="0" w:space="0" w:color="auto"/>
        <w:left w:val="none" w:sz="0" w:space="0" w:color="auto"/>
        <w:bottom w:val="none" w:sz="0" w:space="0" w:color="auto"/>
        <w:right w:val="none" w:sz="0" w:space="0" w:color="auto"/>
      </w:divBdr>
      <w:divsChild>
        <w:div w:id="1701861686">
          <w:marLeft w:val="0"/>
          <w:marRight w:val="0"/>
          <w:marTop w:val="0"/>
          <w:marBottom w:val="0"/>
          <w:divBdr>
            <w:top w:val="none" w:sz="0" w:space="0" w:color="auto"/>
            <w:left w:val="none" w:sz="0" w:space="0" w:color="auto"/>
            <w:bottom w:val="none" w:sz="0" w:space="0" w:color="auto"/>
            <w:right w:val="none" w:sz="0" w:space="0" w:color="auto"/>
          </w:divBdr>
        </w:div>
        <w:div w:id="2083209295">
          <w:marLeft w:val="0"/>
          <w:marRight w:val="0"/>
          <w:marTop w:val="0"/>
          <w:marBottom w:val="0"/>
          <w:divBdr>
            <w:top w:val="none" w:sz="0" w:space="0" w:color="auto"/>
            <w:left w:val="none" w:sz="0" w:space="0" w:color="auto"/>
            <w:bottom w:val="none" w:sz="0" w:space="0" w:color="auto"/>
            <w:right w:val="none" w:sz="0" w:space="0" w:color="auto"/>
          </w:divBdr>
        </w:div>
        <w:div w:id="937449688">
          <w:marLeft w:val="0"/>
          <w:marRight w:val="0"/>
          <w:marTop w:val="0"/>
          <w:marBottom w:val="0"/>
          <w:divBdr>
            <w:top w:val="none" w:sz="0" w:space="0" w:color="auto"/>
            <w:left w:val="none" w:sz="0" w:space="0" w:color="auto"/>
            <w:bottom w:val="none" w:sz="0" w:space="0" w:color="auto"/>
            <w:right w:val="none" w:sz="0" w:space="0" w:color="auto"/>
          </w:divBdr>
        </w:div>
      </w:divsChild>
    </w:div>
    <w:div w:id="98643142">
      <w:bodyDiv w:val="1"/>
      <w:marLeft w:val="0"/>
      <w:marRight w:val="0"/>
      <w:marTop w:val="0"/>
      <w:marBottom w:val="0"/>
      <w:divBdr>
        <w:top w:val="none" w:sz="0" w:space="0" w:color="auto"/>
        <w:left w:val="none" w:sz="0" w:space="0" w:color="auto"/>
        <w:bottom w:val="none" w:sz="0" w:space="0" w:color="auto"/>
        <w:right w:val="none" w:sz="0" w:space="0" w:color="auto"/>
      </w:divBdr>
      <w:divsChild>
        <w:div w:id="1541892437">
          <w:marLeft w:val="0"/>
          <w:marRight w:val="0"/>
          <w:marTop w:val="0"/>
          <w:marBottom w:val="0"/>
          <w:divBdr>
            <w:top w:val="none" w:sz="0" w:space="0" w:color="auto"/>
            <w:left w:val="none" w:sz="0" w:space="0" w:color="auto"/>
            <w:bottom w:val="none" w:sz="0" w:space="0" w:color="auto"/>
            <w:right w:val="none" w:sz="0" w:space="0" w:color="auto"/>
          </w:divBdr>
          <w:divsChild>
            <w:div w:id="1575432942">
              <w:marLeft w:val="0"/>
              <w:marRight w:val="0"/>
              <w:marTop w:val="0"/>
              <w:marBottom w:val="0"/>
              <w:divBdr>
                <w:top w:val="none" w:sz="0" w:space="0" w:color="auto"/>
                <w:left w:val="none" w:sz="0" w:space="0" w:color="auto"/>
                <w:bottom w:val="none" w:sz="0" w:space="0" w:color="auto"/>
                <w:right w:val="none" w:sz="0" w:space="0" w:color="auto"/>
              </w:divBdr>
              <w:divsChild>
                <w:div w:id="1811707641">
                  <w:marLeft w:val="0"/>
                  <w:marRight w:val="0"/>
                  <w:marTop w:val="0"/>
                  <w:marBottom w:val="0"/>
                  <w:divBdr>
                    <w:top w:val="none" w:sz="0" w:space="0" w:color="auto"/>
                    <w:left w:val="none" w:sz="0" w:space="0" w:color="auto"/>
                    <w:bottom w:val="none" w:sz="0" w:space="0" w:color="auto"/>
                    <w:right w:val="none" w:sz="0" w:space="0" w:color="auto"/>
                  </w:divBdr>
                  <w:divsChild>
                    <w:div w:id="1753578391">
                      <w:marLeft w:val="0"/>
                      <w:marRight w:val="0"/>
                      <w:marTop w:val="0"/>
                      <w:marBottom w:val="0"/>
                      <w:divBdr>
                        <w:top w:val="none" w:sz="0" w:space="0" w:color="auto"/>
                        <w:left w:val="none" w:sz="0" w:space="0" w:color="auto"/>
                        <w:bottom w:val="none" w:sz="0" w:space="0" w:color="auto"/>
                        <w:right w:val="none" w:sz="0" w:space="0" w:color="auto"/>
                      </w:divBdr>
                      <w:divsChild>
                        <w:div w:id="1736006341">
                          <w:marLeft w:val="0"/>
                          <w:marRight w:val="0"/>
                          <w:marTop w:val="0"/>
                          <w:marBottom w:val="0"/>
                          <w:divBdr>
                            <w:top w:val="none" w:sz="0" w:space="0" w:color="auto"/>
                            <w:left w:val="none" w:sz="0" w:space="0" w:color="auto"/>
                            <w:bottom w:val="none" w:sz="0" w:space="0" w:color="auto"/>
                            <w:right w:val="none" w:sz="0" w:space="0" w:color="auto"/>
                          </w:divBdr>
                        </w:div>
                        <w:div w:id="12707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5105">
      <w:bodyDiv w:val="1"/>
      <w:marLeft w:val="0"/>
      <w:marRight w:val="0"/>
      <w:marTop w:val="0"/>
      <w:marBottom w:val="0"/>
      <w:divBdr>
        <w:top w:val="none" w:sz="0" w:space="0" w:color="auto"/>
        <w:left w:val="none" w:sz="0" w:space="0" w:color="auto"/>
        <w:bottom w:val="none" w:sz="0" w:space="0" w:color="auto"/>
        <w:right w:val="none" w:sz="0" w:space="0" w:color="auto"/>
      </w:divBdr>
    </w:div>
    <w:div w:id="160702393">
      <w:bodyDiv w:val="1"/>
      <w:marLeft w:val="0"/>
      <w:marRight w:val="0"/>
      <w:marTop w:val="0"/>
      <w:marBottom w:val="0"/>
      <w:divBdr>
        <w:top w:val="none" w:sz="0" w:space="0" w:color="auto"/>
        <w:left w:val="none" w:sz="0" w:space="0" w:color="auto"/>
        <w:bottom w:val="none" w:sz="0" w:space="0" w:color="auto"/>
        <w:right w:val="none" w:sz="0" w:space="0" w:color="auto"/>
      </w:divBdr>
    </w:div>
    <w:div w:id="165437377">
      <w:bodyDiv w:val="1"/>
      <w:marLeft w:val="0"/>
      <w:marRight w:val="0"/>
      <w:marTop w:val="0"/>
      <w:marBottom w:val="0"/>
      <w:divBdr>
        <w:top w:val="none" w:sz="0" w:space="0" w:color="auto"/>
        <w:left w:val="none" w:sz="0" w:space="0" w:color="auto"/>
        <w:bottom w:val="none" w:sz="0" w:space="0" w:color="auto"/>
        <w:right w:val="none" w:sz="0" w:space="0" w:color="auto"/>
      </w:divBdr>
    </w:div>
    <w:div w:id="203905824">
      <w:bodyDiv w:val="1"/>
      <w:marLeft w:val="0"/>
      <w:marRight w:val="0"/>
      <w:marTop w:val="0"/>
      <w:marBottom w:val="0"/>
      <w:divBdr>
        <w:top w:val="none" w:sz="0" w:space="0" w:color="auto"/>
        <w:left w:val="none" w:sz="0" w:space="0" w:color="auto"/>
        <w:bottom w:val="none" w:sz="0" w:space="0" w:color="auto"/>
        <w:right w:val="none" w:sz="0" w:space="0" w:color="auto"/>
      </w:divBdr>
    </w:div>
    <w:div w:id="235477161">
      <w:bodyDiv w:val="1"/>
      <w:marLeft w:val="0"/>
      <w:marRight w:val="0"/>
      <w:marTop w:val="0"/>
      <w:marBottom w:val="0"/>
      <w:divBdr>
        <w:top w:val="none" w:sz="0" w:space="0" w:color="auto"/>
        <w:left w:val="none" w:sz="0" w:space="0" w:color="auto"/>
        <w:bottom w:val="none" w:sz="0" w:space="0" w:color="auto"/>
        <w:right w:val="none" w:sz="0" w:space="0" w:color="auto"/>
      </w:divBdr>
      <w:divsChild>
        <w:div w:id="355009046">
          <w:marLeft w:val="0"/>
          <w:marRight w:val="0"/>
          <w:marTop w:val="0"/>
          <w:marBottom w:val="0"/>
          <w:divBdr>
            <w:top w:val="none" w:sz="0" w:space="0" w:color="auto"/>
            <w:left w:val="none" w:sz="0" w:space="0" w:color="auto"/>
            <w:bottom w:val="none" w:sz="0" w:space="0" w:color="auto"/>
            <w:right w:val="none" w:sz="0" w:space="0" w:color="auto"/>
          </w:divBdr>
          <w:divsChild>
            <w:div w:id="1448084003">
              <w:marLeft w:val="0"/>
              <w:marRight w:val="0"/>
              <w:marTop w:val="0"/>
              <w:marBottom w:val="0"/>
              <w:divBdr>
                <w:top w:val="none" w:sz="0" w:space="0" w:color="auto"/>
                <w:left w:val="none" w:sz="0" w:space="0" w:color="auto"/>
                <w:bottom w:val="none" w:sz="0" w:space="0" w:color="auto"/>
                <w:right w:val="none" w:sz="0" w:space="0" w:color="auto"/>
              </w:divBdr>
              <w:divsChild>
                <w:div w:id="891885472">
                  <w:marLeft w:val="0"/>
                  <w:marRight w:val="0"/>
                  <w:marTop w:val="0"/>
                  <w:marBottom w:val="0"/>
                  <w:divBdr>
                    <w:top w:val="single" w:sz="8" w:space="3" w:color="B5C4DF"/>
                    <w:left w:val="none" w:sz="0" w:space="0" w:color="auto"/>
                    <w:bottom w:val="none" w:sz="0" w:space="0" w:color="auto"/>
                    <w:right w:val="none" w:sz="0" w:space="0" w:color="auto"/>
                  </w:divBdr>
                </w:div>
              </w:divsChild>
            </w:div>
            <w:div w:id="563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068">
      <w:bodyDiv w:val="1"/>
      <w:marLeft w:val="0"/>
      <w:marRight w:val="0"/>
      <w:marTop w:val="0"/>
      <w:marBottom w:val="0"/>
      <w:divBdr>
        <w:top w:val="none" w:sz="0" w:space="0" w:color="auto"/>
        <w:left w:val="none" w:sz="0" w:space="0" w:color="auto"/>
        <w:bottom w:val="none" w:sz="0" w:space="0" w:color="auto"/>
        <w:right w:val="none" w:sz="0" w:space="0" w:color="auto"/>
      </w:divBdr>
      <w:divsChild>
        <w:div w:id="1260875482">
          <w:marLeft w:val="446"/>
          <w:marRight w:val="0"/>
          <w:marTop w:val="0"/>
          <w:marBottom w:val="0"/>
          <w:divBdr>
            <w:top w:val="none" w:sz="0" w:space="0" w:color="auto"/>
            <w:left w:val="none" w:sz="0" w:space="0" w:color="auto"/>
            <w:bottom w:val="none" w:sz="0" w:space="0" w:color="auto"/>
            <w:right w:val="none" w:sz="0" w:space="0" w:color="auto"/>
          </w:divBdr>
        </w:div>
        <w:div w:id="1007825629">
          <w:marLeft w:val="446"/>
          <w:marRight w:val="0"/>
          <w:marTop w:val="0"/>
          <w:marBottom w:val="0"/>
          <w:divBdr>
            <w:top w:val="none" w:sz="0" w:space="0" w:color="auto"/>
            <w:left w:val="none" w:sz="0" w:space="0" w:color="auto"/>
            <w:bottom w:val="none" w:sz="0" w:space="0" w:color="auto"/>
            <w:right w:val="none" w:sz="0" w:space="0" w:color="auto"/>
          </w:divBdr>
        </w:div>
        <w:div w:id="1358040002">
          <w:marLeft w:val="446"/>
          <w:marRight w:val="0"/>
          <w:marTop w:val="0"/>
          <w:marBottom w:val="0"/>
          <w:divBdr>
            <w:top w:val="none" w:sz="0" w:space="0" w:color="auto"/>
            <w:left w:val="none" w:sz="0" w:space="0" w:color="auto"/>
            <w:bottom w:val="none" w:sz="0" w:space="0" w:color="auto"/>
            <w:right w:val="none" w:sz="0" w:space="0" w:color="auto"/>
          </w:divBdr>
        </w:div>
        <w:div w:id="379208097">
          <w:marLeft w:val="446"/>
          <w:marRight w:val="0"/>
          <w:marTop w:val="0"/>
          <w:marBottom w:val="0"/>
          <w:divBdr>
            <w:top w:val="none" w:sz="0" w:space="0" w:color="auto"/>
            <w:left w:val="none" w:sz="0" w:space="0" w:color="auto"/>
            <w:bottom w:val="none" w:sz="0" w:space="0" w:color="auto"/>
            <w:right w:val="none" w:sz="0" w:space="0" w:color="auto"/>
          </w:divBdr>
        </w:div>
        <w:div w:id="1209562247">
          <w:marLeft w:val="446"/>
          <w:marRight w:val="0"/>
          <w:marTop w:val="0"/>
          <w:marBottom w:val="0"/>
          <w:divBdr>
            <w:top w:val="none" w:sz="0" w:space="0" w:color="auto"/>
            <w:left w:val="none" w:sz="0" w:space="0" w:color="auto"/>
            <w:bottom w:val="none" w:sz="0" w:space="0" w:color="auto"/>
            <w:right w:val="none" w:sz="0" w:space="0" w:color="auto"/>
          </w:divBdr>
        </w:div>
      </w:divsChild>
    </w:div>
    <w:div w:id="264846167">
      <w:bodyDiv w:val="1"/>
      <w:marLeft w:val="0"/>
      <w:marRight w:val="0"/>
      <w:marTop w:val="0"/>
      <w:marBottom w:val="0"/>
      <w:divBdr>
        <w:top w:val="none" w:sz="0" w:space="0" w:color="auto"/>
        <w:left w:val="none" w:sz="0" w:space="0" w:color="auto"/>
        <w:bottom w:val="none" w:sz="0" w:space="0" w:color="auto"/>
        <w:right w:val="none" w:sz="0" w:space="0" w:color="auto"/>
      </w:divBdr>
      <w:divsChild>
        <w:div w:id="1265962186">
          <w:marLeft w:val="0"/>
          <w:marRight w:val="0"/>
          <w:marTop w:val="0"/>
          <w:marBottom w:val="0"/>
          <w:divBdr>
            <w:top w:val="none" w:sz="0" w:space="0" w:color="auto"/>
            <w:left w:val="none" w:sz="0" w:space="0" w:color="auto"/>
            <w:bottom w:val="none" w:sz="0" w:space="0" w:color="auto"/>
            <w:right w:val="none" w:sz="0" w:space="0" w:color="auto"/>
          </w:divBdr>
        </w:div>
        <w:div w:id="560018490">
          <w:marLeft w:val="0"/>
          <w:marRight w:val="0"/>
          <w:marTop w:val="0"/>
          <w:marBottom w:val="0"/>
          <w:divBdr>
            <w:top w:val="none" w:sz="0" w:space="0" w:color="auto"/>
            <w:left w:val="none" w:sz="0" w:space="0" w:color="auto"/>
            <w:bottom w:val="none" w:sz="0" w:space="0" w:color="auto"/>
            <w:right w:val="none" w:sz="0" w:space="0" w:color="auto"/>
          </w:divBdr>
        </w:div>
        <w:div w:id="970987530">
          <w:marLeft w:val="0"/>
          <w:marRight w:val="0"/>
          <w:marTop w:val="0"/>
          <w:marBottom w:val="0"/>
          <w:divBdr>
            <w:top w:val="none" w:sz="0" w:space="0" w:color="auto"/>
            <w:left w:val="none" w:sz="0" w:space="0" w:color="auto"/>
            <w:bottom w:val="none" w:sz="0" w:space="0" w:color="auto"/>
            <w:right w:val="none" w:sz="0" w:space="0" w:color="auto"/>
          </w:divBdr>
        </w:div>
        <w:div w:id="965936773">
          <w:marLeft w:val="0"/>
          <w:marRight w:val="0"/>
          <w:marTop w:val="0"/>
          <w:marBottom w:val="0"/>
          <w:divBdr>
            <w:top w:val="none" w:sz="0" w:space="0" w:color="auto"/>
            <w:left w:val="none" w:sz="0" w:space="0" w:color="auto"/>
            <w:bottom w:val="none" w:sz="0" w:space="0" w:color="auto"/>
            <w:right w:val="none" w:sz="0" w:space="0" w:color="auto"/>
          </w:divBdr>
        </w:div>
        <w:div w:id="892347210">
          <w:marLeft w:val="0"/>
          <w:marRight w:val="0"/>
          <w:marTop w:val="0"/>
          <w:marBottom w:val="0"/>
          <w:divBdr>
            <w:top w:val="none" w:sz="0" w:space="0" w:color="auto"/>
            <w:left w:val="none" w:sz="0" w:space="0" w:color="auto"/>
            <w:bottom w:val="none" w:sz="0" w:space="0" w:color="auto"/>
            <w:right w:val="none" w:sz="0" w:space="0" w:color="auto"/>
          </w:divBdr>
        </w:div>
        <w:div w:id="1913199032">
          <w:marLeft w:val="0"/>
          <w:marRight w:val="0"/>
          <w:marTop w:val="0"/>
          <w:marBottom w:val="0"/>
          <w:divBdr>
            <w:top w:val="none" w:sz="0" w:space="0" w:color="auto"/>
            <w:left w:val="none" w:sz="0" w:space="0" w:color="auto"/>
            <w:bottom w:val="none" w:sz="0" w:space="0" w:color="auto"/>
            <w:right w:val="none" w:sz="0" w:space="0" w:color="auto"/>
          </w:divBdr>
        </w:div>
        <w:div w:id="878662847">
          <w:marLeft w:val="0"/>
          <w:marRight w:val="0"/>
          <w:marTop w:val="0"/>
          <w:marBottom w:val="0"/>
          <w:divBdr>
            <w:top w:val="none" w:sz="0" w:space="0" w:color="auto"/>
            <w:left w:val="none" w:sz="0" w:space="0" w:color="auto"/>
            <w:bottom w:val="none" w:sz="0" w:space="0" w:color="auto"/>
            <w:right w:val="none" w:sz="0" w:space="0" w:color="auto"/>
          </w:divBdr>
        </w:div>
        <w:div w:id="874006077">
          <w:marLeft w:val="0"/>
          <w:marRight w:val="0"/>
          <w:marTop w:val="0"/>
          <w:marBottom w:val="0"/>
          <w:divBdr>
            <w:top w:val="none" w:sz="0" w:space="0" w:color="auto"/>
            <w:left w:val="none" w:sz="0" w:space="0" w:color="auto"/>
            <w:bottom w:val="none" w:sz="0" w:space="0" w:color="auto"/>
            <w:right w:val="none" w:sz="0" w:space="0" w:color="auto"/>
          </w:divBdr>
        </w:div>
        <w:div w:id="570432871">
          <w:marLeft w:val="0"/>
          <w:marRight w:val="0"/>
          <w:marTop w:val="0"/>
          <w:marBottom w:val="0"/>
          <w:divBdr>
            <w:top w:val="none" w:sz="0" w:space="0" w:color="auto"/>
            <w:left w:val="none" w:sz="0" w:space="0" w:color="auto"/>
            <w:bottom w:val="none" w:sz="0" w:space="0" w:color="auto"/>
            <w:right w:val="none" w:sz="0" w:space="0" w:color="auto"/>
          </w:divBdr>
        </w:div>
      </w:divsChild>
    </w:div>
    <w:div w:id="288824785">
      <w:bodyDiv w:val="1"/>
      <w:marLeft w:val="0"/>
      <w:marRight w:val="0"/>
      <w:marTop w:val="0"/>
      <w:marBottom w:val="0"/>
      <w:divBdr>
        <w:top w:val="none" w:sz="0" w:space="0" w:color="auto"/>
        <w:left w:val="none" w:sz="0" w:space="0" w:color="auto"/>
        <w:bottom w:val="none" w:sz="0" w:space="0" w:color="auto"/>
        <w:right w:val="none" w:sz="0" w:space="0" w:color="auto"/>
      </w:divBdr>
      <w:divsChild>
        <w:div w:id="696269641">
          <w:marLeft w:val="547"/>
          <w:marRight w:val="0"/>
          <w:marTop w:val="173"/>
          <w:marBottom w:val="0"/>
          <w:divBdr>
            <w:top w:val="none" w:sz="0" w:space="0" w:color="auto"/>
            <w:left w:val="none" w:sz="0" w:space="0" w:color="auto"/>
            <w:bottom w:val="none" w:sz="0" w:space="0" w:color="auto"/>
            <w:right w:val="none" w:sz="0" w:space="0" w:color="auto"/>
          </w:divBdr>
        </w:div>
        <w:div w:id="2024281464">
          <w:marLeft w:val="1166"/>
          <w:marRight w:val="0"/>
          <w:marTop w:val="173"/>
          <w:marBottom w:val="0"/>
          <w:divBdr>
            <w:top w:val="none" w:sz="0" w:space="0" w:color="auto"/>
            <w:left w:val="none" w:sz="0" w:space="0" w:color="auto"/>
            <w:bottom w:val="none" w:sz="0" w:space="0" w:color="auto"/>
            <w:right w:val="none" w:sz="0" w:space="0" w:color="auto"/>
          </w:divBdr>
        </w:div>
        <w:div w:id="458186954">
          <w:marLeft w:val="1166"/>
          <w:marRight w:val="0"/>
          <w:marTop w:val="173"/>
          <w:marBottom w:val="0"/>
          <w:divBdr>
            <w:top w:val="none" w:sz="0" w:space="0" w:color="auto"/>
            <w:left w:val="none" w:sz="0" w:space="0" w:color="auto"/>
            <w:bottom w:val="none" w:sz="0" w:space="0" w:color="auto"/>
            <w:right w:val="none" w:sz="0" w:space="0" w:color="auto"/>
          </w:divBdr>
        </w:div>
        <w:div w:id="1429420812">
          <w:marLeft w:val="1166"/>
          <w:marRight w:val="0"/>
          <w:marTop w:val="173"/>
          <w:marBottom w:val="0"/>
          <w:divBdr>
            <w:top w:val="none" w:sz="0" w:space="0" w:color="auto"/>
            <w:left w:val="none" w:sz="0" w:space="0" w:color="auto"/>
            <w:bottom w:val="none" w:sz="0" w:space="0" w:color="auto"/>
            <w:right w:val="none" w:sz="0" w:space="0" w:color="auto"/>
          </w:divBdr>
        </w:div>
        <w:div w:id="1308704412">
          <w:marLeft w:val="1166"/>
          <w:marRight w:val="0"/>
          <w:marTop w:val="173"/>
          <w:marBottom w:val="0"/>
          <w:divBdr>
            <w:top w:val="none" w:sz="0" w:space="0" w:color="auto"/>
            <w:left w:val="none" w:sz="0" w:space="0" w:color="auto"/>
            <w:bottom w:val="none" w:sz="0" w:space="0" w:color="auto"/>
            <w:right w:val="none" w:sz="0" w:space="0" w:color="auto"/>
          </w:divBdr>
        </w:div>
        <w:div w:id="1977684597">
          <w:marLeft w:val="1166"/>
          <w:marRight w:val="0"/>
          <w:marTop w:val="173"/>
          <w:marBottom w:val="0"/>
          <w:divBdr>
            <w:top w:val="none" w:sz="0" w:space="0" w:color="auto"/>
            <w:left w:val="none" w:sz="0" w:space="0" w:color="auto"/>
            <w:bottom w:val="none" w:sz="0" w:space="0" w:color="auto"/>
            <w:right w:val="none" w:sz="0" w:space="0" w:color="auto"/>
          </w:divBdr>
        </w:div>
      </w:divsChild>
    </w:div>
    <w:div w:id="290405304">
      <w:bodyDiv w:val="1"/>
      <w:marLeft w:val="0"/>
      <w:marRight w:val="0"/>
      <w:marTop w:val="0"/>
      <w:marBottom w:val="0"/>
      <w:divBdr>
        <w:top w:val="none" w:sz="0" w:space="0" w:color="auto"/>
        <w:left w:val="none" w:sz="0" w:space="0" w:color="auto"/>
        <w:bottom w:val="none" w:sz="0" w:space="0" w:color="auto"/>
        <w:right w:val="none" w:sz="0" w:space="0" w:color="auto"/>
      </w:divBdr>
    </w:div>
    <w:div w:id="322129731">
      <w:bodyDiv w:val="1"/>
      <w:marLeft w:val="0"/>
      <w:marRight w:val="0"/>
      <w:marTop w:val="0"/>
      <w:marBottom w:val="0"/>
      <w:divBdr>
        <w:top w:val="none" w:sz="0" w:space="0" w:color="auto"/>
        <w:left w:val="none" w:sz="0" w:space="0" w:color="auto"/>
        <w:bottom w:val="none" w:sz="0" w:space="0" w:color="auto"/>
        <w:right w:val="none" w:sz="0" w:space="0" w:color="auto"/>
      </w:divBdr>
      <w:divsChild>
        <w:div w:id="205222726">
          <w:marLeft w:val="547"/>
          <w:marRight w:val="0"/>
          <w:marTop w:val="154"/>
          <w:marBottom w:val="0"/>
          <w:divBdr>
            <w:top w:val="none" w:sz="0" w:space="0" w:color="auto"/>
            <w:left w:val="none" w:sz="0" w:space="0" w:color="auto"/>
            <w:bottom w:val="none" w:sz="0" w:space="0" w:color="auto"/>
            <w:right w:val="none" w:sz="0" w:space="0" w:color="auto"/>
          </w:divBdr>
        </w:div>
        <w:div w:id="1560896910">
          <w:marLeft w:val="547"/>
          <w:marRight w:val="0"/>
          <w:marTop w:val="154"/>
          <w:marBottom w:val="0"/>
          <w:divBdr>
            <w:top w:val="none" w:sz="0" w:space="0" w:color="auto"/>
            <w:left w:val="none" w:sz="0" w:space="0" w:color="auto"/>
            <w:bottom w:val="none" w:sz="0" w:space="0" w:color="auto"/>
            <w:right w:val="none" w:sz="0" w:space="0" w:color="auto"/>
          </w:divBdr>
        </w:div>
        <w:div w:id="748162501">
          <w:marLeft w:val="547"/>
          <w:marRight w:val="0"/>
          <w:marTop w:val="154"/>
          <w:marBottom w:val="0"/>
          <w:divBdr>
            <w:top w:val="none" w:sz="0" w:space="0" w:color="auto"/>
            <w:left w:val="none" w:sz="0" w:space="0" w:color="auto"/>
            <w:bottom w:val="none" w:sz="0" w:space="0" w:color="auto"/>
            <w:right w:val="none" w:sz="0" w:space="0" w:color="auto"/>
          </w:divBdr>
        </w:div>
        <w:div w:id="999429563">
          <w:marLeft w:val="1166"/>
          <w:marRight w:val="0"/>
          <w:marTop w:val="134"/>
          <w:marBottom w:val="0"/>
          <w:divBdr>
            <w:top w:val="none" w:sz="0" w:space="0" w:color="auto"/>
            <w:left w:val="none" w:sz="0" w:space="0" w:color="auto"/>
            <w:bottom w:val="none" w:sz="0" w:space="0" w:color="auto"/>
            <w:right w:val="none" w:sz="0" w:space="0" w:color="auto"/>
          </w:divBdr>
        </w:div>
        <w:div w:id="1059012892">
          <w:marLeft w:val="1166"/>
          <w:marRight w:val="0"/>
          <w:marTop w:val="134"/>
          <w:marBottom w:val="0"/>
          <w:divBdr>
            <w:top w:val="none" w:sz="0" w:space="0" w:color="auto"/>
            <w:left w:val="none" w:sz="0" w:space="0" w:color="auto"/>
            <w:bottom w:val="none" w:sz="0" w:space="0" w:color="auto"/>
            <w:right w:val="none" w:sz="0" w:space="0" w:color="auto"/>
          </w:divBdr>
        </w:div>
        <w:div w:id="1815444809">
          <w:marLeft w:val="1166"/>
          <w:marRight w:val="0"/>
          <w:marTop w:val="134"/>
          <w:marBottom w:val="0"/>
          <w:divBdr>
            <w:top w:val="none" w:sz="0" w:space="0" w:color="auto"/>
            <w:left w:val="none" w:sz="0" w:space="0" w:color="auto"/>
            <w:bottom w:val="none" w:sz="0" w:space="0" w:color="auto"/>
            <w:right w:val="none" w:sz="0" w:space="0" w:color="auto"/>
          </w:divBdr>
        </w:div>
      </w:divsChild>
    </w:div>
    <w:div w:id="326059868">
      <w:bodyDiv w:val="1"/>
      <w:marLeft w:val="0"/>
      <w:marRight w:val="0"/>
      <w:marTop w:val="0"/>
      <w:marBottom w:val="0"/>
      <w:divBdr>
        <w:top w:val="none" w:sz="0" w:space="0" w:color="auto"/>
        <w:left w:val="none" w:sz="0" w:space="0" w:color="auto"/>
        <w:bottom w:val="none" w:sz="0" w:space="0" w:color="auto"/>
        <w:right w:val="none" w:sz="0" w:space="0" w:color="auto"/>
      </w:divBdr>
      <w:divsChild>
        <w:div w:id="242498601">
          <w:marLeft w:val="0"/>
          <w:marRight w:val="0"/>
          <w:marTop w:val="0"/>
          <w:marBottom w:val="0"/>
          <w:divBdr>
            <w:top w:val="none" w:sz="0" w:space="0" w:color="auto"/>
            <w:left w:val="none" w:sz="0" w:space="0" w:color="auto"/>
            <w:bottom w:val="none" w:sz="0" w:space="0" w:color="auto"/>
            <w:right w:val="none" w:sz="0" w:space="0" w:color="auto"/>
          </w:divBdr>
          <w:divsChild>
            <w:div w:id="2073577184">
              <w:marLeft w:val="0"/>
              <w:marRight w:val="0"/>
              <w:marTop w:val="0"/>
              <w:marBottom w:val="0"/>
              <w:divBdr>
                <w:top w:val="none" w:sz="0" w:space="0" w:color="auto"/>
                <w:left w:val="none" w:sz="0" w:space="0" w:color="auto"/>
                <w:bottom w:val="none" w:sz="0" w:space="0" w:color="auto"/>
                <w:right w:val="none" w:sz="0" w:space="0" w:color="auto"/>
              </w:divBdr>
              <w:divsChild>
                <w:div w:id="10001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7099">
      <w:bodyDiv w:val="1"/>
      <w:marLeft w:val="0"/>
      <w:marRight w:val="0"/>
      <w:marTop w:val="0"/>
      <w:marBottom w:val="0"/>
      <w:divBdr>
        <w:top w:val="none" w:sz="0" w:space="0" w:color="auto"/>
        <w:left w:val="none" w:sz="0" w:space="0" w:color="auto"/>
        <w:bottom w:val="none" w:sz="0" w:space="0" w:color="auto"/>
        <w:right w:val="none" w:sz="0" w:space="0" w:color="auto"/>
      </w:divBdr>
      <w:divsChild>
        <w:div w:id="186455754">
          <w:marLeft w:val="432"/>
          <w:marRight w:val="0"/>
          <w:marTop w:val="160"/>
          <w:marBottom w:val="0"/>
          <w:divBdr>
            <w:top w:val="none" w:sz="0" w:space="0" w:color="auto"/>
            <w:left w:val="none" w:sz="0" w:space="0" w:color="auto"/>
            <w:bottom w:val="none" w:sz="0" w:space="0" w:color="auto"/>
            <w:right w:val="none" w:sz="0" w:space="0" w:color="auto"/>
          </w:divBdr>
        </w:div>
        <w:div w:id="849106659">
          <w:marLeft w:val="446"/>
          <w:marRight w:val="0"/>
          <w:marTop w:val="360"/>
          <w:marBottom w:val="0"/>
          <w:divBdr>
            <w:top w:val="none" w:sz="0" w:space="0" w:color="auto"/>
            <w:left w:val="none" w:sz="0" w:space="0" w:color="auto"/>
            <w:bottom w:val="none" w:sz="0" w:space="0" w:color="auto"/>
            <w:right w:val="none" w:sz="0" w:space="0" w:color="auto"/>
          </w:divBdr>
        </w:div>
        <w:div w:id="1360617668">
          <w:marLeft w:val="446"/>
          <w:marRight w:val="0"/>
          <w:marTop w:val="360"/>
          <w:marBottom w:val="0"/>
          <w:divBdr>
            <w:top w:val="none" w:sz="0" w:space="0" w:color="auto"/>
            <w:left w:val="none" w:sz="0" w:space="0" w:color="auto"/>
            <w:bottom w:val="none" w:sz="0" w:space="0" w:color="auto"/>
            <w:right w:val="none" w:sz="0" w:space="0" w:color="auto"/>
          </w:divBdr>
        </w:div>
        <w:div w:id="510148401">
          <w:marLeft w:val="446"/>
          <w:marRight w:val="0"/>
          <w:marTop w:val="360"/>
          <w:marBottom w:val="0"/>
          <w:divBdr>
            <w:top w:val="none" w:sz="0" w:space="0" w:color="auto"/>
            <w:left w:val="none" w:sz="0" w:space="0" w:color="auto"/>
            <w:bottom w:val="none" w:sz="0" w:space="0" w:color="auto"/>
            <w:right w:val="none" w:sz="0" w:space="0" w:color="auto"/>
          </w:divBdr>
        </w:div>
        <w:div w:id="339626628">
          <w:marLeft w:val="446"/>
          <w:marRight w:val="0"/>
          <w:marTop w:val="360"/>
          <w:marBottom w:val="0"/>
          <w:divBdr>
            <w:top w:val="none" w:sz="0" w:space="0" w:color="auto"/>
            <w:left w:val="none" w:sz="0" w:space="0" w:color="auto"/>
            <w:bottom w:val="none" w:sz="0" w:space="0" w:color="auto"/>
            <w:right w:val="none" w:sz="0" w:space="0" w:color="auto"/>
          </w:divBdr>
        </w:div>
        <w:div w:id="679896500">
          <w:marLeft w:val="446"/>
          <w:marRight w:val="0"/>
          <w:marTop w:val="360"/>
          <w:marBottom w:val="0"/>
          <w:divBdr>
            <w:top w:val="none" w:sz="0" w:space="0" w:color="auto"/>
            <w:left w:val="none" w:sz="0" w:space="0" w:color="auto"/>
            <w:bottom w:val="none" w:sz="0" w:space="0" w:color="auto"/>
            <w:right w:val="none" w:sz="0" w:space="0" w:color="auto"/>
          </w:divBdr>
        </w:div>
        <w:div w:id="498277198">
          <w:marLeft w:val="446"/>
          <w:marRight w:val="0"/>
          <w:marTop w:val="360"/>
          <w:marBottom w:val="0"/>
          <w:divBdr>
            <w:top w:val="none" w:sz="0" w:space="0" w:color="auto"/>
            <w:left w:val="none" w:sz="0" w:space="0" w:color="auto"/>
            <w:bottom w:val="none" w:sz="0" w:space="0" w:color="auto"/>
            <w:right w:val="none" w:sz="0" w:space="0" w:color="auto"/>
          </w:divBdr>
        </w:div>
        <w:div w:id="1935018052">
          <w:marLeft w:val="446"/>
          <w:marRight w:val="0"/>
          <w:marTop w:val="360"/>
          <w:marBottom w:val="0"/>
          <w:divBdr>
            <w:top w:val="none" w:sz="0" w:space="0" w:color="auto"/>
            <w:left w:val="none" w:sz="0" w:space="0" w:color="auto"/>
            <w:bottom w:val="none" w:sz="0" w:space="0" w:color="auto"/>
            <w:right w:val="none" w:sz="0" w:space="0" w:color="auto"/>
          </w:divBdr>
        </w:div>
      </w:divsChild>
    </w:div>
    <w:div w:id="366949404">
      <w:bodyDiv w:val="1"/>
      <w:marLeft w:val="0"/>
      <w:marRight w:val="0"/>
      <w:marTop w:val="0"/>
      <w:marBottom w:val="0"/>
      <w:divBdr>
        <w:top w:val="none" w:sz="0" w:space="0" w:color="auto"/>
        <w:left w:val="none" w:sz="0" w:space="0" w:color="auto"/>
        <w:bottom w:val="none" w:sz="0" w:space="0" w:color="auto"/>
        <w:right w:val="none" w:sz="0" w:space="0" w:color="auto"/>
      </w:divBdr>
      <w:divsChild>
        <w:div w:id="1376805963">
          <w:marLeft w:val="547"/>
          <w:marRight w:val="0"/>
          <w:marTop w:val="154"/>
          <w:marBottom w:val="0"/>
          <w:divBdr>
            <w:top w:val="none" w:sz="0" w:space="0" w:color="auto"/>
            <w:left w:val="none" w:sz="0" w:space="0" w:color="auto"/>
            <w:bottom w:val="none" w:sz="0" w:space="0" w:color="auto"/>
            <w:right w:val="none" w:sz="0" w:space="0" w:color="auto"/>
          </w:divBdr>
        </w:div>
        <w:div w:id="1197230339">
          <w:marLeft w:val="547"/>
          <w:marRight w:val="0"/>
          <w:marTop w:val="154"/>
          <w:marBottom w:val="0"/>
          <w:divBdr>
            <w:top w:val="none" w:sz="0" w:space="0" w:color="auto"/>
            <w:left w:val="none" w:sz="0" w:space="0" w:color="auto"/>
            <w:bottom w:val="none" w:sz="0" w:space="0" w:color="auto"/>
            <w:right w:val="none" w:sz="0" w:space="0" w:color="auto"/>
          </w:divBdr>
        </w:div>
        <w:div w:id="252472625">
          <w:marLeft w:val="547"/>
          <w:marRight w:val="0"/>
          <w:marTop w:val="154"/>
          <w:marBottom w:val="0"/>
          <w:divBdr>
            <w:top w:val="none" w:sz="0" w:space="0" w:color="auto"/>
            <w:left w:val="none" w:sz="0" w:space="0" w:color="auto"/>
            <w:bottom w:val="none" w:sz="0" w:space="0" w:color="auto"/>
            <w:right w:val="none" w:sz="0" w:space="0" w:color="auto"/>
          </w:divBdr>
        </w:div>
        <w:div w:id="511535632">
          <w:marLeft w:val="547"/>
          <w:marRight w:val="0"/>
          <w:marTop w:val="154"/>
          <w:marBottom w:val="0"/>
          <w:divBdr>
            <w:top w:val="none" w:sz="0" w:space="0" w:color="auto"/>
            <w:left w:val="none" w:sz="0" w:space="0" w:color="auto"/>
            <w:bottom w:val="none" w:sz="0" w:space="0" w:color="auto"/>
            <w:right w:val="none" w:sz="0" w:space="0" w:color="auto"/>
          </w:divBdr>
        </w:div>
        <w:div w:id="346030397">
          <w:marLeft w:val="547"/>
          <w:marRight w:val="0"/>
          <w:marTop w:val="154"/>
          <w:marBottom w:val="0"/>
          <w:divBdr>
            <w:top w:val="none" w:sz="0" w:space="0" w:color="auto"/>
            <w:left w:val="none" w:sz="0" w:space="0" w:color="auto"/>
            <w:bottom w:val="none" w:sz="0" w:space="0" w:color="auto"/>
            <w:right w:val="none" w:sz="0" w:space="0" w:color="auto"/>
          </w:divBdr>
        </w:div>
      </w:divsChild>
    </w:div>
    <w:div w:id="452555413">
      <w:bodyDiv w:val="1"/>
      <w:marLeft w:val="0"/>
      <w:marRight w:val="0"/>
      <w:marTop w:val="0"/>
      <w:marBottom w:val="0"/>
      <w:divBdr>
        <w:top w:val="none" w:sz="0" w:space="0" w:color="auto"/>
        <w:left w:val="none" w:sz="0" w:space="0" w:color="auto"/>
        <w:bottom w:val="none" w:sz="0" w:space="0" w:color="auto"/>
        <w:right w:val="none" w:sz="0" w:space="0" w:color="auto"/>
      </w:divBdr>
      <w:divsChild>
        <w:div w:id="316692350">
          <w:marLeft w:val="0"/>
          <w:marRight w:val="0"/>
          <w:marTop w:val="0"/>
          <w:marBottom w:val="0"/>
          <w:divBdr>
            <w:top w:val="none" w:sz="0" w:space="0" w:color="auto"/>
            <w:left w:val="none" w:sz="0" w:space="0" w:color="auto"/>
            <w:bottom w:val="none" w:sz="0" w:space="0" w:color="auto"/>
            <w:right w:val="none" w:sz="0" w:space="0" w:color="auto"/>
          </w:divBdr>
        </w:div>
        <w:div w:id="339545037">
          <w:marLeft w:val="0"/>
          <w:marRight w:val="0"/>
          <w:marTop w:val="0"/>
          <w:marBottom w:val="0"/>
          <w:divBdr>
            <w:top w:val="none" w:sz="0" w:space="0" w:color="auto"/>
            <w:left w:val="none" w:sz="0" w:space="0" w:color="auto"/>
            <w:bottom w:val="none" w:sz="0" w:space="0" w:color="auto"/>
            <w:right w:val="none" w:sz="0" w:space="0" w:color="auto"/>
          </w:divBdr>
        </w:div>
        <w:div w:id="1090739547">
          <w:marLeft w:val="0"/>
          <w:marRight w:val="0"/>
          <w:marTop w:val="0"/>
          <w:marBottom w:val="0"/>
          <w:divBdr>
            <w:top w:val="none" w:sz="0" w:space="0" w:color="auto"/>
            <w:left w:val="none" w:sz="0" w:space="0" w:color="auto"/>
            <w:bottom w:val="none" w:sz="0" w:space="0" w:color="auto"/>
            <w:right w:val="none" w:sz="0" w:space="0" w:color="auto"/>
          </w:divBdr>
          <w:divsChild>
            <w:div w:id="943731654">
              <w:marLeft w:val="0"/>
              <w:marRight w:val="0"/>
              <w:marTop w:val="0"/>
              <w:marBottom w:val="0"/>
              <w:divBdr>
                <w:top w:val="none" w:sz="0" w:space="0" w:color="auto"/>
                <w:left w:val="none" w:sz="0" w:space="0" w:color="auto"/>
                <w:bottom w:val="none" w:sz="0" w:space="0" w:color="auto"/>
                <w:right w:val="none" w:sz="0" w:space="0" w:color="auto"/>
              </w:divBdr>
            </w:div>
            <w:div w:id="1390769522">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4153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6518">
      <w:bodyDiv w:val="1"/>
      <w:marLeft w:val="0"/>
      <w:marRight w:val="0"/>
      <w:marTop w:val="0"/>
      <w:marBottom w:val="0"/>
      <w:divBdr>
        <w:top w:val="none" w:sz="0" w:space="0" w:color="auto"/>
        <w:left w:val="none" w:sz="0" w:space="0" w:color="auto"/>
        <w:bottom w:val="none" w:sz="0" w:space="0" w:color="auto"/>
        <w:right w:val="none" w:sz="0" w:space="0" w:color="auto"/>
      </w:divBdr>
    </w:div>
    <w:div w:id="485367915">
      <w:bodyDiv w:val="1"/>
      <w:marLeft w:val="0"/>
      <w:marRight w:val="0"/>
      <w:marTop w:val="0"/>
      <w:marBottom w:val="0"/>
      <w:divBdr>
        <w:top w:val="none" w:sz="0" w:space="0" w:color="auto"/>
        <w:left w:val="none" w:sz="0" w:space="0" w:color="auto"/>
        <w:bottom w:val="none" w:sz="0" w:space="0" w:color="auto"/>
        <w:right w:val="none" w:sz="0" w:space="0" w:color="auto"/>
      </w:divBdr>
      <w:divsChild>
        <w:div w:id="498932568">
          <w:marLeft w:val="0"/>
          <w:marRight w:val="0"/>
          <w:marTop w:val="0"/>
          <w:marBottom w:val="0"/>
          <w:divBdr>
            <w:top w:val="none" w:sz="0" w:space="0" w:color="auto"/>
            <w:left w:val="none" w:sz="0" w:space="0" w:color="auto"/>
            <w:bottom w:val="none" w:sz="0" w:space="0" w:color="auto"/>
            <w:right w:val="none" w:sz="0" w:space="0" w:color="auto"/>
          </w:divBdr>
        </w:div>
      </w:divsChild>
    </w:div>
    <w:div w:id="511071598">
      <w:bodyDiv w:val="1"/>
      <w:marLeft w:val="0"/>
      <w:marRight w:val="0"/>
      <w:marTop w:val="0"/>
      <w:marBottom w:val="0"/>
      <w:divBdr>
        <w:top w:val="none" w:sz="0" w:space="0" w:color="auto"/>
        <w:left w:val="none" w:sz="0" w:space="0" w:color="auto"/>
        <w:bottom w:val="none" w:sz="0" w:space="0" w:color="auto"/>
        <w:right w:val="none" w:sz="0" w:space="0" w:color="auto"/>
      </w:divBdr>
      <w:divsChild>
        <w:div w:id="393772646">
          <w:marLeft w:val="547"/>
          <w:marRight w:val="0"/>
          <w:marTop w:val="115"/>
          <w:marBottom w:val="0"/>
          <w:divBdr>
            <w:top w:val="none" w:sz="0" w:space="0" w:color="auto"/>
            <w:left w:val="none" w:sz="0" w:space="0" w:color="auto"/>
            <w:bottom w:val="none" w:sz="0" w:space="0" w:color="auto"/>
            <w:right w:val="none" w:sz="0" w:space="0" w:color="auto"/>
          </w:divBdr>
        </w:div>
        <w:div w:id="1225065770">
          <w:marLeft w:val="547"/>
          <w:marRight w:val="0"/>
          <w:marTop w:val="115"/>
          <w:marBottom w:val="0"/>
          <w:divBdr>
            <w:top w:val="none" w:sz="0" w:space="0" w:color="auto"/>
            <w:left w:val="none" w:sz="0" w:space="0" w:color="auto"/>
            <w:bottom w:val="none" w:sz="0" w:space="0" w:color="auto"/>
            <w:right w:val="none" w:sz="0" w:space="0" w:color="auto"/>
          </w:divBdr>
        </w:div>
        <w:div w:id="707921744">
          <w:marLeft w:val="547"/>
          <w:marRight w:val="0"/>
          <w:marTop w:val="115"/>
          <w:marBottom w:val="0"/>
          <w:divBdr>
            <w:top w:val="none" w:sz="0" w:space="0" w:color="auto"/>
            <w:left w:val="none" w:sz="0" w:space="0" w:color="auto"/>
            <w:bottom w:val="none" w:sz="0" w:space="0" w:color="auto"/>
            <w:right w:val="none" w:sz="0" w:space="0" w:color="auto"/>
          </w:divBdr>
        </w:div>
        <w:div w:id="55056967">
          <w:marLeft w:val="547"/>
          <w:marRight w:val="0"/>
          <w:marTop w:val="115"/>
          <w:marBottom w:val="0"/>
          <w:divBdr>
            <w:top w:val="none" w:sz="0" w:space="0" w:color="auto"/>
            <w:left w:val="none" w:sz="0" w:space="0" w:color="auto"/>
            <w:bottom w:val="none" w:sz="0" w:space="0" w:color="auto"/>
            <w:right w:val="none" w:sz="0" w:space="0" w:color="auto"/>
          </w:divBdr>
        </w:div>
      </w:divsChild>
    </w:div>
    <w:div w:id="542181010">
      <w:bodyDiv w:val="1"/>
      <w:marLeft w:val="0"/>
      <w:marRight w:val="0"/>
      <w:marTop w:val="0"/>
      <w:marBottom w:val="0"/>
      <w:divBdr>
        <w:top w:val="none" w:sz="0" w:space="0" w:color="auto"/>
        <w:left w:val="none" w:sz="0" w:space="0" w:color="auto"/>
        <w:bottom w:val="none" w:sz="0" w:space="0" w:color="auto"/>
        <w:right w:val="none" w:sz="0" w:space="0" w:color="auto"/>
      </w:divBdr>
    </w:div>
    <w:div w:id="555317175">
      <w:bodyDiv w:val="1"/>
      <w:marLeft w:val="0"/>
      <w:marRight w:val="0"/>
      <w:marTop w:val="0"/>
      <w:marBottom w:val="0"/>
      <w:divBdr>
        <w:top w:val="none" w:sz="0" w:space="0" w:color="auto"/>
        <w:left w:val="none" w:sz="0" w:space="0" w:color="auto"/>
        <w:bottom w:val="none" w:sz="0" w:space="0" w:color="auto"/>
        <w:right w:val="none" w:sz="0" w:space="0" w:color="auto"/>
      </w:divBdr>
      <w:divsChild>
        <w:div w:id="441455416">
          <w:marLeft w:val="547"/>
          <w:marRight w:val="0"/>
          <w:marTop w:val="115"/>
          <w:marBottom w:val="0"/>
          <w:divBdr>
            <w:top w:val="none" w:sz="0" w:space="0" w:color="auto"/>
            <w:left w:val="none" w:sz="0" w:space="0" w:color="auto"/>
            <w:bottom w:val="none" w:sz="0" w:space="0" w:color="auto"/>
            <w:right w:val="none" w:sz="0" w:space="0" w:color="auto"/>
          </w:divBdr>
        </w:div>
        <w:div w:id="1776634914">
          <w:marLeft w:val="547"/>
          <w:marRight w:val="0"/>
          <w:marTop w:val="115"/>
          <w:marBottom w:val="0"/>
          <w:divBdr>
            <w:top w:val="none" w:sz="0" w:space="0" w:color="auto"/>
            <w:left w:val="none" w:sz="0" w:space="0" w:color="auto"/>
            <w:bottom w:val="none" w:sz="0" w:space="0" w:color="auto"/>
            <w:right w:val="none" w:sz="0" w:space="0" w:color="auto"/>
          </w:divBdr>
        </w:div>
        <w:div w:id="1313825254">
          <w:marLeft w:val="547"/>
          <w:marRight w:val="0"/>
          <w:marTop w:val="115"/>
          <w:marBottom w:val="0"/>
          <w:divBdr>
            <w:top w:val="none" w:sz="0" w:space="0" w:color="auto"/>
            <w:left w:val="none" w:sz="0" w:space="0" w:color="auto"/>
            <w:bottom w:val="none" w:sz="0" w:space="0" w:color="auto"/>
            <w:right w:val="none" w:sz="0" w:space="0" w:color="auto"/>
          </w:divBdr>
        </w:div>
        <w:div w:id="1313095159">
          <w:marLeft w:val="547"/>
          <w:marRight w:val="0"/>
          <w:marTop w:val="115"/>
          <w:marBottom w:val="0"/>
          <w:divBdr>
            <w:top w:val="none" w:sz="0" w:space="0" w:color="auto"/>
            <w:left w:val="none" w:sz="0" w:space="0" w:color="auto"/>
            <w:bottom w:val="none" w:sz="0" w:space="0" w:color="auto"/>
            <w:right w:val="none" w:sz="0" w:space="0" w:color="auto"/>
          </w:divBdr>
        </w:div>
        <w:div w:id="1435905858">
          <w:marLeft w:val="547"/>
          <w:marRight w:val="0"/>
          <w:marTop w:val="115"/>
          <w:marBottom w:val="0"/>
          <w:divBdr>
            <w:top w:val="none" w:sz="0" w:space="0" w:color="auto"/>
            <w:left w:val="none" w:sz="0" w:space="0" w:color="auto"/>
            <w:bottom w:val="none" w:sz="0" w:space="0" w:color="auto"/>
            <w:right w:val="none" w:sz="0" w:space="0" w:color="auto"/>
          </w:divBdr>
        </w:div>
        <w:div w:id="394939155">
          <w:marLeft w:val="547"/>
          <w:marRight w:val="0"/>
          <w:marTop w:val="115"/>
          <w:marBottom w:val="0"/>
          <w:divBdr>
            <w:top w:val="none" w:sz="0" w:space="0" w:color="auto"/>
            <w:left w:val="none" w:sz="0" w:space="0" w:color="auto"/>
            <w:bottom w:val="none" w:sz="0" w:space="0" w:color="auto"/>
            <w:right w:val="none" w:sz="0" w:space="0" w:color="auto"/>
          </w:divBdr>
        </w:div>
        <w:div w:id="844396694">
          <w:marLeft w:val="547"/>
          <w:marRight w:val="0"/>
          <w:marTop w:val="115"/>
          <w:marBottom w:val="0"/>
          <w:divBdr>
            <w:top w:val="none" w:sz="0" w:space="0" w:color="auto"/>
            <w:left w:val="none" w:sz="0" w:space="0" w:color="auto"/>
            <w:bottom w:val="none" w:sz="0" w:space="0" w:color="auto"/>
            <w:right w:val="none" w:sz="0" w:space="0" w:color="auto"/>
          </w:divBdr>
        </w:div>
        <w:div w:id="1225139752">
          <w:marLeft w:val="547"/>
          <w:marRight w:val="0"/>
          <w:marTop w:val="115"/>
          <w:marBottom w:val="0"/>
          <w:divBdr>
            <w:top w:val="none" w:sz="0" w:space="0" w:color="auto"/>
            <w:left w:val="none" w:sz="0" w:space="0" w:color="auto"/>
            <w:bottom w:val="none" w:sz="0" w:space="0" w:color="auto"/>
            <w:right w:val="none" w:sz="0" w:space="0" w:color="auto"/>
          </w:divBdr>
        </w:div>
        <w:div w:id="1608923157">
          <w:marLeft w:val="547"/>
          <w:marRight w:val="0"/>
          <w:marTop w:val="115"/>
          <w:marBottom w:val="0"/>
          <w:divBdr>
            <w:top w:val="none" w:sz="0" w:space="0" w:color="auto"/>
            <w:left w:val="none" w:sz="0" w:space="0" w:color="auto"/>
            <w:bottom w:val="none" w:sz="0" w:space="0" w:color="auto"/>
            <w:right w:val="none" w:sz="0" w:space="0" w:color="auto"/>
          </w:divBdr>
        </w:div>
      </w:divsChild>
    </w:div>
    <w:div w:id="564804633">
      <w:bodyDiv w:val="1"/>
      <w:marLeft w:val="0"/>
      <w:marRight w:val="0"/>
      <w:marTop w:val="0"/>
      <w:marBottom w:val="0"/>
      <w:divBdr>
        <w:top w:val="none" w:sz="0" w:space="0" w:color="auto"/>
        <w:left w:val="none" w:sz="0" w:space="0" w:color="auto"/>
        <w:bottom w:val="none" w:sz="0" w:space="0" w:color="auto"/>
        <w:right w:val="none" w:sz="0" w:space="0" w:color="auto"/>
      </w:divBdr>
      <w:divsChild>
        <w:div w:id="1807354169">
          <w:marLeft w:val="0"/>
          <w:marRight w:val="0"/>
          <w:marTop w:val="0"/>
          <w:marBottom w:val="0"/>
          <w:divBdr>
            <w:top w:val="none" w:sz="0" w:space="0" w:color="auto"/>
            <w:left w:val="none" w:sz="0" w:space="0" w:color="auto"/>
            <w:bottom w:val="none" w:sz="0" w:space="0" w:color="auto"/>
            <w:right w:val="none" w:sz="0" w:space="0" w:color="auto"/>
          </w:divBdr>
        </w:div>
        <w:div w:id="1441340978">
          <w:marLeft w:val="0"/>
          <w:marRight w:val="0"/>
          <w:marTop w:val="0"/>
          <w:marBottom w:val="0"/>
          <w:divBdr>
            <w:top w:val="none" w:sz="0" w:space="0" w:color="auto"/>
            <w:left w:val="none" w:sz="0" w:space="0" w:color="auto"/>
            <w:bottom w:val="none" w:sz="0" w:space="0" w:color="auto"/>
            <w:right w:val="none" w:sz="0" w:space="0" w:color="auto"/>
          </w:divBdr>
        </w:div>
        <w:div w:id="1975215124">
          <w:marLeft w:val="0"/>
          <w:marRight w:val="0"/>
          <w:marTop w:val="0"/>
          <w:marBottom w:val="0"/>
          <w:divBdr>
            <w:top w:val="none" w:sz="0" w:space="0" w:color="auto"/>
            <w:left w:val="none" w:sz="0" w:space="0" w:color="auto"/>
            <w:bottom w:val="none" w:sz="0" w:space="0" w:color="auto"/>
            <w:right w:val="none" w:sz="0" w:space="0" w:color="auto"/>
          </w:divBdr>
        </w:div>
        <w:div w:id="1918897389">
          <w:marLeft w:val="0"/>
          <w:marRight w:val="0"/>
          <w:marTop w:val="0"/>
          <w:marBottom w:val="0"/>
          <w:divBdr>
            <w:top w:val="none" w:sz="0" w:space="0" w:color="auto"/>
            <w:left w:val="none" w:sz="0" w:space="0" w:color="auto"/>
            <w:bottom w:val="none" w:sz="0" w:space="0" w:color="auto"/>
            <w:right w:val="none" w:sz="0" w:space="0" w:color="auto"/>
          </w:divBdr>
        </w:div>
        <w:div w:id="1511993231">
          <w:marLeft w:val="0"/>
          <w:marRight w:val="0"/>
          <w:marTop w:val="0"/>
          <w:marBottom w:val="0"/>
          <w:divBdr>
            <w:top w:val="none" w:sz="0" w:space="0" w:color="auto"/>
            <w:left w:val="none" w:sz="0" w:space="0" w:color="auto"/>
            <w:bottom w:val="none" w:sz="0" w:space="0" w:color="auto"/>
            <w:right w:val="none" w:sz="0" w:space="0" w:color="auto"/>
          </w:divBdr>
        </w:div>
      </w:divsChild>
    </w:div>
    <w:div w:id="583075693">
      <w:bodyDiv w:val="1"/>
      <w:marLeft w:val="0"/>
      <w:marRight w:val="0"/>
      <w:marTop w:val="0"/>
      <w:marBottom w:val="0"/>
      <w:divBdr>
        <w:top w:val="none" w:sz="0" w:space="0" w:color="auto"/>
        <w:left w:val="none" w:sz="0" w:space="0" w:color="auto"/>
        <w:bottom w:val="none" w:sz="0" w:space="0" w:color="auto"/>
        <w:right w:val="none" w:sz="0" w:space="0" w:color="auto"/>
      </w:divBdr>
      <w:divsChild>
        <w:div w:id="1211919028">
          <w:marLeft w:val="547"/>
          <w:marRight w:val="0"/>
          <w:marTop w:val="86"/>
          <w:marBottom w:val="0"/>
          <w:divBdr>
            <w:top w:val="none" w:sz="0" w:space="0" w:color="auto"/>
            <w:left w:val="none" w:sz="0" w:space="0" w:color="auto"/>
            <w:bottom w:val="none" w:sz="0" w:space="0" w:color="auto"/>
            <w:right w:val="none" w:sz="0" w:space="0" w:color="auto"/>
          </w:divBdr>
        </w:div>
        <w:div w:id="361176330">
          <w:marLeft w:val="547"/>
          <w:marRight w:val="0"/>
          <w:marTop w:val="86"/>
          <w:marBottom w:val="0"/>
          <w:divBdr>
            <w:top w:val="none" w:sz="0" w:space="0" w:color="auto"/>
            <w:left w:val="none" w:sz="0" w:space="0" w:color="auto"/>
            <w:bottom w:val="none" w:sz="0" w:space="0" w:color="auto"/>
            <w:right w:val="none" w:sz="0" w:space="0" w:color="auto"/>
          </w:divBdr>
        </w:div>
        <w:div w:id="140852881">
          <w:marLeft w:val="547"/>
          <w:marRight w:val="0"/>
          <w:marTop w:val="86"/>
          <w:marBottom w:val="0"/>
          <w:divBdr>
            <w:top w:val="none" w:sz="0" w:space="0" w:color="auto"/>
            <w:left w:val="none" w:sz="0" w:space="0" w:color="auto"/>
            <w:bottom w:val="none" w:sz="0" w:space="0" w:color="auto"/>
            <w:right w:val="none" w:sz="0" w:space="0" w:color="auto"/>
          </w:divBdr>
        </w:div>
        <w:div w:id="83383606">
          <w:marLeft w:val="547"/>
          <w:marRight w:val="0"/>
          <w:marTop w:val="86"/>
          <w:marBottom w:val="0"/>
          <w:divBdr>
            <w:top w:val="none" w:sz="0" w:space="0" w:color="auto"/>
            <w:left w:val="none" w:sz="0" w:space="0" w:color="auto"/>
            <w:bottom w:val="none" w:sz="0" w:space="0" w:color="auto"/>
            <w:right w:val="none" w:sz="0" w:space="0" w:color="auto"/>
          </w:divBdr>
        </w:div>
        <w:div w:id="616714881">
          <w:marLeft w:val="547"/>
          <w:marRight w:val="0"/>
          <w:marTop w:val="86"/>
          <w:marBottom w:val="0"/>
          <w:divBdr>
            <w:top w:val="none" w:sz="0" w:space="0" w:color="auto"/>
            <w:left w:val="none" w:sz="0" w:space="0" w:color="auto"/>
            <w:bottom w:val="none" w:sz="0" w:space="0" w:color="auto"/>
            <w:right w:val="none" w:sz="0" w:space="0" w:color="auto"/>
          </w:divBdr>
        </w:div>
        <w:div w:id="630522186">
          <w:marLeft w:val="547"/>
          <w:marRight w:val="0"/>
          <w:marTop w:val="86"/>
          <w:marBottom w:val="0"/>
          <w:divBdr>
            <w:top w:val="none" w:sz="0" w:space="0" w:color="auto"/>
            <w:left w:val="none" w:sz="0" w:space="0" w:color="auto"/>
            <w:bottom w:val="none" w:sz="0" w:space="0" w:color="auto"/>
            <w:right w:val="none" w:sz="0" w:space="0" w:color="auto"/>
          </w:divBdr>
        </w:div>
        <w:div w:id="17895606">
          <w:marLeft w:val="547"/>
          <w:marRight w:val="0"/>
          <w:marTop w:val="86"/>
          <w:marBottom w:val="0"/>
          <w:divBdr>
            <w:top w:val="none" w:sz="0" w:space="0" w:color="auto"/>
            <w:left w:val="none" w:sz="0" w:space="0" w:color="auto"/>
            <w:bottom w:val="none" w:sz="0" w:space="0" w:color="auto"/>
            <w:right w:val="none" w:sz="0" w:space="0" w:color="auto"/>
          </w:divBdr>
        </w:div>
        <w:div w:id="879317616">
          <w:marLeft w:val="547"/>
          <w:marRight w:val="0"/>
          <w:marTop w:val="86"/>
          <w:marBottom w:val="0"/>
          <w:divBdr>
            <w:top w:val="none" w:sz="0" w:space="0" w:color="auto"/>
            <w:left w:val="none" w:sz="0" w:space="0" w:color="auto"/>
            <w:bottom w:val="none" w:sz="0" w:space="0" w:color="auto"/>
            <w:right w:val="none" w:sz="0" w:space="0" w:color="auto"/>
          </w:divBdr>
        </w:div>
      </w:divsChild>
    </w:div>
    <w:div w:id="605114569">
      <w:bodyDiv w:val="1"/>
      <w:marLeft w:val="0"/>
      <w:marRight w:val="0"/>
      <w:marTop w:val="0"/>
      <w:marBottom w:val="0"/>
      <w:divBdr>
        <w:top w:val="none" w:sz="0" w:space="0" w:color="auto"/>
        <w:left w:val="none" w:sz="0" w:space="0" w:color="auto"/>
        <w:bottom w:val="none" w:sz="0" w:space="0" w:color="auto"/>
        <w:right w:val="none" w:sz="0" w:space="0" w:color="auto"/>
      </w:divBdr>
      <w:divsChild>
        <w:div w:id="939408927">
          <w:marLeft w:val="547"/>
          <w:marRight w:val="0"/>
          <w:marTop w:val="86"/>
          <w:marBottom w:val="0"/>
          <w:divBdr>
            <w:top w:val="none" w:sz="0" w:space="0" w:color="auto"/>
            <w:left w:val="none" w:sz="0" w:space="0" w:color="auto"/>
            <w:bottom w:val="none" w:sz="0" w:space="0" w:color="auto"/>
            <w:right w:val="none" w:sz="0" w:space="0" w:color="auto"/>
          </w:divBdr>
        </w:div>
        <w:div w:id="1489904257">
          <w:marLeft w:val="547"/>
          <w:marRight w:val="0"/>
          <w:marTop w:val="86"/>
          <w:marBottom w:val="0"/>
          <w:divBdr>
            <w:top w:val="none" w:sz="0" w:space="0" w:color="auto"/>
            <w:left w:val="none" w:sz="0" w:space="0" w:color="auto"/>
            <w:bottom w:val="none" w:sz="0" w:space="0" w:color="auto"/>
            <w:right w:val="none" w:sz="0" w:space="0" w:color="auto"/>
          </w:divBdr>
        </w:div>
        <w:div w:id="1340885629">
          <w:marLeft w:val="547"/>
          <w:marRight w:val="0"/>
          <w:marTop w:val="86"/>
          <w:marBottom w:val="0"/>
          <w:divBdr>
            <w:top w:val="none" w:sz="0" w:space="0" w:color="auto"/>
            <w:left w:val="none" w:sz="0" w:space="0" w:color="auto"/>
            <w:bottom w:val="none" w:sz="0" w:space="0" w:color="auto"/>
            <w:right w:val="none" w:sz="0" w:space="0" w:color="auto"/>
          </w:divBdr>
        </w:div>
        <w:div w:id="1238789026">
          <w:marLeft w:val="547"/>
          <w:marRight w:val="0"/>
          <w:marTop w:val="86"/>
          <w:marBottom w:val="0"/>
          <w:divBdr>
            <w:top w:val="none" w:sz="0" w:space="0" w:color="auto"/>
            <w:left w:val="none" w:sz="0" w:space="0" w:color="auto"/>
            <w:bottom w:val="none" w:sz="0" w:space="0" w:color="auto"/>
            <w:right w:val="none" w:sz="0" w:space="0" w:color="auto"/>
          </w:divBdr>
        </w:div>
        <w:div w:id="1504515313">
          <w:marLeft w:val="547"/>
          <w:marRight w:val="0"/>
          <w:marTop w:val="86"/>
          <w:marBottom w:val="0"/>
          <w:divBdr>
            <w:top w:val="none" w:sz="0" w:space="0" w:color="auto"/>
            <w:left w:val="none" w:sz="0" w:space="0" w:color="auto"/>
            <w:bottom w:val="none" w:sz="0" w:space="0" w:color="auto"/>
            <w:right w:val="none" w:sz="0" w:space="0" w:color="auto"/>
          </w:divBdr>
        </w:div>
        <w:div w:id="1892496631">
          <w:marLeft w:val="547"/>
          <w:marRight w:val="0"/>
          <w:marTop w:val="86"/>
          <w:marBottom w:val="0"/>
          <w:divBdr>
            <w:top w:val="none" w:sz="0" w:space="0" w:color="auto"/>
            <w:left w:val="none" w:sz="0" w:space="0" w:color="auto"/>
            <w:bottom w:val="none" w:sz="0" w:space="0" w:color="auto"/>
            <w:right w:val="none" w:sz="0" w:space="0" w:color="auto"/>
          </w:divBdr>
        </w:div>
        <w:div w:id="204492674">
          <w:marLeft w:val="547"/>
          <w:marRight w:val="0"/>
          <w:marTop w:val="86"/>
          <w:marBottom w:val="0"/>
          <w:divBdr>
            <w:top w:val="none" w:sz="0" w:space="0" w:color="auto"/>
            <w:left w:val="none" w:sz="0" w:space="0" w:color="auto"/>
            <w:bottom w:val="none" w:sz="0" w:space="0" w:color="auto"/>
            <w:right w:val="none" w:sz="0" w:space="0" w:color="auto"/>
          </w:divBdr>
        </w:div>
        <w:div w:id="1171868358">
          <w:marLeft w:val="547"/>
          <w:marRight w:val="0"/>
          <w:marTop w:val="86"/>
          <w:marBottom w:val="0"/>
          <w:divBdr>
            <w:top w:val="none" w:sz="0" w:space="0" w:color="auto"/>
            <w:left w:val="none" w:sz="0" w:space="0" w:color="auto"/>
            <w:bottom w:val="none" w:sz="0" w:space="0" w:color="auto"/>
            <w:right w:val="none" w:sz="0" w:space="0" w:color="auto"/>
          </w:divBdr>
        </w:div>
      </w:divsChild>
    </w:div>
    <w:div w:id="636837911">
      <w:bodyDiv w:val="1"/>
      <w:marLeft w:val="0"/>
      <w:marRight w:val="0"/>
      <w:marTop w:val="0"/>
      <w:marBottom w:val="0"/>
      <w:divBdr>
        <w:top w:val="none" w:sz="0" w:space="0" w:color="auto"/>
        <w:left w:val="none" w:sz="0" w:space="0" w:color="auto"/>
        <w:bottom w:val="none" w:sz="0" w:space="0" w:color="auto"/>
        <w:right w:val="none" w:sz="0" w:space="0" w:color="auto"/>
      </w:divBdr>
      <w:divsChild>
        <w:div w:id="1130633983">
          <w:marLeft w:val="0"/>
          <w:marRight w:val="0"/>
          <w:marTop w:val="0"/>
          <w:marBottom w:val="0"/>
          <w:divBdr>
            <w:top w:val="none" w:sz="0" w:space="0" w:color="auto"/>
            <w:left w:val="none" w:sz="0" w:space="0" w:color="auto"/>
            <w:bottom w:val="none" w:sz="0" w:space="0" w:color="auto"/>
            <w:right w:val="none" w:sz="0" w:space="0" w:color="auto"/>
          </w:divBdr>
          <w:divsChild>
            <w:div w:id="525558399">
              <w:marLeft w:val="0"/>
              <w:marRight w:val="0"/>
              <w:marTop w:val="0"/>
              <w:marBottom w:val="0"/>
              <w:divBdr>
                <w:top w:val="none" w:sz="0" w:space="0" w:color="auto"/>
                <w:left w:val="none" w:sz="0" w:space="0" w:color="auto"/>
                <w:bottom w:val="none" w:sz="0" w:space="0" w:color="auto"/>
                <w:right w:val="none" w:sz="0" w:space="0" w:color="auto"/>
              </w:divBdr>
              <w:divsChild>
                <w:div w:id="50089804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69190454">
                      <w:marLeft w:val="0"/>
                      <w:marRight w:val="0"/>
                      <w:marTop w:val="0"/>
                      <w:marBottom w:val="0"/>
                      <w:divBdr>
                        <w:top w:val="none" w:sz="0" w:space="0" w:color="auto"/>
                        <w:left w:val="none" w:sz="0" w:space="0" w:color="auto"/>
                        <w:bottom w:val="none" w:sz="0" w:space="0" w:color="auto"/>
                        <w:right w:val="none" w:sz="0" w:space="0" w:color="auto"/>
                      </w:divBdr>
                    </w:div>
                    <w:div w:id="8773960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95372209">
                          <w:marLeft w:val="0"/>
                          <w:marRight w:val="0"/>
                          <w:marTop w:val="0"/>
                          <w:marBottom w:val="0"/>
                          <w:divBdr>
                            <w:top w:val="none" w:sz="0" w:space="0" w:color="auto"/>
                            <w:left w:val="none" w:sz="0" w:space="0" w:color="auto"/>
                            <w:bottom w:val="none" w:sz="0" w:space="0" w:color="auto"/>
                            <w:right w:val="none" w:sz="0" w:space="0" w:color="auto"/>
                          </w:divBdr>
                          <w:divsChild>
                            <w:div w:id="1626158869">
                              <w:marLeft w:val="0"/>
                              <w:marRight w:val="0"/>
                              <w:marTop w:val="0"/>
                              <w:marBottom w:val="0"/>
                              <w:divBdr>
                                <w:top w:val="single" w:sz="8" w:space="1" w:color="auto"/>
                                <w:left w:val="single" w:sz="8" w:space="4" w:color="auto"/>
                                <w:bottom w:val="single" w:sz="8" w:space="1" w:color="auto"/>
                                <w:right w:val="single" w:sz="8" w:space="4" w:color="auto"/>
                              </w:divBdr>
                              <w:divsChild>
                                <w:div w:id="91902198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651912808">
      <w:bodyDiv w:val="1"/>
      <w:marLeft w:val="0"/>
      <w:marRight w:val="0"/>
      <w:marTop w:val="0"/>
      <w:marBottom w:val="0"/>
      <w:divBdr>
        <w:top w:val="none" w:sz="0" w:space="0" w:color="auto"/>
        <w:left w:val="none" w:sz="0" w:space="0" w:color="auto"/>
        <w:bottom w:val="none" w:sz="0" w:space="0" w:color="auto"/>
        <w:right w:val="none" w:sz="0" w:space="0" w:color="auto"/>
      </w:divBdr>
      <w:divsChild>
        <w:div w:id="2085106883">
          <w:marLeft w:val="0"/>
          <w:marRight w:val="0"/>
          <w:marTop w:val="0"/>
          <w:marBottom w:val="0"/>
          <w:divBdr>
            <w:top w:val="none" w:sz="0" w:space="0" w:color="auto"/>
            <w:left w:val="none" w:sz="0" w:space="0" w:color="auto"/>
            <w:bottom w:val="none" w:sz="0" w:space="0" w:color="auto"/>
            <w:right w:val="none" w:sz="0" w:space="0" w:color="auto"/>
          </w:divBdr>
          <w:divsChild>
            <w:div w:id="247544082">
              <w:marLeft w:val="0"/>
              <w:marRight w:val="0"/>
              <w:marTop w:val="0"/>
              <w:marBottom w:val="0"/>
              <w:divBdr>
                <w:top w:val="none" w:sz="0" w:space="0" w:color="auto"/>
                <w:left w:val="none" w:sz="0" w:space="0" w:color="auto"/>
                <w:bottom w:val="none" w:sz="0" w:space="0" w:color="auto"/>
                <w:right w:val="none" w:sz="0" w:space="0" w:color="auto"/>
              </w:divBdr>
              <w:divsChild>
                <w:div w:id="722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3383">
      <w:bodyDiv w:val="1"/>
      <w:marLeft w:val="0"/>
      <w:marRight w:val="0"/>
      <w:marTop w:val="0"/>
      <w:marBottom w:val="0"/>
      <w:divBdr>
        <w:top w:val="none" w:sz="0" w:space="0" w:color="auto"/>
        <w:left w:val="none" w:sz="0" w:space="0" w:color="auto"/>
        <w:bottom w:val="none" w:sz="0" w:space="0" w:color="auto"/>
        <w:right w:val="none" w:sz="0" w:space="0" w:color="auto"/>
      </w:divBdr>
    </w:div>
    <w:div w:id="913201999">
      <w:bodyDiv w:val="1"/>
      <w:marLeft w:val="0"/>
      <w:marRight w:val="0"/>
      <w:marTop w:val="0"/>
      <w:marBottom w:val="0"/>
      <w:divBdr>
        <w:top w:val="none" w:sz="0" w:space="0" w:color="auto"/>
        <w:left w:val="none" w:sz="0" w:space="0" w:color="auto"/>
        <w:bottom w:val="none" w:sz="0" w:space="0" w:color="auto"/>
        <w:right w:val="none" w:sz="0" w:space="0" w:color="auto"/>
      </w:divBdr>
    </w:div>
    <w:div w:id="975069437">
      <w:bodyDiv w:val="1"/>
      <w:marLeft w:val="0"/>
      <w:marRight w:val="0"/>
      <w:marTop w:val="0"/>
      <w:marBottom w:val="0"/>
      <w:divBdr>
        <w:top w:val="none" w:sz="0" w:space="0" w:color="auto"/>
        <w:left w:val="none" w:sz="0" w:space="0" w:color="auto"/>
        <w:bottom w:val="none" w:sz="0" w:space="0" w:color="auto"/>
        <w:right w:val="none" w:sz="0" w:space="0" w:color="auto"/>
      </w:divBdr>
    </w:div>
    <w:div w:id="1038893159">
      <w:bodyDiv w:val="1"/>
      <w:marLeft w:val="0"/>
      <w:marRight w:val="0"/>
      <w:marTop w:val="0"/>
      <w:marBottom w:val="0"/>
      <w:divBdr>
        <w:top w:val="none" w:sz="0" w:space="0" w:color="auto"/>
        <w:left w:val="none" w:sz="0" w:space="0" w:color="auto"/>
        <w:bottom w:val="none" w:sz="0" w:space="0" w:color="auto"/>
        <w:right w:val="none" w:sz="0" w:space="0" w:color="auto"/>
      </w:divBdr>
    </w:div>
    <w:div w:id="1065106796">
      <w:bodyDiv w:val="1"/>
      <w:marLeft w:val="0"/>
      <w:marRight w:val="0"/>
      <w:marTop w:val="0"/>
      <w:marBottom w:val="0"/>
      <w:divBdr>
        <w:top w:val="none" w:sz="0" w:space="0" w:color="auto"/>
        <w:left w:val="none" w:sz="0" w:space="0" w:color="auto"/>
        <w:bottom w:val="none" w:sz="0" w:space="0" w:color="auto"/>
        <w:right w:val="none" w:sz="0" w:space="0" w:color="auto"/>
      </w:divBdr>
      <w:divsChild>
        <w:div w:id="52851268">
          <w:marLeft w:val="0"/>
          <w:marRight w:val="0"/>
          <w:marTop w:val="0"/>
          <w:marBottom w:val="0"/>
          <w:divBdr>
            <w:top w:val="none" w:sz="0" w:space="0" w:color="auto"/>
            <w:left w:val="none" w:sz="0" w:space="0" w:color="auto"/>
            <w:bottom w:val="none" w:sz="0" w:space="0" w:color="auto"/>
            <w:right w:val="none" w:sz="0" w:space="0" w:color="auto"/>
          </w:divBdr>
          <w:divsChild>
            <w:div w:id="1923176985">
              <w:marLeft w:val="0"/>
              <w:marRight w:val="0"/>
              <w:marTop w:val="0"/>
              <w:marBottom w:val="0"/>
              <w:divBdr>
                <w:top w:val="none" w:sz="0" w:space="0" w:color="auto"/>
                <w:left w:val="none" w:sz="0" w:space="0" w:color="auto"/>
                <w:bottom w:val="none" w:sz="0" w:space="0" w:color="auto"/>
                <w:right w:val="none" w:sz="0" w:space="0" w:color="auto"/>
              </w:divBdr>
              <w:divsChild>
                <w:div w:id="2081169506">
                  <w:marLeft w:val="0"/>
                  <w:marRight w:val="0"/>
                  <w:marTop w:val="0"/>
                  <w:marBottom w:val="0"/>
                  <w:divBdr>
                    <w:top w:val="none" w:sz="0" w:space="0" w:color="auto"/>
                    <w:left w:val="none" w:sz="0" w:space="0" w:color="auto"/>
                    <w:bottom w:val="none" w:sz="0" w:space="0" w:color="auto"/>
                    <w:right w:val="none" w:sz="0" w:space="0" w:color="auto"/>
                  </w:divBdr>
                  <w:divsChild>
                    <w:div w:id="839349109">
                      <w:marLeft w:val="0"/>
                      <w:marRight w:val="0"/>
                      <w:marTop w:val="0"/>
                      <w:marBottom w:val="0"/>
                      <w:divBdr>
                        <w:top w:val="none" w:sz="0" w:space="0" w:color="auto"/>
                        <w:left w:val="none" w:sz="0" w:space="0" w:color="auto"/>
                        <w:bottom w:val="none" w:sz="0" w:space="0" w:color="auto"/>
                        <w:right w:val="none" w:sz="0" w:space="0" w:color="auto"/>
                      </w:divBdr>
                      <w:divsChild>
                        <w:div w:id="481898067">
                          <w:marLeft w:val="0"/>
                          <w:marRight w:val="0"/>
                          <w:marTop w:val="0"/>
                          <w:marBottom w:val="0"/>
                          <w:divBdr>
                            <w:top w:val="none" w:sz="0" w:space="0" w:color="auto"/>
                            <w:left w:val="none" w:sz="0" w:space="0" w:color="auto"/>
                            <w:bottom w:val="none" w:sz="0" w:space="0" w:color="auto"/>
                            <w:right w:val="none" w:sz="0" w:space="0" w:color="auto"/>
                          </w:divBdr>
                          <w:divsChild>
                            <w:div w:id="956328831">
                              <w:marLeft w:val="0"/>
                              <w:marRight w:val="0"/>
                              <w:marTop w:val="0"/>
                              <w:marBottom w:val="0"/>
                              <w:divBdr>
                                <w:top w:val="none" w:sz="0" w:space="0" w:color="auto"/>
                                <w:left w:val="none" w:sz="0" w:space="0" w:color="auto"/>
                                <w:bottom w:val="none" w:sz="0" w:space="0" w:color="auto"/>
                                <w:right w:val="none" w:sz="0" w:space="0" w:color="auto"/>
                              </w:divBdr>
                              <w:divsChild>
                                <w:div w:id="1290552947">
                                  <w:marLeft w:val="0"/>
                                  <w:marRight w:val="0"/>
                                  <w:marTop w:val="0"/>
                                  <w:marBottom w:val="0"/>
                                  <w:divBdr>
                                    <w:top w:val="none" w:sz="0" w:space="0" w:color="auto"/>
                                    <w:left w:val="none" w:sz="0" w:space="0" w:color="auto"/>
                                    <w:bottom w:val="none" w:sz="0" w:space="0" w:color="auto"/>
                                    <w:right w:val="none" w:sz="0" w:space="0" w:color="auto"/>
                                  </w:divBdr>
                                  <w:divsChild>
                                    <w:div w:id="1914196619">
                                      <w:marLeft w:val="0"/>
                                      <w:marRight w:val="0"/>
                                      <w:marTop w:val="0"/>
                                      <w:marBottom w:val="0"/>
                                      <w:divBdr>
                                        <w:top w:val="none" w:sz="0" w:space="0" w:color="auto"/>
                                        <w:left w:val="none" w:sz="0" w:space="0" w:color="auto"/>
                                        <w:bottom w:val="none" w:sz="0" w:space="0" w:color="auto"/>
                                        <w:right w:val="none" w:sz="0" w:space="0" w:color="auto"/>
                                      </w:divBdr>
                                      <w:divsChild>
                                        <w:div w:id="64769379">
                                          <w:marLeft w:val="0"/>
                                          <w:marRight w:val="0"/>
                                          <w:marTop w:val="0"/>
                                          <w:marBottom w:val="0"/>
                                          <w:divBdr>
                                            <w:top w:val="none" w:sz="0" w:space="0" w:color="auto"/>
                                            <w:left w:val="none" w:sz="0" w:space="0" w:color="auto"/>
                                            <w:bottom w:val="none" w:sz="0" w:space="0" w:color="auto"/>
                                            <w:right w:val="none" w:sz="0" w:space="0" w:color="auto"/>
                                          </w:divBdr>
                                          <w:divsChild>
                                            <w:div w:id="4867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201226">
      <w:bodyDiv w:val="1"/>
      <w:marLeft w:val="0"/>
      <w:marRight w:val="0"/>
      <w:marTop w:val="0"/>
      <w:marBottom w:val="0"/>
      <w:divBdr>
        <w:top w:val="none" w:sz="0" w:space="0" w:color="auto"/>
        <w:left w:val="none" w:sz="0" w:space="0" w:color="auto"/>
        <w:bottom w:val="none" w:sz="0" w:space="0" w:color="auto"/>
        <w:right w:val="none" w:sz="0" w:space="0" w:color="auto"/>
      </w:divBdr>
      <w:divsChild>
        <w:div w:id="321468641">
          <w:marLeft w:val="806"/>
          <w:marRight w:val="0"/>
          <w:marTop w:val="154"/>
          <w:marBottom w:val="0"/>
          <w:divBdr>
            <w:top w:val="none" w:sz="0" w:space="0" w:color="auto"/>
            <w:left w:val="none" w:sz="0" w:space="0" w:color="auto"/>
            <w:bottom w:val="none" w:sz="0" w:space="0" w:color="auto"/>
            <w:right w:val="none" w:sz="0" w:space="0" w:color="auto"/>
          </w:divBdr>
        </w:div>
        <w:div w:id="451750490">
          <w:marLeft w:val="806"/>
          <w:marRight w:val="0"/>
          <w:marTop w:val="154"/>
          <w:marBottom w:val="0"/>
          <w:divBdr>
            <w:top w:val="none" w:sz="0" w:space="0" w:color="auto"/>
            <w:left w:val="none" w:sz="0" w:space="0" w:color="auto"/>
            <w:bottom w:val="none" w:sz="0" w:space="0" w:color="auto"/>
            <w:right w:val="none" w:sz="0" w:space="0" w:color="auto"/>
          </w:divBdr>
        </w:div>
        <w:div w:id="1663925789">
          <w:marLeft w:val="806"/>
          <w:marRight w:val="0"/>
          <w:marTop w:val="154"/>
          <w:marBottom w:val="0"/>
          <w:divBdr>
            <w:top w:val="none" w:sz="0" w:space="0" w:color="auto"/>
            <w:left w:val="none" w:sz="0" w:space="0" w:color="auto"/>
            <w:bottom w:val="none" w:sz="0" w:space="0" w:color="auto"/>
            <w:right w:val="none" w:sz="0" w:space="0" w:color="auto"/>
          </w:divBdr>
        </w:div>
      </w:divsChild>
    </w:div>
    <w:div w:id="1218054451">
      <w:bodyDiv w:val="1"/>
      <w:marLeft w:val="0"/>
      <w:marRight w:val="0"/>
      <w:marTop w:val="0"/>
      <w:marBottom w:val="0"/>
      <w:divBdr>
        <w:top w:val="none" w:sz="0" w:space="0" w:color="auto"/>
        <w:left w:val="none" w:sz="0" w:space="0" w:color="auto"/>
        <w:bottom w:val="none" w:sz="0" w:space="0" w:color="auto"/>
        <w:right w:val="none" w:sz="0" w:space="0" w:color="auto"/>
      </w:divBdr>
      <w:divsChild>
        <w:div w:id="1371342467">
          <w:marLeft w:val="0"/>
          <w:marRight w:val="0"/>
          <w:marTop w:val="0"/>
          <w:marBottom w:val="0"/>
          <w:divBdr>
            <w:top w:val="none" w:sz="0" w:space="0" w:color="auto"/>
            <w:left w:val="none" w:sz="0" w:space="0" w:color="auto"/>
            <w:bottom w:val="none" w:sz="0" w:space="0" w:color="auto"/>
            <w:right w:val="none" w:sz="0" w:space="0" w:color="auto"/>
          </w:divBdr>
        </w:div>
      </w:divsChild>
    </w:div>
    <w:div w:id="1251965277">
      <w:bodyDiv w:val="1"/>
      <w:marLeft w:val="0"/>
      <w:marRight w:val="0"/>
      <w:marTop w:val="0"/>
      <w:marBottom w:val="0"/>
      <w:divBdr>
        <w:top w:val="none" w:sz="0" w:space="0" w:color="auto"/>
        <w:left w:val="none" w:sz="0" w:space="0" w:color="auto"/>
        <w:bottom w:val="none" w:sz="0" w:space="0" w:color="auto"/>
        <w:right w:val="none" w:sz="0" w:space="0" w:color="auto"/>
      </w:divBdr>
      <w:divsChild>
        <w:div w:id="1079060942">
          <w:marLeft w:val="547"/>
          <w:marRight w:val="0"/>
          <w:marTop w:val="96"/>
          <w:marBottom w:val="0"/>
          <w:divBdr>
            <w:top w:val="none" w:sz="0" w:space="0" w:color="auto"/>
            <w:left w:val="none" w:sz="0" w:space="0" w:color="auto"/>
            <w:bottom w:val="none" w:sz="0" w:space="0" w:color="auto"/>
            <w:right w:val="none" w:sz="0" w:space="0" w:color="auto"/>
          </w:divBdr>
        </w:div>
        <w:div w:id="1706174760">
          <w:marLeft w:val="547"/>
          <w:marRight w:val="0"/>
          <w:marTop w:val="96"/>
          <w:marBottom w:val="0"/>
          <w:divBdr>
            <w:top w:val="none" w:sz="0" w:space="0" w:color="auto"/>
            <w:left w:val="none" w:sz="0" w:space="0" w:color="auto"/>
            <w:bottom w:val="none" w:sz="0" w:space="0" w:color="auto"/>
            <w:right w:val="none" w:sz="0" w:space="0" w:color="auto"/>
          </w:divBdr>
        </w:div>
        <w:div w:id="124276806">
          <w:marLeft w:val="547"/>
          <w:marRight w:val="0"/>
          <w:marTop w:val="96"/>
          <w:marBottom w:val="0"/>
          <w:divBdr>
            <w:top w:val="none" w:sz="0" w:space="0" w:color="auto"/>
            <w:left w:val="none" w:sz="0" w:space="0" w:color="auto"/>
            <w:bottom w:val="none" w:sz="0" w:space="0" w:color="auto"/>
            <w:right w:val="none" w:sz="0" w:space="0" w:color="auto"/>
          </w:divBdr>
        </w:div>
        <w:div w:id="174728763">
          <w:marLeft w:val="547"/>
          <w:marRight w:val="0"/>
          <w:marTop w:val="96"/>
          <w:marBottom w:val="0"/>
          <w:divBdr>
            <w:top w:val="none" w:sz="0" w:space="0" w:color="auto"/>
            <w:left w:val="none" w:sz="0" w:space="0" w:color="auto"/>
            <w:bottom w:val="none" w:sz="0" w:space="0" w:color="auto"/>
            <w:right w:val="none" w:sz="0" w:space="0" w:color="auto"/>
          </w:divBdr>
        </w:div>
        <w:div w:id="681972571">
          <w:marLeft w:val="547"/>
          <w:marRight w:val="0"/>
          <w:marTop w:val="96"/>
          <w:marBottom w:val="0"/>
          <w:divBdr>
            <w:top w:val="none" w:sz="0" w:space="0" w:color="auto"/>
            <w:left w:val="none" w:sz="0" w:space="0" w:color="auto"/>
            <w:bottom w:val="none" w:sz="0" w:space="0" w:color="auto"/>
            <w:right w:val="none" w:sz="0" w:space="0" w:color="auto"/>
          </w:divBdr>
        </w:div>
        <w:div w:id="77141869">
          <w:marLeft w:val="547"/>
          <w:marRight w:val="0"/>
          <w:marTop w:val="96"/>
          <w:marBottom w:val="0"/>
          <w:divBdr>
            <w:top w:val="none" w:sz="0" w:space="0" w:color="auto"/>
            <w:left w:val="none" w:sz="0" w:space="0" w:color="auto"/>
            <w:bottom w:val="none" w:sz="0" w:space="0" w:color="auto"/>
            <w:right w:val="none" w:sz="0" w:space="0" w:color="auto"/>
          </w:divBdr>
        </w:div>
      </w:divsChild>
    </w:div>
    <w:div w:id="1255286147">
      <w:bodyDiv w:val="1"/>
      <w:marLeft w:val="0"/>
      <w:marRight w:val="0"/>
      <w:marTop w:val="0"/>
      <w:marBottom w:val="0"/>
      <w:divBdr>
        <w:top w:val="none" w:sz="0" w:space="0" w:color="auto"/>
        <w:left w:val="none" w:sz="0" w:space="0" w:color="auto"/>
        <w:bottom w:val="none" w:sz="0" w:space="0" w:color="auto"/>
        <w:right w:val="none" w:sz="0" w:space="0" w:color="auto"/>
      </w:divBdr>
      <w:divsChild>
        <w:div w:id="437334088">
          <w:marLeft w:val="0"/>
          <w:marRight w:val="0"/>
          <w:marTop w:val="0"/>
          <w:marBottom w:val="0"/>
          <w:divBdr>
            <w:top w:val="none" w:sz="0" w:space="0" w:color="auto"/>
            <w:left w:val="none" w:sz="0" w:space="0" w:color="auto"/>
            <w:bottom w:val="none" w:sz="0" w:space="0" w:color="auto"/>
            <w:right w:val="none" w:sz="0" w:space="0" w:color="auto"/>
          </w:divBdr>
        </w:div>
      </w:divsChild>
    </w:div>
    <w:div w:id="1279413272">
      <w:bodyDiv w:val="1"/>
      <w:marLeft w:val="0"/>
      <w:marRight w:val="0"/>
      <w:marTop w:val="0"/>
      <w:marBottom w:val="0"/>
      <w:divBdr>
        <w:top w:val="none" w:sz="0" w:space="0" w:color="auto"/>
        <w:left w:val="none" w:sz="0" w:space="0" w:color="auto"/>
        <w:bottom w:val="none" w:sz="0" w:space="0" w:color="auto"/>
        <w:right w:val="none" w:sz="0" w:space="0" w:color="auto"/>
      </w:divBdr>
      <w:divsChild>
        <w:div w:id="204563922">
          <w:marLeft w:val="0"/>
          <w:marRight w:val="0"/>
          <w:marTop w:val="0"/>
          <w:marBottom w:val="0"/>
          <w:divBdr>
            <w:top w:val="none" w:sz="0" w:space="0" w:color="auto"/>
            <w:left w:val="none" w:sz="0" w:space="0" w:color="auto"/>
            <w:bottom w:val="none" w:sz="0" w:space="0" w:color="auto"/>
            <w:right w:val="none" w:sz="0" w:space="0" w:color="auto"/>
          </w:divBdr>
        </w:div>
      </w:divsChild>
    </w:div>
    <w:div w:id="1321543686">
      <w:bodyDiv w:val="1"/>
      <w:marLeft w:val="0"/>
      <w:marRight w:val="0"/>
      <w:marTop w:val="0"/>
      <w:marBottom w:val="0"/>
      <w:divBdr>
        <w:top w:val="none" w:sz="0" w:space="0" w:color="auto"/>
        <w:left w:val="none" w:sz="0" w:space="0" w:color="auto"/>
        <w:bottom w:val="none" w:sz="0" w:space="0" w:color="auto"/>
        <w:right w:val="none" w:sz="0" w:space="0" w:color="auto"/>
      </w:divBdr>
      <w:divsChild>
        <w:div w:id="1345983632">
          <w:marLeft w:val="0"/>
          <w:marRight w:val="0"/>
          <w:marTop w:val="0"/>
          <w:marBottom w:val="0"/>
          <w:divBdr>
            <w:top w:val="none" w:sz="0" w:space="0" w:color="auto"/>
            <w:left w:val="none" w:sz="0" w:space="0" w:color="auto"/>
            <w:bottom w:val="none" w:sz="0" w:space="0" w:color="auto"/>
            <w:right w:val="none" w:sz="0" w:space="0" w:color="auto"/>
          </w:divBdr>
        </w:div>
        <w:div w:id="1446999481">
          <w:marLeft w:val="0"/>
          <w:marRight w:val="0"/>
          <w:marTop w:val="0"/>
          <w:marBottom w:val="0"/>
          <w:divBdr>
            <w:top w:val="none" w:sz="0" w:space="0" w:color="auto"/>
            <w:left w:val="none" w:sz="0" w:space="0" w:color="auto"/>
            <w:bottom w:val="none" w:sz="0" w:space="0" w:color="auto"/>
            <w:right w:val="none" w:sz="0" w:space="0" w:color="auto"/>
          </w:divBdr>
        </w:div>
        <w:div w:id="1727678101">
          <w:marLeft w:val="0"/>
          <w:marRight w:val="0"/>
          <w:marTop w:val="0"/>
          <w:marBottom w:val="0"/>
          <w:divBdr>
            <w:top w:val="none" w:sz="0" w:space="0" w:color="auto"/>
            <w:left w:val="none" w:sz="0" w:space="0" w:color="auto"/>
            <w:bottom w:val="none" w:sz="0" w:space="0" w:color="auto"/>
            <w:right w:val="none" w:sz="0" w:space="0" w:color="auto"/>
          </w:divBdr>
        </w:div>
        <w:div w:id="1406757411">
          <w:marLeft w:val="0"/>
          <w:marRight w:val="0"/>
          <w:marTop w:val="0"/>
          <w:marBottom w:val="0"/>
          <w:divBdr>
            <w:top w:val="none" w:sz="0" w:space="0" w:color="auto"/>
            <w:left w:val="none" w:sz="0" w:space="0" w:color="auto"/>
            <w:bottom w:val="none" w:sz="0" w:space="0" w:color="auto"/>
            <w:right w:val="none" w:sz="0" w:space="0" w:color="auto"/>
          </w:divBdr>
        </w:div>
        <w:div w:id="1896357872">
          <w:marLeft w:val="0"/>
          <w:marRight w:val="0"/>
          <w:marTop w:val="0"/>
          <w:marBottom w:val="0"/>
          <w:divBdr>
            <w:top w:val="none" w:sz="0" w:space="0" w:color="auto"/>
            <w:left w:val="none" w:sz="0" w:space="0" w:color="auto"/>
            <w:bottom w:val="none" w:sz="0" w:space="0" w:color="auto"/>
            <w:right w:val="none" w:sz="0" w:space="0" w:color="auto"/>
          </w:divBdr>
        </w:div>
        <w:div w:id="1472404208">
          <w:marLeft w:val="0"/>
          <w:marRight w:val="0"/>
          <w:marTop w:val="0"/>
          <w:marBottom w:val="0"/>
          <w:divBdr>
            <w:top w:val="none" w:sz="0" w:space="0" w:color="auto"/>
            <w:left w:val="none" w:sz="0" w:space="0" w:color="auto"/>
            <w:bottom w:val="none" w:sz="0" w:space="0" w:color="auto"/>
            <w:right w:val="none" w:sz="0" w:space="0" w:color="auto"/>
          </w:divBdr>
        </w:div>
        <w:div w:id="160044274">
          <w:marLeft w:val="0"/>
          <w:marRight w:val="0"/>
          <w:marTop w:val="0"/>
          <w:marBottom w:val="0"/>
          <w:divBdr>
            <w:top w:val="none" w:sz="0" w:space="0" w:color="auto"/>
            <w:left w:val="none" w:sz="0" w:space="0" w:color="auto"/>
            <w:bottom w:val="none" w:sz="0" w:space="0" w:color="auto"/>
            <w:right w:val="none" w:sz="0" w:space="0" w:color="auto"/>
          </w:divBdr>
        </w:div>
        <w:div w:id="189537907">
          <w:marLeft w:val="0"/>
          <w:marRight w:val="0"/>
          <w:marTop w:val="0"/>
          <w:marBottom w:val="0"/>
          <w:divBdr>
            <w:top w:val="none" w:sz="0" w:space="0" w:color="auto"/>
            <w:left w:val="none" w:sz="0" w:space="0" w:color="auto"/>
            <w:bottom w:val="none" w:sz="0" w:space="0" w:color="auto"/>
            <w:right w:val="none" w:sz="0" w:space="0" w:color="auto"/>
          </w:divBdr>
        </w:div>
        <w:div w:id="983973995">
          <w:marLeft w:val="0"/>
          <w:marRight w:val="0"/>
          <w:marTop w:val="0"/>
          <w:marBottom w:val="0"/>
          <w:divBdr>
            <w:top w:val="none" w:sz="0" w:space="0" w:color="auto"/>
            <w:left w:val="none" w:sz="0" w:space="0" w:color="auto"/>
            <w:bottom w:val="none" w:sz="0" w:space="0" w:color="auto"/>
            <w:right w:val="none" w:sz="0" w:space="0" w:color="auto"/>
          </w:divBdr>
        </w:div>
        <w:div w:id="1786345438">
          <w:marLeft w:val="0"/>
          <w:marRight w:val="0"/>
          <w:marTop w:val="0"/>
          <w:marBottom w:val="0"/>
          <w:divBdr>
            <w:top w:val="none" w:sz="0" w:space="0" w:color="auto"/>
            <w:left w:val="none" w:sz="0" w:space="0" w:color="auto"/>
            <w:bottom w:val="none" w:sz="0" w:space="0" w:color="auto"/>
            <w:right w:val="none" w:sz="0" w:space="0" w:color="auto"/>
          </w:divBdr>
        </w:div>
        <w:div w:id="486870010">
          <w:marLeft w:val="0"/>
          <w:marRight w:val="0"/>
          <w:marTop w:val="0"/>
          <w:marBottom w:val="0"/>
          <w:divBdr>
            <w:top w:val="none" w:sz="0" w:space="0" w:color="auto"/>
            <w:left w:val="none" w:sz="0" w:space="0" w:color="auto"/>
            <w:bottom w:val="none" w:sz="0" w:space="0" w:color="auto"/>
            <w:right w:val="none" w:sz="0" w:space="0" w:color="auto"/>
          </w:divBdr>
        </w:div>
        <w:div w:id="165554884">
          <w:marLeft w:val="0"/>
          <w:marRight w:val="0"/>
          <w:marTop w:val="0"/>
          <w:marBottom w:val="0"/>
          <w:divBdr>
            <w:top w:val="none" w:sz="0" w:space="0" w:color="auto"/>
            <w:left w:val="none" w:sz="0" w:space="0" w:color="auto"/>
            <w:bottom w:val="none" w:sz="0" w:space="0" w:color="auto"/>
            <w:right w:val="none" w:sz="0" w:space="0" w:color="auto"/>
          </w:divBdr>
        </w:div>
        <w:div w:id="640575009">
          <w:marLeft w:val="0"/>
          <w:marRight w:val="0"/>
          <w:marTop w:val="0"/>
          <w:marBottom w:val="0"/>
          <w:divBdr>
            <w:top w:val="none" w:sz="0" w:space="0" w:color="auto"/>
            <w:left w:val="none" w:sz="0" w:space="0" w:color="auto"/>
            <w:bottom w:val="none" w:sz="0" w:space="0" w:color="auto"/>
            <w:right w:val="none" w:sz="0" w:space="0" w:color="auto"/>
          </w:divBdr>
        </w:div>
        <w:div w:id="608778743">
          <w:marLeft w:val="0"/>
          <w:marRight w:val="0"/>
          <w:marTop w:val="0"/>
          <w:marBottom w:val="0"/>
          <w:divBdr>
            <w:top w:val="none" w:sz="0" w:space="0" w:color="auto"/>
            <w:left w:val="none" w:sz="0" w:space="0" w:color="auto"/>
            <w:bottom w:val="none" w:sz="0" w:space="0" w:color="auto"/>
            <w:right w:val="none" w:sz="0" w:space="0" w:color="auto"/>
          </w:divBdr>
        </w:div>
      </w:divsChild>
    </w:div>
    <w:div w:id="1360861665">
      <w:bodyDiv w:val="1"/>
      <w:marLeft w:val="0"/>
      <w:marRight w:val="0"/>
      <w:marTop w:val="0"/>
      <w:marBottom w:val="0"/>
      <w:divBdr>
        <w:top w:val="none" w:sz="0" w:space="0" w:color="auto"/>
        <w:left w:val="none" w:sz="0" w:space="0" w:color="auto"/>
        <w:bottom w:val="none" w:sz="0" w:space="0" w:color="auto"/>
        <w:right w:val="none" w:sz="0" w:space="0" w:color="auto"/>
      </w:divBdr>
      <w:divsChild>
        <w:div w:id="836380822">
          <w:marLeft w:val="547"/>
          <w:marRight w:val="0"/>
          <w:marTop w:val="154"/>
          <w:marBottom w:val="0"/>
          <w:divBdr>
            <w:top w:val="none" w:sz="0" w:space="0" w:color="auto"/>
            <w:left w:val="none" w:sz="0" w:space="0" w:color="auto"/>
            <w:bottom w:val="none" w:sz="0" w:space="0" w:color="auto"/>
            <w:right w:val="none" w:sz="0" w:space="0" w:color="auto"/>
          </w:divBdr>
        </w:div>
        <w:div w:id="191767068">
          <w:marLeft w:val="547"/>
          <w:marRight w:val="0"/>
          <w:marTop w:val="154"/>
          <w:marBottom w:val="0"/>
          <w:divBdr>
            <w:top w:val="none" w:sz="0" w:space="0" w:color="auto"/>
            <w:left w:val="none" w:sz="0" w:space="0" w:color="auto"/>
            <w:bottom w:val="none" w:sz="0" w:space="0" w:color="auto"/>
            <w:right w:val="none" w:sz="0" w:space="0" w:color="auto"/>
          </w:divBdr>
        </w:div>
        <w:div w:id="744183270">
          <w:marLeft w:val="547"/>
          <w:marRight w:val="0"/>
          <w:marTop w:val="154"/>
          <w:marBottom w:val="0"/>
          <w:divBdr>
            <w:top w:val="none" w:sz="0" w:space="0" w:color="auto"/>
            <w:left w:val="none" w:sz="0" w:space="0" w:color="auto"/>
            <w:bottom w:val="none" w:sz="0" w:space="0" w:color="auto"/>
            <w:right w:val="none" w:sz="0" w:space="0" w:color="auto"/>
          </w:divBdr>
        </w:div>
        <w:div w:id="1797723603">
          <w:marLeft w:val="547"/>
          <w:marRight w:val="0"/>
          <w:marTop w:val="154"/>
          <w:marBottom w:val="0"/>
          <w:divBdr>
            <w:top w:val="none" w:sz="0" w:space="0" w:color="auto"/>
            <w:left w:val="none" w:sz="0" w:space="0" w:color="auto"/>
            <w:bottom w:val="none" w:sz="0" w:space="0" w:color="auto"/>
            <w:right w:val="none" w:sz="0" w:space="0" w:color="auto"/>
          </w:divBdr>
        </w:div>
      </w:divsChild>
    </w:div>
    <w:div w:id="1362171610">
      <w:bodyDiv w:val="1"/>
      <w:marLeft w:val="0"/>
      <w:marRight w:val="0"/>
      <w:marTop w:val="0"/>
      <w:marBottom w:val="0"/>
      <w:divBdr>
        <w:top w:val="none" w:sz="0" w:space="0" w:color="auto"/>
        <w:left w:val="none" w:sz="0" w:space="0" w:color="auto"/>
        <w:bottom w:val="none" w:sz="0" w:space="0" w:color="auto"/>
        <w:right w:val="none" w:sz="0" w:space="0" w:color="auto"/>
      </w:divBdr>
      <w:divsChild>
        <w:div w:id="2039155332">
          <w:marLeft w:val="446"/>
          <w:marRight w:val="0"/>
          <w:marTop w:val="115"/>
          <w:marBottom w:val="0"/>
          <w:divBdr>
            <w:top w:val="none" w:sz="0" w:space="0" w:color="auto"/>
            <w:left w:val="none" w:sz="0" w:space="0" w:color="auto"/>
            <w:bottom w:val="none" w:sz="0" w:space="0" w:color="auto"/>
            <w:right w:val="none" w:sz="0" w:space="0" w:color="auto"/>
          </w:divBdr>
        </w:div>
        <w:div w:id="432239784">
          <w:marLeft w:val="446"/>
          <w:marRight w:val="0"/>
          <w:marTop w:val="115"/>
          <w:marBottom w:val="0"/>
          <w:divBdr>
            <w:top w:val="none" w:sz="0" w:space="0" w:color="auto"/>
            <w:left w:val="none" w:sz="0" w:space="0" w:color="auto"/>
            <w:bottom w:val="none" w:sz="0" w:space="0" w:color="auto"/>
            <w:right w:val="none" w:sz="0" w:space="0" w:color="auto"/>
          </w:divBdr>
        </w:div>
        <w:div w:id="459615904">
          <w:marLeft w:val="446"/>
          <w:marRight w:val="0"/>
          <w:marTop w:val="115"/>
          <w:marBottom w:val="0"/>
          <w:divBdr>
            <w:top w:val="none" w:sz="0" w:space="0" w:color="auto"/>
            <w:left w:val="none" w:sz="0" w:space="0" w:color="auto"/>
            <w:bottom w:val="none" w:sz="0" w:space="0" w:color="auto"/>
            <w:right w:val="none" w:sz="0" w:space="0" w:color="auto"/>
          </w:divBdr>
        </w:div>
      </w:divsChild>
    </w:div>
    <w:div w:id="1364551142">
      <w:bodyDiv w:val="1"/>
      <w:marLeft w:val="0"/>
      <w:marRight w:val="0"/>
      <w:marTop w:val="0"/>
      <w:marBottom w:val="0"/>
      <w:divBdr>
        <w:top w:val="none" w:sz="0" w:space="0" w:color="auto"/>
        <w:left w:val="none" w:sz="0" w:space="0" w:color="auto"/>
        <w:bottom w:val="none" w:sz="0" w:space="0" w:color="auto"/>
        <w:right w:val="none" w:sz="0" w:space="0" w:color="auto"/>
      </w:divBdr>
      <w:divsChild>
        <w:div w:id="1886524062">
          <w:marLeft w:val="0"/>
          <w:marRight w:val="0"/>
          <w:marTop w:val="0"/>
          <w:marBottom w:val="0"/>
          <w:divBdr>
            <w:top w:val="none" w:sz="0" w:space="0" w:color="auto"/>
            <w:left w:val="none" w:sz="0" w:space="0" w:color="auto"/>
            <w:bottom w:val="none" w:sz="0" w:space="0" w:color="auto"/>
            <w:right w:val="none" w:sz="0" w:space="0" w:color="auto"/>
          </w:divBdr>
        </w:div>
      </w:divsChild>
    </w:div>
    <w:div w:id="1412393178">
      <w:bodyDiv w:val="1"/>
      <w:marLeft w:val="0"/>
      <w:marRight w:val="0"/>
      <w:marTop w:val="0"/>
      <w:marBottom w:val="0"/>
      <w:divBdr>
        <w:top w:val="none" w:sz="0" w:space="0" w:color="auto"/>
        <w:left w:val="none" w:sz="0" w:space="0" w:color="auto"/>
        <w:bottom w:val="none" w:sz="0" w:space="0" w:color="auto"/>
        <w:right w:val="none" w:sz="0" w:space="0" w:color="auto"/>
      </w:divBdr>
    </w:div>
    <w:div w:id="1462847002">
      <w:bodyDiv w:val="1"/>
      <w:marLeft w:val="0"/>
      <w:marRight w:val="0"/>
      <w:marTop w:val="0"/>
      <w:marBottom w:val="0"/>
      <w:divBdr>
        <w:top w:val="none" w:sz="0" w:space="0" w:color="auto"/>
        <w:left w:val="none" w:sz="0" w:space="0" w:color="auto"/>
        <w:bottom w:val="none" w:sz="0" w:space="0" w:color="auto"/>
        <w:right w:val="none" w:sz="0" w:space="0" w:color="auto"/>
      </w:divBdr>
      <w:divsChild>
        <w:div w:id="952513187">
          <w:marLeft w:val="547"/>
          <w:marRight w:val="0"/>
          <w:marTop w:val="96"/>
          <w:marBottom w:val="0"/>
          <w:divBdr>
            <w:top w:val="none" w:sz="0" w:space="0" w:color="auto"/>
            <w:left w:val="none" w:sz="0" w:space="0" w:color="auto"/>
            <w:bottom w:val="none" w:sz="0" w:space="0" w:color="auto"/>
            <w:right w:val="none" w:sz="0" w:space="0" w:color="auto"/>
          </w:divBdr>
        </w:div>
        <w:div w:id="1803696608">
          <w:marLeft w:val="547"/>
          <w:marRight w:val="0"/>
          <w:marTop w:val="96"/>
          <w:marBottom w:val="0"/>
          <w:divBdr>
            <w:top w:val="none" w:sz="0" w:space="0" w:color="auto"/>
            <w:left w:val="none" w:sz="0" w:space="0" w:color="auto"/>
            <w:bottom w:val="none" w:sz="0" w:space="0" w:color="auto"/>
            <w:right w:val="none" w:sz="0" w:space="0" w:color="auto"/>
          </w:divBdr>
        </w:div>
        <w:div w:id="854804687">
          <w:marLeft w:val="547"/>
          <w:marRight w:val="0"/>
          <w:marTop w:val="96"/>
          <w:marBottom w:val="0"/>
          <w:divBdr>
            <w:top w:val="none" w:sz="0" w:space="0" w:color="auto"/>
            <w:left w:val="none" w:sz="0" w:space="0" w:color="auto"/>
            <w:bottom w:val="none" w:sz="0" w:space="0" w:color="auto"/>
            <w:right w:val="none" w:sz="0" w:space="0" w:color="auto"/>
          </w:divBdr>
        </w:div>
        <w:div w:id="1266813762">
          <w:marLeft w:val="547"/>
          <w:marRight w:val="0"/>
          <w:marTop w:val="96"/>
          <w:marBottom w:val="0"/>
          <w:divBdr>
            <w:top w:val="none" w:sz="0" w:space="0" w:color="auto"/>
            <w:left w:val="none" w:sz="0" w:space="0" w:color="auto"/>
            <w:bottom w:val="none" w:sz="0" w:space="0" w:color="auto"/>
            <w:right w:val="none" w:sz="0" w:space="0" w:color="auto"/>
          </w:divBdr>
        </w:div>
        <w:div w:id="1914657891">
          <w:marLeft w:val="547"/>
          <w:marRight w:val="0"/>
          <w:marTop w:val="96"/>
          <w:marBottom w:val="0"/>
          <w:divBdr>
            <w:top w:val="none" w:sz="0" w:space="0" w:color="auto"/>
            <w:left w:val="none" w:sz="0" w:space="0" w:color="auto"/>
            <w:bottom w:val="none" w:sz="0" w:space="0" w:color="auto"/>
            <w:right w:val="none" w:sz="0" w:space="0" w:color="auto"/>
          </w:divBdr>
        </w:div>
      </w:divsChild>
    </w:div>
    <w:div w:id="1488395669">
      <w:bodyDiv w:val="1"/>
      <w:marLeft w:val="0"/>
      <w:marRight w:val="0"/>
      <w:marTop w:val="0"/>
      <w:marBottom w:val="0"/>
      <w:divBdr>
        <w:top w:val="none" w:sz="0" w:space="0" w:color="auto"/>
        <w:left w:val="none" w:sz="0" w:space="0" w:color="auto"/>
        <w:bottom w:val="none" w:sz="0" w:space="0" w:color="auto"/>
        <w:right w:val="none" w:sz="0" w:space="0" w:color="auto"/>
      </w:divBdr>
    </w:div>
    <w:div w:id="1502893220">
      <w:bodyDiv w:val="1"/>
      <w:marLeft w:val="0"/>
      <w:marRight w:val="0"/>
      <w:marTop w:val="0"/>
      <w:marBottom w:val="0"/>
      <w:divBdr>
        <w:top w:val="none" w:sz="0" w:space="0" w:color="auto"/>
        <w:left w:val="none" w:sz="0" w:space="0" w:color="auto"/>
        <w:bottom w:val="none" w:sz="0" w:space="0" w:color="auto"/>
        <w:right w:val="none" w:sz="0" w:space="0" w:color="auto"/>
      </w:divBdr>
      <w:divsChild>
        <w:div w:id="1099912564">
          <w:marLeft w:val="0"/>
          <w:marRight w:val="0"/>
          <w:marTop w:val="0"/>
          <w:marBottom w:val="0"/>
          <w:divBdr>
            <w:top w:val="none" w:sz="0" w:space="0" w:color="auto"/>
            <w:left w:val="none" w:sz="0" w:space="0" w:color="auto"/>
            <w:bottom w:val="none" w:sz="0" w:space="0" w:color="auto"/>
            <w:right w:val="none" w:sz="0" w:space="0" w:color="auto"/>
          </w:divBdr>
        </w:div>
      </w:divsChild>
    </w:div>
    <w:div w:id="1521166513">
      <w:bodyDiv w:val="1"/>
      <w:marLeft w:val="0"/>
      <w:marRight w:val="0"/>
      <w:marTop w:val="0"/>
      <w:marBottom w:val="0"/>
      <w:divBdr>
        <w:top w:val="none" w:sz="0" w:space="0" w:color="auto"/>
        <w:left w:val="none" w:sz="0" w:space="0" w:color="auto"/>
        <w:bottom w:val="none" w:sz="0" w:space="0" w:color="auto"/>
        <w:right w:val="none" w:sz="0" w:space="0" w:color="auto"/>
      </w:divBdr>
      <w:divsChild>
        <w:div w:id="1808627326">
          <w:marLeft w:val="0"/>
          <w:marRight w:val="0"/>
          <w:marTop w:val="0"/>
          <w:marBottom w:val="0"/>
          <w:divBdr>
            <w:top w:val="none" w:sz="0" w:space="0" w:color="auto"/>
            <w:left w:val="none" w:sz="0" w:space="0" w:color="auto"/>
            <w:bottom w:val="none" w:sz="0" w:space="0" w:color="auto"/>
            <w:right w:val="none" w:sz="0" w:space="0" w:color="auto"/>
          </w:divBdr>
          <w:divsChild>
            <w:div w:id="185310947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26361299">
      <w:bodyDiv w:val="1"/>
      <w:marLeft w:val="0"/>
      <w:marRight w:val="0"/>
      <w:marTop w:val="0"/>
      <w:marBottom w:val="0"/>
      <w:divBdr>
        <w:top w:val="none" w:sz="0" w:space="0" w:color="auto"/>
        <w:left w:val="none" w:sz="0" w:space="0" w:color="auto"/>
        <w:bottom w:val="none" w:sz="0" w:space="0" w:color="auto"/>
        <w:right w:val="none" w:sz="0" w:space="0" w:color="auto"/>
      </w:divBdr>
      <w:divsChild>
        <w:div w:id="1908805961">
          <w:marLeft w:val="547"/>
          <w:marRight w:val="0"/>
          <w:marTop w:val="154"/>
          <w:marBottom w:val="0"/>
          <w:divBdr>
            <w:top w:val="none" w:sz="0" w:space="0" w:color="auto"/>
            <w:left w:val="none" w:sz="0" w:space="0" w:color="auto"/>
            <w:bottom w:val="none" w:sz="0" w:space="0" w:color="auto"/>
            <w:right w:val="none" w:sz="0" w:space="0" w:color="auto"/>
          </w:divBdr>
        </w:div>
        <w:div w:id="532886037">
          <w:marLeft w:val="547"/>
          <w:marRight w:val="0"/>
          <w:marTop w:val="154"/>
          <w:marBottom w:val="0"/>
          <w:divBdr>
            <w:top w:val="none" w:sz="0" w:space="0" w:color="auto"/>
            <w:left w:val="none" w:sz="0" w:space="0" w:color="auto"/>
            <w:bottom w:val="none" w:sz="0" w:space="0" w:color="auto"/>
            <w:right w:val="none" w:sz="0" w:space="0" w:color="auto"/>
          </w:divBdr>
        </w:div>
        <w:div w:id="1426682963">
          <w:marLeft w:val="547"/>
          <w:marRight w:val="0"/>
          <w:marTop w:val="154"/>
          <w:marBottom w:val="0"/>
          <w:divBdr>
            <w:top w:val="none" w:sz="0" w:space="0" w:color="auto"/>
            <w:left w:val="none" w:sz="0" w:space="0" w:color="auto"/>
            <w:bottom w:val="none" w:sz="0" w:space="0" w:color="auto"/>
            <w:right w:val="none" w:sz="0" w:space="0" w:color="auto"/>
          </w:divBdr>
        </w:div>
        <w:div w:id="764886668">
          <w:marLeft w:val="547"/>
          <w:marRight w:val="0"/>
          <w:marTop w:val="154"/>
          <w:marBottom w:val="0"/>
          <w:divBdr>
            <w:top w:val="none" w:sz="0" w:space="0" w:color="auto"/>
            <w:left w:val="none" w:sz="0" w:space="0" w:color="auto"/>
            <w:bottom w:val="none" w:sz="0" w:space="0" w:color="auto"/>
            <w:right w:val="none" w:sz="0" w:space="0" w:color="auto"/>
          </w:divBdr>
        </w:div>
        <w:div w:id="677855269">
          <w:marLeft w:val="547"/>
          <w:marRight w:val="0"/>
          <w:marTop w:val="154"/>
          <w:marBottom w:val="0"/>
          <w:divBdr>
            <w:top w:val="none" w:sz="0" w:space="0" w:color="auto"/>
            <w:left w:val="none" w:sz="0" w:space="0" w:color="auto"/>
            <w:bottom w:val="none" w:sz="0" w:space="0" w:color="auto"/>
            <w:right w:val="none" w:sz="0" w:space="0" w:color="auto"/>
          </w:divBdr>
        </w:div>
      </w:divsChild>
    </w:div>
    <w:div w:id="1526747301">
      <w:bodyDiv w:val="1"/>
      <w:marLeft w:val="0"/>
      <w:marRight w:val="0"/>
      <w:marTop w:val="0"/>
      <w:marBottom w:val="0"/>
      <w:divBdr>
        <w:top w:val="none" w:sz="0" w:space="0" w:color="auto"/>
        <w:left w:val="none" w:sz="0" w:space="0" w:color="auto"/>
        <w:bottom w:val="none" w:sz="0" w:space="0" w:color="auto"/>
        <w:right w:val="none" w:sz="0" w:space="0" w:color="auto"/>
      </w:divBdr>
    </w:div>
    <w:div w:id="1534154926">
      <w:bodyDiv w:val="1"/>
      <w:marLeft w:val="0"/>
      <w:marRight w:val="0"/>
      <w:marTop w:val="0"/>
      <w:marBottom w:val="0"/>
      <w:divBdr>
        <w:top w:val="none" w:sz="0" w:space="0" w:color="auto"/>
        <w:left w:val="none" w:sz="0" w:space="0" w:color="auto"/>
        <w:bottom w:val="none" w:sz="0" w:space="0" w:color="auto"/>
        <w:right w:val="none" w:sz="0" w:space="0" w:color="auto"/>
      </w:divBdr>
      <w:divsChild>
        <w:div w:id="150340083">
          <w:marLeft w:val="446"/>
          <w:marRight w:val="0"/>
          <w:marTop w:val="0"/>
          <w:marBottom w:val="0"/>
          <w:divBdr>
            <w:top w:val="none" w:sz="0" w:space="0" w:color="auto"/>
            <w:left w:val="none" w:sz="0" w:space="0" w:color="auto"/>
            <w:bottom w:val="none" w:sz="0" w:space="0" w:color="auto"/>
            <w:right w:val="none" w:sz="0" w:space="0" w:color="auto"/>
          </w:divBdr>
        </w:div>
        <w:div w:id="1497263490">
          <w:marLeft w:val="446"/>
          <w:marRight w:val="0"/>
          <w:marTop w:val="0"/>
          <w:marBottom w:val="0"/>
          <w:divBdr>
            <w:top w:val="none" w:sz="0" w:space="0" w:color="auto"/>
            <w:left w:val="none" w:sz="0" w:space="0" w:color="auto"/>
            <w:bottom w:val="none" w:sz="0" w:space="0" w:color="auto"/>
            <w:right w:val="none" w:sz="0" w:space="0" w:color="auto"/>
          </w:divBdr>
        </w:div>
        <w:div w:id="704018392">
          <w:marLeft w:val="446"/>
          <w:marRight w:val="0"/>
          <w:marTop w:val="0"/>
          <w:marBottom w:val="0"/>
          <w:divBdr>
            <w:top w:val="none" w:sz="0" w:space="0" w:color="auto"/>
            <w:left w:val="none" w:sz="0" w:space="0" w:color="auto"/>
            <w:bottom w:val="none" w:sz="0" w:space="0" w:color="auto"/>
            <w:right w:val="none" w:sz="0" w:space="0" w:color="auto"/>
          </w:divBdr>
        </w:div>
        <w:div w:id="1366246750">
          <w:marLeft w:val="446"/>
          <w:marRight w:val="0"/>
          <w:marTop w:val="0"/>
          <w:marBottom w:val="0"/>
          <w:divBdr>
            <w:top w:val="none" w:sz="0" w:space="0" w:color="auto"/>
            <w:left w:val="none" w:sz="0" w:space="0" w:color="auto"/>
            <w:bottom w:val="none" w:sz="0" w:space="0" w:color="auto"/>
            <w:right w:val="none" w:sz="0" w:space="0" w:color="auto"/>
          </w:divBdr>
        </w:div>
        <w:div w:id="1082407046">
          <w:marLeft w:val="446"/>
          <w:marRight w:val="0"/>
          <w:marTop w:val="0"/>
          <w:marBottom w:val="0"/>
          <w:divBdr>
            <w:top w:val="none" w:sz="0" w:space="0" w:color="auto"/>
            <w:left w:val="none" w:sz="0" w:space="0" w:color="auto"/>
            <w:bottom w:val="none" w:sz="0" w:space="0" w:color="auto"/>
            <w:right w:val="none" w:sz="0" w:space="0" w:color="auto"/>
          </w:divBdr>
        </w:div>
        <w:div w:id="2067072225">
          <w:marLeft w:val="446"/>
          <w:marRight w:val="0"/>
          <w:marTop w:val="0"/>
          <w:marBottom w:val="0"/>
          <w:divBdr>
            <w:top w:val="none" w:sz="0" w:space="0" w:color="auto"/>
            <w:left w:val="none" w:sz="0" w:space="0" w:color="auto"/>
            <w:bottom w:val="none" w:sz="0" w:space="0" w:color="auto"/>
            <w:right w:val="none" w:sz="0" w:space="0" w:color="auto"/>
          </w:divBdr>
        </w:div>
        <w:div w:id="1006593577">
          <w:marLeft w:val="446"/>
          <w:marRight w:val="0"/>
          <w:marTop w:val="0"/>
          <w:marBottom w:val="0"/>
          <w:divBdr>
            <w:top w:val="none" w:sz="0" w:space="0" w:color="auto"/>
            <w:left w:val="none" w:sz="0" w:space="0" w:color="auto"/>
            <w:bottom w:val="none" w:sz="0" w:space="0" w:color="auto"/>
            <w:right w:val="none" w:sz="0" w:space="0" w:color="auto"/>
          </w:divBdr>
        </w:div>
      </w:divsChild>
    </w:div>
    <w:div w:id="15513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10">
          <w:marLeft w:val="0"/>
          <w:marRight w:val="0"/>
          <w:marTop w:val="0"/>
          <w:marBottom w:val="0"/>
          <w:divBdr>
            <w:top w:val="none" w:sz="0" w:space="0" w:color="auto"/>
            <w:left w:val="none" w:sz="0" w:space="0" w:color="auto"/>
            <w:bottom w:val="none" w:sz="0" w:space="0" w:color="auto"/>
            <w:right w:val="none" w:sz="0" w:space="0" w:color="auto"/>
          </w:divBdr>
          <w:divsChild>
            <w:div w:id="675768352">
              <w:marLeft w:val="0"/>
              <w:marRight w:val="0"/>
              <w:marTop w:val="0"/>
              <w:marBottom w:val="0"/>
              <w:divBdr>
                <w:top w:val="none" w:sz="0" w:space="0" w:color="auto"/>
                <w:left w:val="none" w:sz="0" w:space="0" w:color="auto"/>
                <w:bottom w:val="none" w:sz="0" w:space="0" w:color="auto"/>
                <w:right w:val="none" w:sz="0" w:space="0" w:color="auto"/>
              </w:divBdr>
              <w:divsChild>
                <w:div w:id="1649475785">
                  <w:marLeft w:val="0"/>
                  <w:marRight w:val="0"/>
                  <w:marTop w:val="0"/>
                  <w:marBottom w:val="0"/>
                  <w:divBdr>
                    <w:top w:val="none" w:sz="0" w:space="0" w:color="auto"/>
                    <w:left w:val="none" w:sz="0" w:space="0" w:color="auto"/>
                    <w:bottom w:val="none" w:sz="0" w:space="0" w:color="auto"/>
                    <w:right w:val="none" w:sz="0" w:space="0" w:color="auto"/>
                  </w:divBdr>
                  <w:divsChild>
                    <w:div w:id="516382889">
                      <w:marLeft w:val="0"/>
                      <w:marRight w:val="0"/>
                      <w:marTop w:val="0"/>
                      <w:marBottom w:val="0"/>
                      <w:divBdr>
                        <w:top w:val="none" w:sz="0" w:space="0" w:color="auto"/>
                        <w:left w:val="none" w:sz="0" w:space="0" w:color="auto"/>
                        <w:bottom w:val="none" w:sz="0" w:space="0" w:color="auto"/>
                        <w:right w:val="none" w:sz="0" w:space="0" w:color="auto"/>
                      </w:divBdr>
                      <w:divsChild>
                        <w:div w:id="1216896764">
                          <w:marLeft w:val="0"/>
                          <w:marRight w:val="0"/>
                          <w:marTop w:val="0"/>
                          <w:marBottom w:val="0"/>
                          <w:divBdr>
                            <w:top w:val="none" w:sz="0" w:space="0" w:color="auto"/>
                            <w:left w:val="none" w:sz="0" w:space="0" w:color="auto"/>
                            <w:bottom w:val="none" w:sz="0" w:space="0" w:color="auto"/>
                            <w:right w:val="none" w:sz="0" w:space="0" w:color="auto"/>
                          </w:divBdr>
                          <w:divsChild>
                            <w:div w:id="2009822508">
                              <w:marLeft w:val="0"/>
                              <w:marRight w:val="0"/>
                              <w:marTop w:val="0"/>
                              <w:marBottom w:val="0"/>
                              <w:divBdr>
                                <w:top w:val="none" w:sz="0" w:space="0" w:color="auto"/>
                                <w:left w:val="none" w:sz="0" w:space="0" w:color="auto"/>
                                <w:bottom w:val="none" w:sz="0" w:space="0" w:color="auto"/>
                                <w:right w:val="none" w:sz="0" w:space="0" w:color="auto"/>
                              </w:divBdr>
                              <w:divsChild>
                                <w:div w:id="1890068833">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sChild>
                                        <w:div w:id="736242942">
                                          <w:marLeft w:val="0"/>
                                          <w:marRight w:val="0"/>
                                          <w:marTop w:val="0"/>
                                          <w:marBottom w:val="0"/>
                                          <w:divBdr>
                                            <w:top w:val="none" w:sz="0" w:space="0" w:color="auto"/>
                                            <w:left w:val="none" w:sz="0" w:space="0" w:color="auto"/>
                                            <w:bottom w:val="none" w:sz="0" w:space="0" w:color="auto"/>
                                            <w:right w:val="none" w:sz="0" w:space="0" w:color="auto"/>
                                          </w:divBdr>
                                          <w:divsChild>
                                            <w:div w:id="1660840271">
                                              <w:marLeft w:val="0"/>
                                              <w:marRight w:val="0"/>
                                              <w:marTop w:val="0"/>
                                              <w:marBottom w:val="0"/>
                                              <w:divBdr>
                                                <w:top w:val="none" w:sz="0" w:space="0" w:color="auto"/>
                                                <w:left w:val="none" w:sz="0" w:space="0" w:color="auto"/>
                                                <w:bottom w:val="none" w:sz="0" w:space="0" w:color="auto"/>
                                                <w:right w:val="none" w:sz="0" w:space="0" w:color="auto"/>
                                              </w:divBdr>
                                              <w:divsChild>
                                                <w:div w:id="1309481301">
                                                  <w:marLeft w:val="0"/>
                                                  <w:marRight w:val="0"/>
                                                  <w:marTop w:val="0"/>
                                                  <w:marBottom w:val="0"/>
                                                  <w:divBdr>
                                                    <w:top w:val="none" w:sz="0" w:space="0" w:color="auto"/>
                                                    <w:left w:val="none" w:sz="0" w:space="0" w:color="auto"/>
                                                    <w:bottom w:val="none" w:sz="0" w:space="0" w:color="auto"/>
                                                    <w:right w:val="none" w:sz="0" w:space="0" w:color="auto"/>
                                                  </w:divBdr>
                                                  <w:divsChild>
                                                    <w:div w:id="1605991425">
                                                      <w:marLeft w:val="0"/>
                                                      <w:marRight w:val="0"/>
                                                      <w:marTop w:val="0"/>
                                                      <w:marBottom w:val="0"/>
                                                      <w:divBdr>
                                                        <w:top w:val="none" w:sz="0" w:space="0" w:color="auto"/>
                                                        <w:left w:val="none" w:sz="0" w:space="0" w:color="auto"/>
                                                        <w:bottom w:val="none" w:sz="0" w:space="0" w:color="auto"/>
                                                        <w:right w:val="none" w:sz="0" w:space="0" w:color="auto"/>
                                                      </w:divBdr>
                                                      <w:divsChild>
                                                        <w:div w:id="221065125">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997455">
      <w:bodyDiv w:val="1"/>
      <w:marLeft w:val="0"/>
      <w:marRight w:val="0"/>
      <w:marTop w:val="0"/>
      <w:marBottom w:val="0"/>
      <w:divBdr>
        <w:top w:val="none" w:sz="0" w:space="0" w:color="auto"/>
        <w:left w:val="none" w:sz="0" w:space="0" w:color="auto"/>
        <w:bottom w:val="none" w:sz="0" w:space="0" w:color="auto"/>
        <w:right w:val="none" w:sz="0" w:space="0" w:color="auto"/>
      </w:divBdr>
      <w:divsChild>
        <w:div w:id="1601335903">
          <w:marLeft w:val="0"/>
          <w:marRight w:val="0"/>
          <w:marTop w:val="0"/>
          <w:marBottom w:val="0"/>
          <w:divBdr>
            <w:top w:val="none" w:sz="0" w:space="0" w:color="auto"/>
            <w:left w:val="none" w:sz="0" w:space="0" w:color="auto"/>
            <w:bottom w:val="none" w:sz="0" w:space="0" w:color="auto"/>
            <w:right w:val="none" w:sz="0" w:space="0" w:color="auto"/>
          </w:divBdr>
          <w:divsChild>
            <w:div w:id="927544676">
              <w:marLeft w:val="0"/>
              <w:marRight w:val="0"/>
              <w:marTop w:val="0"/>
              <w:marBottom w:val="0"/>
              <w:divBdr>
                <w:top w:val="none" w:sz="0" w:space="0" w:color="auto"/>
                <w:left w:val="none" w:sz="0" w:space="0" w:color="auto"/>
                <w:bottom w:val="none" w:sz="0" w:space="0" w:color="auto"/>
                <w:right w:val="none" w:sz="0" w:space="0" w:color="auto"/>
              </w:divBdr>
              <w:divsChild>
                <w:div w:id="621693415">
                  <w:marLeft w:val="0"/>
                  <w:marRight w:val="0"/>
                  <w:marTop w:val="0"/>
                  <w:marBottom w:val="0"/>
                  <w:divBdr>
                    <w:top w:val="none" w:sz="0" w:space="0" w:color="auto"/>
                    <w:left w:val="none" w:sz="0" w:space="0" w:color="auto"/>
                    <w:bottom w:val="none" w:sz="0" w:space="0" w:color="auto"/>
                    <w:right w:val="none" w:sz="0" w:space="0" w:color="auto"/>
                  </w:divBdr>
                  <w:divsChild>
                    <w:div w:id="201284589">
                      <w:marLeft w:val="0"/>
                      <w:marRight w:val="0"/>
                      <w:marTop w:val="0"/>
                      <w:marBottom w:val="0"/>
                      <w:divBdr>
                        <w:top w:val="none" w:sz="0" w:space="0" w:color="auto"/>
                        <w:left w:val="none" w:sz="0" w:space="0" w:color="auto"/>
                        <w:bottom w:val="none" w:sz="0" w:space="0" w:color="auto"/>
                        <w:right w:val="none" w:sz="0" w:space="0" w:color="auto"/>
                      </w:divBdr>
                      <w:divsChild>
                        <w:div w:id="31930209">
                          <w:marLeft w:val="0"/>
                          <w:marRight w:val="0"/>
                          <w:marTop w:val="0"/>
                          <w:marBottom w:val="0"/>
                          <w:divBdr>
                            <w:top w:val="none" w:sz="0" w:space="0" w:color="auto"/>
                            <w:left w:val="none" w:sz="0" w:space="0" w:color="auto"/>
                            <w:bottom w:val="none" w:sz="0" w:space="0" w:color="auto"/>
                            <w:right w:val="none" w:sz="0" w:space="0" w:color="auto"/>
                          </w:divBdr>
                          <w:divsChild>
                            <w:div w:id="695545309">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 w:id="1446269004">
                                  <w:marLeft w:val="0"/>
                                  <w:marRight w:val="0"/>
                                  <w:marTop w:val="0"/>
                                  <w:marBottom w:val="0"/>
                                  <w:divBdr>
                                    <w:top w:val="none" w:sz="0" w:space="0" w:color="auto"/>
                                    <w:left w:val="none" w:sz="0" w:space="0" w:color="auto"/>
                                    <w:bottom w:val="none" w:sz="0" w:space="0" w:color="auto"/>
                                    <w:right w:val="none" w:sz="0" w:space="0" w:color="auto"/>
                                  </w:divBdr>
                                </w:div>
                                <w:div w:id="423116301">
                                  <w:marLeft w:val="0"/>
                                  <w:marRight w:val="0"/>
                                  <w:marTop w:val="0"/>
                                  <w:marBottom w:val="0"/>
                                  <w:divBdr>
                                    <w:top w:val="none" w:sz="0" w:space="0" w:color="auto"/>
                                    <w:left w:val="none" w:sz="0" w:space="0" w:color="auto"/>
                                    <w:bottom w:val="none" w:sz="0" w:space="0" w:color="auto"/>
                                    <w:right w:val="none" w:sz="0" w:space="0" w:color="auto"/>
                                  </w:divBdr>
                                </w:div>
                                <w:div w:id="411125019">
                                  <w:marLeft w:val="0"/>
                                  <w:marRight w:val="0"/>
                                  <w:marTop w:val="0"/>
                                  <w:marBottom w:val="0"/>
                                  <w:divBdr>
                                    <w:top w:val="none" w:sz="0" w:space="0" w:color="auto"/>
                                    <w:left w:val="none" w:sz="0" w:space="0" w:color="auto"/>
                                    <w:bottom w:val="none" w:sz="0" w:space="0" w:color="auto"/>
                                    <w:right w:val="none" w:sz="0" w:space="0" w:color="auto"/>
                                  </w:divBdr>
                                </w:div>
                                <w:div w:id="692076260">
                                  <w:marLeft w:val="0"/>
                                  <w:marRight w:val="0"/>
                                  <w:marTop w:val="0"/>
                                  <w:marBottom w:val="0"/>
                                  <w:divBdr>
                                    <w:top w:val="none" w:sz="0" w:space="0" w:color="auto"/>
                                    <w:left w:val="none" w:sz="0" w:space="0" w:color="auto"/>
                                    <w:bottom w:val="none" w:sz="0" w:space="0" w:color="auto"/>
                                    <w:right w:val="none" w:sz="0" w:space="0" w:color="auto"/>
                                  </w:divBdr>
                                </w:div>
                                <w:div w:id="1468739821">
                                  <w:marLeft w:val="0"/>
                                  <w:marRight w:val="0"/>
                                  <w:marTop w:val="0"/>
                                  <w:marBottom w:val="0"/>
                                  <w:divBdr>
                                    <w:top w:val="none" w:sz="0" w:space="0" w:color="auto"/>
                                    <w:left w:val="none" w:sz="0" w:space="0" w:color="auto"/>
                                    <w:bottom w:val="none" w:sz="0" w:space="0" w:color="auto"/>
                                    <w:right w:val="none" w:sz="0" w:space="0" w:color="auto"/>
                                  </w:divBdr>
                                </w:div>
                                <w:div w:id="295448905">
                                  <w:marLeft w:val="0"/>
                                  <w:marRight w:val="0"/>
                                  <w:marTop w:val="0"/>
                                  <w:marBottom w:val="0"/>
                                  <w:divBdr>
                                    <w:top w:val="none" w:sz="0" w:space="0" w:color="auto"/>
                                    <w:left w:val="none" w:sz="0" w:space="0" w:color="auto"/>
                                    <w:bottom w:val="none" w:sz="0" w:space="0" w:color="auto"/>
                                    <w:right w:val="none" w:sz="0" w:space="0" w:color="auto"/>
                                  </w:divBdr>
                                </w:div>
                                <w:div w:id="1228882594">
                                  <w:marLeft w:val="0"/>
                                  <w:marRight w:val="0"/>
                                  <w:marTop w:val="0"/>
                                  <w:marBottom w:val="0"/>
                                  <w:divBdr>
                                    <w:top w:val="none" w:sz="0" w:space="0" w:color="auto"/>
                                    <w:left w:val="none" w:sz="0" w:space="0" w:color="auto"/>
                                    <w:bottom w:val="none" w:sz="0" w:space="0" w:color="auto"/>
                                    <w:right w:val="none" w:sz="0" w:space="0" w:color="auto"/>
                                  </w:divBdr>
                                </w:div>
                                <w:div w:id="1513884691">
                                  <w:marLeft w:val="0"/>
                                  <w:marRight w:val="0"/>
                                  <w:marTop w:val="0"/>
                                  <w:marBottom w:val="0"/>
                                  <w:divBdr>
                                    <w:top w:val="none" w:sz="0" w:space="0" w:color="auto"/>
                                    <w:left w:val="none" w:sz="0" w:space="0" w:color="auto"/>
                                    <w:bottom w:val="none" w:sz="0" w:space="0" w:color="auto"/>
                                    <w:right w:val="none" w:sz="0" w:space="0" w:color="auto"/>
                                  </w:divBdr>
                                </w:div>
                                <w:div w:id="1295211702">
                                  <w:marLeft w:val="0"/>
                                  <w:marRight w:val="0"/>
                                  <w:marTop w:val="0"/>
                                  <w:marBottom w:val="0"/>
                                  <w:divBdr>
                                    <w:top w:val="none" w:sz="0" w:space="0" w:color="auto"/>
                                    <w:left w:val="none" w:sz="0" w:space="0" w:color="auto"/>
                                    <w:bottom w:val="none" w:sz="0" w:space="0" w:color="auto"/>
                                    <w:right w:val="none" w:sz="0" w:space="0" w:color="auto"/>
                                  </w:divBdr>
                                </w:div>
                                <w:div w:id="1174880226">
                                  <w:marLeft w:val="0"/>
                                  <w:marRight w:val="0"/>
                                  <w:marTop w:val="0"/>
                                  <w:marBottom w:val="0"/>
                                  <w:divBdr>
                                    <w:top w:val="none" w:sz="0" w:space="0" w:color="auto"/>
                                    <w:left w:val="none" w:sz="0" w:space="0" w:color="auto"/>
                                    <w:bottom w:val="none" w:sz="0" w:space="0" w:color="auto"/>
                                    <w:right w:val="none" w:sz="0" w:space="0" w:color="auto"/>
                                  </w:divBdr>
                                </w:div>
                                <w:div w:id="1275555156">
                                  <w:marLeft w:val="0"/>
                                  <w:marRight w:val="0"/>
                                  <w:marTop w:val="0"/>
                                  <w:marBottom w:val="0"/>
                                  <w:divBdr>
                                    <w:top w:val="none" w:sz="0" w:space="0" w:color="auto"/>
                                    <w:left w:val="none" w:sz="0" w:space="0" w:color="auto"/>
                                    <w:bottom w:val="none" w:sz="0" w:space="0" w:color="auto"/>
                                    <w:right w:val="none" w:sz="0" w:space="0" w:color="auto"/>
                                  </w:divBdr>
                                </w:div>
                                <w:div w:id="1343583575">
                                  <w:marLeft w:val="0"/>
                                  <w:marRight w:val="0"/>
                                  <w:marTop w:val="0"/>
                                  <w:marBottom w:val="0"/>
                                  <w:divBdr>
                                    <w:top w:val="none" w:sz="0" w:space="0" w:color="auto"/>
                                    <w:left w:val="none" w:sz="0" w:space="0" w:color="auto"/>
                                    <w:bottom w:val="none" w:sz="0" w:space="0" w:color="auto"/>
                                    <w:right w:val="none" w:sz="0" w:space="0" w:color="auto"/>
                                  </w:divBdr>
                                </w:div>
                                <w:div w:id="701515479">
                                  <w:marLeft w:val="0"/>
                                  <w:marRight w:val="0"/>
                                  <w:marTop w:val="0"/>
                                  <w:marBottom w:val="0"/>
                                  <w:divBdr>
                                    <w:top w:val="none" w:sz="0" w:space="0" w:color="auto"/>
                                    <w:left w:val="none" w:sz="0" w:space="0" w:color="auto"/>
                                    <w:bottom w:val="none" w:sz="0" w:space="0" w:color="auto"/>
                                    <w:right w:val="none" w:sz="0" w:space="0" w:color="auto"/>
                                  </w:divBdr>
                                </w:div>
                                <w:div w:id="1288663551">
                                  <w:marLeft w:val="0"/>
                                  <w:marRight w:val="0"/>
                                  <w:marTop w:val="0"/>
                                  <w:marBottom w:val="0"/>
                                  <w:divBdr>
                                    <w:top w:val="none" w:sz="0" w:space="0" w:color="auto"/>
                                    <w:left w:val="none" w:sz="0" w:space="0" w:color="auto"/>
                                    <w:bottom w:val="none" w:sz="0" w:space="0" w:color="auto"/>
                                    <w:right w:val="none" w:sz="0" w:space="0" w:color="auto"/>
                                  </w:divBdr>
                                </w:div>
                                <w:div w:id="2023360834">
                                  <w:marLeft w:val="0"/>
                                  <w:marRight w:val="0"/>
                                  <w:marTop w:val="0"/>
                                  <w:marBottom w:val="0"/>
                                  <w:divBdr>
                                    <w:top w:val="none" w:sz="0" w:space="0" w:color="auto"/>
                                    <w:left w:val="none" w:sz="0" w:space="0" w:color="auto"/>
                                    <w:bottom w:val="none" w:sz="0" w:space="0" w:color="auto"/>
                                    <w:right w:val="none" w:sz="0" w:space="0" w:color="auto"/>
                                  </w:divBdr>
                                </w:div>
                                <w:div w:id="661083593">
                                  <w:marLeft w:val="0"/>
                                  <w:marRight w:val="0"/>
                                  <w:marTop w:val="0"/>
                                  <w:marBottom w:val="0"/>
                                  <w:divBdr>
                                    <w:top w:val="none" w:sz="0" w:space="0" w:color="auto"/>
                                    <w:left w:val="none" w:sz="0" w:space="0" w:color="auto"/>
                                    <w:bottom w:val="none" w:sz="0" w:space="0" w:color="auto"/>
                                    <w:right w:val="none" w:sz="0" w:space="0" w:color="auto"/>
                                  </w:divBdr>
                                </w:div>
                                <w:div w:id="1403871627">
                                  <w:marLeft w:val="0"/>
                                  <w:marRight w:val="0"/>
                                  <w:marTop w:val="0"/>
                                  <w:marBottom w:val="0"/>
                                  <w:divBdr>
                                    <w:top w:val="none" w:sz="0" w:space="0" w:color="auto"/>
                                    <w:left w:val="none" w:sz="0" w:space="0" w:color="auto"/>
                                    <w:bottom w:val="none" w:sz="0" w:space="0" w:color="auto"/>
                                    <w:right w:val="none" w:sz="0" w:space="0" w:color="auto"/>
                                  </w:divBdr>
                                  <w:divsChild>
                                    <w:div w:id="294919269">
                                      <w:marLeft w:val="0"/>
                                      <w:marRight w:val="0"/>
                                      <w:marTop w:val="0"/>
                                      <w:marBottom w:val="0"/>
                                      <w:divBdr>
                                        <w:top w:val="none" w:sz="0" w:space="0" w:color="auto"/>
                                        <w:left w:val="none" w:sz="0" w:space="0" w:color="auto"/>
                                        <w:bottom w:val="none" w:sz="0" w:space="0" w:color="auto"/>
                                        <w:right w:val="none" w:sz="0" w:space="0" w:color="auto"/>
                                      </w:divBdr>
                                    </w:div>
                                    <w:div w:id="1320883367">
                                      <w:marLeft w:val="0"/>
                                      <w:marRight w:val="0"/>
                                      <w:marTop w:val="0"/>
                                      <w:marBottom w:val="0"/>
                                      <w:divBdr>
                                        <w:top w:val="none" w:sz="0" w:space="0" w:color="auto"/>
                                        <w:left w:val="none" w:sz="0" w:space="0" w:color="auto"/>
                                        <w:bottom w:val="none" w:sz="0" w:space="0" w:color="auto"/>
                                        <w:right w:val="none" w:sz="0" w:space="0" w:color="auto"/>
                                      </w:divBdr>
                                    </w:div>
                                    <w:div w:id="1407725750">
                                      <w:marLeft w:val="0"/>
                                      <w:marRight w:val="0"/>
                                      <w:marTop w:val="0"/>
                                      <w:marBottom w:val="0"/>
                                      <w:divBdr>
                                        <w:top w:val="none" w:sz="0" w:space="0" w:color="auto"/>
                                        <w:left w:val="none" w:sz="0" w:space="0" w:color="auto"/>
                                        <w:bottom w:val="none" w:sz="0" w:space="0" w:color="auto"/>
                                        <w:right w:val="none" w:sz="0" w:space="0" w:color="auto"/>
                                      </w:divBdr>
                                    </w:div>
                                    <w:div w:id="13584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692695">
      <w:bodyDiv w:val="1"/>
      <w:marLeft w:val="0"/>
      <w:marRight w:val="0"/>
      <w:marTop w:val="0"/>
      <w:marBottom w:val="0"/>
      <w:divBdr>
        <w:top w:val="none" w:sz="0" w:space="0" w:color="auto"/>
        <w:left w:val="none" w:sz="0" w:space="0" w:color="auto"/>
        <w:bottom w:val="none" w:sz="0" w:space="0" w:color="auto"/>
        <w:right w:val="none" w:sz="0" w:space="0" w:color="auto"/>
      </w:divBdr>
      <w:divsChild>
        <w:div w:id="1757633635">
          <w:marLeft w:val="0"/>
          <w:marRight w:val="0"/>
          <w:marTop w:val="0"/>
          <w:marBottom w:val="0"/>
          <w:divBdr>
            <w:top w:val="none" w:sz="0" w:space="0" w:color="auto"/>
            <w:left w:val="none" w:sz="0" w:space="0" w:color="auto"/>
            <w:bottom w:val="none" w:sz="0" w:space="0" w:color="auto"/>
            <w:right w:val="none" w:sz="0" w:space="0" w:color="auto"/>
          </w:divBdr>
          <w:divsChild>
            <w:div w:id="1763797616">
              <w:marLeft w:val="0"/>
              <w:marRight w:val="0"/>
              <w:marTop w:val="0"/>
              <w:marBottom w:val="0"/>
              <w:divBdr>
                <w:top w:val="none" w:sz="0" w:space="0" w:color="auto"/>
                <w:left w:val="none" w:sz="0" w:space="0" w:color="auto"/>
                <w:bottom w:val="none" w:sz="0" w:space="0" w:color="auto"/>
                <w:right w:val="none" w:sz="0" w:space="0" w:color="auto"/>
              </w:divBdr>
              <w:divsChild>
                <w:div w:id="1697464047">
                  <w:marLeft w:val="0"/>
                  <w:marRight w:val="0"/>
                  <w:marTop w:val="0"/>
                  <w:marBottom w:val="0"/>
                  <w:divBdr>
                    <w:top w:val="none" w:sz="0" w:space="0" w:color="auto"/>
                    <w:left w:val="none" w:sz="0" w:space="0" w:color="auto"/>
                    <w:bottom w:val="none" w:sz="0" w:space="0" w:color="auto"/>
                    <w:right w:val="none" w:sz="0" w:space="0" w:color="auto"/>
                  </w:divBdr>
                  <w:divsChild>
                    <w:div w:id="1744062311">
                      <w:marLeft w:val="0"/>
                      <w:marRight w:val="0"/>
                      <w:marTop w:val="0"/>
                      <w:marBottom w:val="0"/>
                      <w:divBdr>
                        <w:top w:val="none" w:sz="0" w:space="0" w:color="auto"/>
                        <w:left w:val="none" w:sz="0" w:space="0" w:color="auto"/>
                        <w:bottom w:val="none" w:sz="0" w:space="0" w:color="auto"/>
                        <w:right w:val="none" w:sz="0" w:space="0" w:color="auto"/>
                      </w:divBdr>
                      <w:divsChild>
                        <w:div w:id="1241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564">
      <w:bodyDiv w:val="1"/>
      <w:marLeft w:val="0"/>
      <w:marRight w:val="0"/>
      <w:marTop w:val="0"/>
      <w:marBottom w:val="0"/>
      <w:divBdr>
        <w:top w:val="none" w:sz="0" w:space="0" w:color="auto"/>
        <w:left w:val="none" w:sz="0" w:space="0" w:color="auto"/>
        <w:bottom w:val="none" w:sz="0" w:space="0" w:color="auto"/>
        <w:right w:val="none" w:sz="0" w:space="0" w:color="auto"/>
      </w:divBdr>
      <w:divsChild>
        <w:div w:id="449981689">
          <w:marLeft w:val="0"/>
          <w:marRight w:val="0"/>
          <w:marTop w:val="0"/>
          <w:marBottom w:val="0"/>
          <w:divBdr>
            <w:top w:val="none" w:sz="0" w:space="0" w:color="auto"/>
            <w:left w:val="none" w:sz="0" w:space="0" w:color="auto"/>
            <w:bottom w:val="none" w:sz="0" w:space="0" w:color="auto"/>
            <w:right w:val="none" w:sz="0" w:space="0" w:color="auto"/>
          </w:divBdr>
          <w:divsChild>
            <w:div w:id="2308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7883">
      <w:bodyDiv w:val="1"/>
      <w:marLeft w:val="0"/>
      <w:marRight w:val="0"/>
      <w:marTop w:val="0"/>
      <w:marBottom w:val="0"/>
      <w:divBdr>
        <w:top w:val="none" w:sz="0" w:space="0" w:color="auto"/>
        <w:left w:val="none" w:sz="0" w:space="0" w:color="auto"/>
        <w:bottom w:val="none" w:sz="0" w:space="0" w:color="auto"/>
        <w:right w:val="none" w:sz="0" w:space="0" w:color="auto"/>
      </w:divBdr>
      <w:divsChild>
        <w:div w:id="1537310683">
          <w:marLeft w:val="547"/>
          <w:marRight w:val="0"/>
          <w:marTop w:val="96"/>
          <w:marBottom w:val="0"/>
          <w:divBdr>
            <w:top w:val="none" w:sz="0" w:space="0" w:color="auto"/>
            <w:left w:val="none" w:sz="0" w:space="0" w:color="auto"/>
            <w:bottom w:val="none" w:sz="0" w:space="0" w:color="auto"/>
            <w:right w:val="none" w:sz="0" w:space="0" w:color="auto"/>
          </w:divBdr>
        </w:div>
        <w:div w:id="597982166">
          <w:marLeft w:val="547"/>
          <w:marRight w:val="0"/>
          <w:marTop w:val="96"/>
          <w:marBottom w:val="0"/>
          <w:divBdr>
            <w:top w:val="none" w:sz="0" w:space="0" w:color="auto"/>
            <w:left w:val="none" w:sz="0" w:space="0" w:color="auto"/>
            <w:bottom w:val="none" w:sz="0" w:space="0" w:color="auto"/>
            <w:right w:val="none" w:sz="0" w:space="0" w:color="auto"/>
          </w:divBdr>
        </w:div>
      </w:divsChild>
    </w:div>
    <w:div w:id="1740441105">
      <w:bodyDiv w:val="1"/>
      <w:marLeft w:val="0"/>
      <w:marRight w:val="0"/>
      <w:marTop w:val="0"/>
      <w:marBottom w:val="0"/>
      <w:divBdr>
        <w:top w:val="none" w:sz="0" w:space="0" w:color="auto"/>
        <w:left w:val="none" w:sz="0" w:space="0" w:color="auto"/>
        <w:bottom w:val="none" w:sz="0" w:space="0" w:color="auto"/>
        <w:right w:val="none" w:sz="0" w:space="0" w:color="auto"/>
      </w:divBdr>
      <w:divsChild>
        <w:div w:id="33119901">
          <w:marLeft w:val="547"/>
          <w:marRight w:val="0"/>
          <w:marTop w:val="96"/>
          <w:marBottom w:val="0"/>
          <w:divBdr>
            <w:top w:val="none" w:sz="0" w:space="0" w:color="auto"/>
            <w:left w:val="none" w:sz="0" w:space="0" w:color="auto"/>
            <w:bottom w:val="none" w:sz="0" w:space="0" w:color="auto"/>
            <w:right w:val="none" w:sz="0" w:space="0" w:color="auto"/>
          </w:divBdr>
        </w:div>
        <w:div w:id="1881085927">
          <w:marLeft w:val="547"/>
          <w:marRight w:val="0"/>
          <w:marTop w:val="96"/>
          <w:marBottom w:val="0"/>
          <w:divBdr>
            <w:top w:val="none" w:sz="0" w:space="0" w:color="auto"/>
            <w:left w:val="none" w:sz="0" w:space="0" w:color="auto"/>
            <w:bottom w:val="none" w:sz="0" w:space="0" w:color="auto"/>
            <w:right w:val="none" w:sz="0" w:space="0" w:color="auto"/>
          </w:divBdr>
        </w:div>
        <w:div w:id="69352728">
          <w:marLeft w:val="547"/>
          <w:marRight w:val="0"/>
          <w:marTop w:val="96"/>
          <w:marBottom w:val="0"/>
          <w:divBdr>
            <w:top w:val="none" w:sz="0" w:space="0" w:color="auto"/>
            <w:left w:val="none" w:sz="0" w:space="0" w:color="auto"/>
            <w:bottom w:val="none" w:sz="0" w:space="0" w:color="auto"/>
            <w:right w:val="none" w:sz="0" w:space="0" w:color="auto"/>
          </w:divBdr>
        </w:div>
        <w:div w:id="903567571">
          <w:marLeft w:val="547"/>
          <w:marRight w:val="0"/>
          <w:marTop w:val="96"/>
          <w:marBottom w:val="0"/>
          <w:divBdr>
            <w:top w:val="none" w:sz="0" w:space="0" w:color="auto"/>
            <w:left w:val="none" w:sz="0" w:space="0" w:color="auto"/>
            <w:bottom w:val="none" w:sz="0" w:space="0" w:color="auto"/>
            <w:right w:val="none" w:sz="0" w:space="0" w:color="auto"/>
          </w:divBdr>
        </w:div>
        <w:div w:id="951522565">
          <w:marLeft w:val="547"/>
          <w:marRight w:val="0"/>
          <w:marTop w:val="96"/>
          <w:marBottom w:val="0"/>
          <w:divBdr>
            <w:top w:val="none" w:sz="0" w:space="0" w:color="auto"/>
            <w:left w:val="none" w:sz="0" w:space="0" w:color="auto"/>
            <w:bottom w:val="none" w:sz="0" w:space="0" w:color="auto"/>
            <w:right w:val="none" w:sz="0" w:space="0" w:color="auto"/>
          </w:divBdr>
        </w:div>
        <w:div w:id="2127188540">
          <w:marLeft w:val="547"/>
          <w:marRight w:val="0"/>
          <w:marTop w:val="96"/>
          <w:marBottom w:val="0"/>
          <w:divBdr>
            <w:top w:val="none" w:sz="0" w:space="0" w:color="auto"/>
            <w:left w:val="none" w:sz="0" w:space="0" w:color="auto"/>
            <w:bottom w:val="none" w:sz="0" w:space="0" w:color="auto"/>
            <w:right w:val="none" w:sz="0" w:space="0" w:color="auto"/>
          </w:divBdr>
        </w:div>
      </w:divsChild>
    </w:div>
    <w:div w:id="1788503659">
      <w:bodyDiv w:val="1"/>
      <w:marLeft w:val="0"/>
      <w:marRight w:val="0"/>
      <w:marTop w:val="0"/>
      <w:marBottom w:val="0"/>
      <w:divBdr>
        <w:top w:val="none" w:sz="0" w:space="0" w:color="auto"/>
        <w:left w:val="none" w:sz="0" w:space="0" w:color="auto"/>
        <w:bottom w:val="none" w:sz="0" w:space="0" w:color="auto"/>
        <w:right w:val="none" w:sz="0" w:space="0" w:color="auto"/>
      </w:divBdr>
    </w:div>
    <w:div w:id="1824731358">
      <w:bodyDiv w:val="1"/>
      <w:marLeft w:val="0"/>
      <w:marRight w:val="0"/>
      <w:marTop w:val="0"/>
      <w:marBottom w:val="0"/>
      <w:divBdr>
        <w:top w:val="none" w:sz="0" w:space="0" w:color="auto"/>
        <w:left w:val="none" w:sz="0" w:space="0" w:color="auto"/>
        <w:bottom w:val="none" w:sz="0" w:space="0" w:color="auto"/>
        <w:right w:val="none" w:sz="0" w:space="0" w:color="auto"/>
      </w:divBdr>
      <w:divsChild>
        <w:div w:id="1243493903">
          <w:marLeft w:val="0"/>
          <w:marRight w:val="0"/>
          <w:marTop w:val="0"/>
          <w:marBottom w:val="0"/>
          <w:divBdr>
            <w:top w:val="none" w:sz="0" w:space="0" w:color="auto"/>
            <w:left w:val="none" w:sz="0" w:space="0" w:color="auto"/>
            <w:bottom w:val="none" w:sz="0" w:space="0" w:color="auto"/>
            <w:right w:val="none" w:sz="0" w:space="0" w:color="auto"/>
          </w:divBdr>
          <w:divsChild>
            <w:div w:id="284701021">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030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1267">
      <w:bodyDiv w:val="1"/>
      <w:marLeft w:val="0"/>
      <w:marRight w:val="0"/>
      <w:marTop w:val="0"/>
      <w:marBottom w:val="0"/>
      <w:divBdr>
        <w:top w:val="none" w:sz="0" w:space="0" w:color="auto"/>
        <w:left w:val="none" w:sz="0" w:space="0" w:color="auto"/>
        <w:bottom w:val="none" w:sz="0" w:space="0" w:color="auto"/>
        <w:right w:val="none" w:sz="0" w:space="0" w:color="auto"/>
      </w:divBdr>
    </w:div>
    <w:div w:id="1847208727">
      <w:bodyDiv w:val="1"/>
      <w:marLeft w:val="0"/>
      <w:marRight w:val="0"/>
      <w:marTop w:val="0"/>
      <w:marBottom w:val="0"/>
      <w:divBdr>
        <w:top w:val="none" w:sz="0" w:space="0" w:color="auto"/>
        <w:left w:val="none" w:sz="0" w:space="0" w:color="auto"/>
        <w:bottom w:val="none" w:sz="0" w:space="0" w:color="auto"/>
        <w:right w:val="none" w:sz="0" w:space="0" w:color="auto"/>
      </w:divBdr>
    </w:div>
    <w:div w:id="1857384259">
      <w:bodyDiv w:val="1"/>
      <w:marLeft w:val="0"/>
      <w:marRight w:val="0"/>
      <w:marTop w:val="0"/>
      <w:marBottom w:val="0"/>
      <w:divBdr>
        <w:top w:val="none" w:sz="0" w:space="0" w:color="auto"/>
        <w:left w:val="none" w:sz="0" w:space="0" w:color="auto"/>
        <w:bottom w:val="none" w:sz="0" w:space="0" w:color="auto"/>
        <w:right w:val="none" w:sz="0" w:space="0" w:color="auto"/>
      </w:divBdr>
    </w:div>
    <w:div w:id="1886718195">
      <w:bodyDiv w:val="1"/>
      <w:marLeft w:val="0"/>
      <w:marRight w:val="0"/>
      <w:marTop w:val="0"/>
      <w:marBottom w:val="0"/>
      <w:divBdr>
        <w:top w:val="none" w:sz="0" w:space="0" w:color="auto"/>
        <w:left w:val="none" w:sz="0" w:space="0" w:color="auto"/>
        <w:bottom w:val="none" w:sz="0" w:space="0" w:color="auto"/>
        <w:right w:val="none" w:sz="0" w:space="0" w:color="auto"/>
      </w:divBdr>
      <w:divsChild>
        <w:div w:id="829176896">
          <w:marLeft w:val="0"/>
          <w:marRight w:val="0"/>
          <w:marTop w:val="0"/>
          <w:marBottom w:val="0"/>
          <w:divBdr>
            <w:top w:val="none" w:sz="0" w:space="0" w:color="auto"/>
            <w:left w:val="none" w:sz="0" w:space="0" w:color="auto"/>
            <w:bottom w:val="none" w:sz="0" w:space="0" w:color="auto"/>
            <w:right w:val="none" w:sz="0" w:space="0" w:color="auto"/>
          </w:divBdr>
          <w:divsChild>
            <w:div w:id="962806613">
              <w:marLeft w:val="0"/>
              <w:marRight w:val="0"/>
              <w:marTop w:val="0"/>
              <w:marBottom w:val="0"/>
              <w:divBdr>
                <w:top w:val="none" w:sz="0" w:space="0" w:color="auto"/>
                <w:left w:val="none" w:sz="0" w:space="0" w:color="auto"/>
                <w:bottom w:val="none" w:sz="0" w:space="0" w:color="auto"/>
                <w:right w:val="none" w:sz="0" w:space="0" w:color="auto"/>
              </w:divBdr>
              <w:divsChild>
                <w:div w:id="299966177">
                  <w:marLeft w:val="0"/>
                  <w:marRight w:val="0"/>
                  <w:marTop w:val="0"/>
                  <w:marBottom w:val="0"/>
                  <w:divBdr>
                    <w:top w:val="single" w:sz="8" w:space="3" w:color="B5C4DF"/>
                    <w:left w:val="none" w:sz="0" w:space="0" w:color="auto"/>
                    <w:bottom w:val="none" w:sz="0" w:space="0" w:color="auto"/>
                    <w:right w:val="none" w:sz="0" w:space="0" w:color="auto"/>
                  </w:divBdr>
                </w:div>
              </w:divsChild>
            </w:div>
            <w:div w:id="604964544">
              <w:marLeft w:val="0"/>
              <w:marRight w:val="0"/>
              <w:marTop w:val="0"/>
              <w:marBottom w:val="0"/>
              <w:divBdr>
                <w:top w:val="none" w:sz="0" w:space="0" w:color="auto"/>
                <w:left w:val="none" w:sz="0" w:space="0" w:color="auto"/>
                <w:bottom w:val="none" w:sz="0" w:space="0" w:color="auto"/>
                <w:right w:val="none" w:sz="0" w:space="0" w:color="auto"/>
              </w:divBdr>
            </w:div>
            <w:div w:id="1891729033">
              <w:marLeft w:val="0"/>
              <w:marRight w:val="0"/>
              <w:marTop w:val="0"/>
              <w:marBottom w:val="0"/>
              <w:divBdr>
                <w:top w:val="none" w:sz="0" w:space="0" w:color="auto"/>
                <w:left w:val="none" w:sz="0" w:space="0" w:color="auto"/>
                <w:bottom w:val="none" w:sz="0" w:space="0" w:color="auto"/>
                <w:right w:val="none" w:sz="0" w:space="0" w:color="auto"/>
              </w:divBdr>
            </w:div>
            <w:div w:id="98794210">
              <w:marLeft w:val="0"/>
              <w:marRight w:val="0"/>
              <w:marTop w:val="0"/>
              <w:marBottom w:val="0"/>
              <w:divBdr>
                <w:top w:val="none" w:sz="0" w:space="0" w:color="auto"/>
                <w:left w:val="none" w:sz="0" w:space="0" w:color="auto"/>
                <w:bottom w:val="none" w:sz="0" w:space="0" w:color="auto"/>
                <w:right w:val="none" w:sz="0" w:space="0" w:color="auto"/>
              </w:divBdr>
            </w:div>
            <w:div w:id="1592617186">
              <w:marLeft w:val="0"/>
              <w:marRight w:val="0"/>
              <w:marTop w:val="0"/>
              <w:marBottom w:val="0"/>
              <w:divBdr>
                <w:top w:val="none" w:sz="0" w:space="0" w:color="auto"/>
                <w:left w:val="none" w:sz="0" w:space="0" w:color="auto"/>
                <w:bottom w:val="none" w:sz="0" w:space="0" w:color="auto"/>
                <w:right w:val="none" w:sz="0" w:space="0" w:color="auto"/>
              </w:divBdr>
            </w:div>
            <w:div w:id="1506439879">
              <w:marLeft w:val="0"/>
              <w:marRight w:val="0"/>
              <w:marTop w:val="0"/>
              <w:marBottom w:val="0"/>
              <w:divBdr>
                <w:top w:val="none" w:sz="0" w:space="0" w:color="auto"/>
                <w:left w:val="none" w:sz="0" w:space="0" w:color="auto"/>
                <w:bottom w:val="none" w:sz="0" w:space="0" w:color="auto"/>
                <w:right w:val="none" w:sz="0" w:space="0" w:color="auto"/>
              </w:divBdr>
            </w:div>
            <w:div w:id="1546067253">
              <w:marLeft w:val="0"/>
              <w:marRight w:val="0"/>
              <w:marTop w:val="0"/>
              <w:marBottom w:val="0"/>
              <w:divBdr>
                <w:top w:val="none" w:sz="0" w:space="0" w:color="auto"/>
                <w:left w:val="none" w:sz="0" w:space="0" w:color="auto"/>
                <w:bottom w:val="none" w:sz="0" w:space="0" w:color="auto"/>
                <w:right w:val="none" w:sz="0" w:space="0" w:color="auto"/>
              </w:divBdr>
            </w:div>
            <w:div w:id="356587566">
              <w:marLeft w:val="0"/>
              <w:marRight w:val="0"/>
              <w:marTop w:val="0"/>
              <w:marBottom w:val="0"/>
              <w:divBdr>
                <w:top w:val="none" w:sz="0" w:space="0" w:color="auto"/>
                <w:left w:val="none" w:sz="0" w:space="0" w:color="auto"/>
                <w:bottom w:val="none" w:sz="0" w:space="0" w:color="auto"/>
                <w:right w:val="none" w:sz="0" w:space="0" w:color="auto"/>
              </w:divBdr>
            </w:div>
            <w:div w:id="4868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2660">
      <w:bodyDiv w:val="1"/>
      <w:marLeft w:val="0"/>
      <w:marRight w:val="0"/>
      <w:marTop w:val="0"/>
      <w:marBottom w:val="0"/>
      <w:divBdr>
        <w:top w:val="none" w:sz="0" w:space="0" w:color="auto"/>
        <w:left w:val="none" w:sz="0" w:space="0" w:color="auto"/>
        <w:bottom w:val="none" w:sz="0" w:space="0" w:color="auto"/>
        <w:right w:val="none" w:sz="0" w:space="0" w:color="auto"/>
      </w:divBdr>
      <w:divsChild>
        <w:div w:id="120224339">
          <w:marLeft w:val="0"/>
          <w:marRight w:val="0"/>
          <w:marTop w:val="0"/>
          <w:marBottom w:val="0"/>
          <w:divBdr>
            <w:top w:val="none" w:sz="0" w:space="0" w:color="auto"/>
            <w:left w:val="none" w:sz="0" w:space="0" w:color="auto"/>
            <w:bottom w:val="none" w:sz="0" w:space="0" w:color="auto"/>
            <w:right w:val="none" w:sz="0" w:space="0" w:color="auto"/>
          </w:divBdr>
        </w:div>
      </w:divsChild>
    </w:div>
    <w:div w:id="1902279388">
      <w:bodyDiv w:val="1"/>
      <w:marLeft w:val="0"/>
      <w:marRight w:val="0"/>
      <w:marTop w:val="0"/>
      <w:marBottom w:val="0"/>
      <w:divBdr>
        <w:top w:val="none" w:sz="0" w:space="0" w:color="auto"/>
        <w:left w:val="none" w:sz="0" w:space="0" w:color="auto"/>
        <w:bottom w:val="none" w:sz="0" w:space="0" w:color="auto"/>
        <w:right w:val="none" w:sz="0" w:space="0" w:color="auto"/>
      </w:divBdr>
      <w:divsChild>
        <w:div w:id="1179854093">
          <w:marLeft w:val="0"/>
          <w:marRight w:val="0"/>
          <w:marTop w:val="300"/>
          <w:marBottom w:val="0"/>
          <w:divBdr>
            <w:top w:val="none" w:sz="0" w:space="0" w:color="auto"/>
            <w:left w:val="none" w:sz="0" w:space="0" w:color="auto"/>
            <w:bottom w:val="none" w:sz="0" w:space="0" w:color="auto"/>
            <w:right w:val="none" w:sz="0" w:space="0" w:color="auto"/>
          </w:divBdr>
          <w:divsChild>
            <w:div w:id="913856203">
              <w:marLeft w:val="0"/>
              <w:marRight w:val="0"/>
              <w:marTop w:val="0"/>
              <w:marBottom w:val="0"/>
              <w:divBdr>
                <w:top w:val="none" w:sz="0" w:space="0" w:color="auto"/>
                <w:left w:val="none" w:sz="0" w:space="0" w:color="auto"/>
                <w:bottom w:val="none" w:sz="0" w:space="0" w:color="auto"/>
                <w:right w:val="none" w:sz="0" w:space="0" w:color="auto"/>
              </w:divBdr>
              <w:divsChild>
                <w:div w:id="882401205">
                  <w:marLeft w:val="0"/>
                  <w:marRight w:val="0"/>
                  <w:marTop w:val="0"/>
                  <w:marBottom w:val="0"/>
                  <w:divBdr>
                    <w:top w:val="none" w:sz="0" w:space="0" w:color="auto"/>
                    <w:left w:val="none" w:sz="0" w:space="0" w:color="auto"/>
                    <w:bottom w:val="none" w:sz="0" w:space="0" w:color="auto"/>
                    <w:right w:val="none" w:sz="0" w:space="0" w:color="auto"/>
                  </w:divBdr>
                </w:div>
                <w:div w:id="1283344522">
                  <w:marLeft w:val="0"/>
                  <w:marRight w:val="0"/>
                  <w:marTop w:val="0"/>
                  <w:marBottom w:val="0"/>
                  <w:divBdr>
                    <w:top w:val="none" w:sz="0" w:space="0" w:color="auto"/>
                    <w:left w:val="none" w:sz="0" w:space="0" w:color="auto"/>
                    <w:bottom w:val="none" w:sz="0" w:space="0" w:color="auto"/>
                    <w:right w:val="none" w:sz="0" w:space="0" w:color="auto"/>
                  </w:divBdr>
                  <w:divsChild>
                    <w:div w:id="1902014734">
                      <w:marLeft w:val="0"/>
                      <w:marRight w:val="0"/>
                      <w:marTop w:val="0"/>
                      <w:marBottom w:val="0"/>
                      <w:divBdr>
                        <w:top w:val="none" w:sz="0" w:space="0" w:color="auto"/>
                        <w:left w:val="none" w:sz="0" w:space="0" w:color="auto"/>
                        <w:bottom w:val="none" w:sz="0" w:space="0" w:color="auto"/>
                        <w:right w:val="none" w:sz="0" w:space="0" w:color="auto"/>
                      </w:divBdr>
                      <w:divsChild>
                        <w:div w:id="2029988534">
                          <w:marLeft w:val="0"/>
                          <w:marRight w:val="0"/>
                          <w:marTop w:val="0"/>
                          <w:marBottom w:val="0"/>
                          <w:divBdr>
                            <w:top w:val="none" w:sz="0" w:space="0" w:color="auto"/>
                            <w:left w:val="none" w:sz="0" w:space="0" w:color="auto"/>
                            <w:bottom w:val="none" w:sz="0" w:space="0" w:color="auto"/>
                            <w:right w:val="none" w:sz="0" w:space="0" w:color="auto"/>
                          </w:divBdr>
                          <w:divsChild>
                            <w:div w:id="249386660">
                              <w:marLeft w:val="0"/>
                              <w:marRight w:val="0"/>
                              <w:marTop w:val="0"/>
                              <w:marBottom w:val="0"/>
                              <w:divBdr>
                                <w:top w:val="none" w:sz="0" w:space="0" w:color="auto"/>
                                <w:left w:val="none" w:sz="0" w:space="0" w:color="auto"/>
                                <w:bottom w:val="none" w:sz="0" w:space="0" w:color="auto"/>
                                <w:right w:val="none" w:sz="0" w:space="0" w:color="auto"/>
                              </w:divBdr>
                            </w:div>
                          </w:divsChild>
                        </w:div>
                        <w:div w:id="834222100">
                          <w:marLeft w:val="0"/>
                          <w:marRight w:val="0"/>
                          <w:marTop w:val="0"/>
                          <w:marBottom w:val="0"/>
                          <w:divBdr>
                            <w:top w:val="none" w:sz="0" w:space="0" w:color="auto"/>
                            <w:left w:val="none" w:sz="0" w:space="0" w:color="auto"/>
                            <w:bottom w:val="none" w:sz="0" w:space="0" w:color="auto"/>
                            <w:right w:val="none" w:sz="0" w:space="0" w:color="auto"/>
                          </w:divBdr>
                          <w:divsChild>
                            <w:div w:id="1788625335">
                              <w:marLeft w:val="0"/>
                              <w:marRight w:val="0"/>
                              <w:marTop w:val="0"/>
                              <w:marBottom w:val="0"/>
                              <w:divBdr>
                                <w:top w:val="none" w:sz="0" w:space="0" w:color="auto"/>
                                <w:left w:val="none" w:sz="0" w:space="0" w:color="auto"/>
                                <w:bottom w:val="none" w:sz="0" w:space="0" w:color="auto"/>
                                <w:right w:val="none" w:sz="0" w:space="0" w:color="auto"/>
                              </w:divBdr>
                            </w:div>
                          </w:divsChild>
                        </w:div>
                        <w:div w:id="1484468373">
                          <w:marLeft w:val="0"/>
                          <w:marRight w:val="0"/>
                          <w:marTop w:val="0"/>
                          <w:marBottom w:val="0"/>
                          <w:divBdr>
                            <w:top w:val="none" w:sz="0" w:space="0" w:color="auto"/>
                            <w:left w:val="none" w:sz="0" w:space="0" w:color="auto"/>
                            <w:bottom w:val="none" w:sz="0" w:space="0" w:color="auto"/>
                            <w:right w:val="none" w:sz="0" w:space="0" w:color="auto"/>
                          </w:divBdr>
                          <w:divsChild>
                            <w:div w:id="367068099">
                              <w:marLeft w:val="0"/>
                              <w:marRight w:val="0"/>
                              <w:marTop w:val="0"/>
                              <w:marBottom w:val="0"/>
                              <w:divBdr>
                                <w:top w:val="none" w:sz="0" w:space="0" w:color="auto"/>
                                <w:left w:val="none" w:sz="0" w:space="0" w:color="auto"/>
                                <w:bottom w:val="none" w:sz="0" w:space="0" w:color="auto"/>
                                <w:right w:val="none" w:sz="0" w:space="0" w:color="auto"/>
                              </w:divBdr>
                            </w:div>
                          </w:divsChild>
                        </w:div>
                        <w:div w:id="1029571907">
                          <w:marLeft w:val="0"/>
                          <w:marRight w:val="0"/>
                          <w:marTop w:val="0"/>
                          <w:marBottom w:val="0"/>
                          <w:divBdr>
                            <w:top w:val="none" w:sz="0" w:space="0" w:color="auto"/>
                            <w:left w:val="none" w:sz="0" w:space="0" w:color="auto"/>
                            <w:bottom w:val="none" w:sz="0" w:space="0" w:color="auto"/>
                            <w:right w:val="none" w:sz="0" w:space="0" w:color="auto"/>
                          </w:divBdr>
                          <w:divsChild>
                            <w:div w:id="2035378251">
                              <w:marLeft w:val="0"/>
                              <w:marRight w:val="0"/>
                              <w:marTop w:val="0"/>
                              <w:marBottom w:val="0"/>
                              <w:divBdr>
                                <w:top w:val="none" w:sz="0" w:space="0" w:color="auto"/>
                                <w:left w:val="none" w:sz="0" w:space="0" w:color="auto"/>
                                <w:bottom w:val="none" w:sz="0" w:space="0" w:color="auto"/>
                                <w:right w:val="none" w:sz="0" w:space="0" w:color="auto"/>
                              </w:divBdr>
                            </w:div>
                          </w:divsChild>
                        </w:div>
                        <w:div w:id="16855899">
                          <w:marLeft w:val="0"/>
                          <w:marRight w:val="0"/>
                          <w:marTop w:val="0"/>
                          <w:marBottom w:val="0"/>
                          <w:divBdr>
                            <w:top w:val="none" w:sz="0" w:space="0" w:color="auto"/>
                            <w:left w:val="none" w:sz="0" w:space="0" w:color="auto"/>
                            <w:bottom w:val="none" w:sz="0" w:space="0" w:color="auto"/>
                            <w:right w:val="none" w:sz="0" w:space="0" w:color="auto"/>
                          </w:divBdr>
                          <w:divsChild>
                            <w:div w:id="1717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601">
                  <w:marLeft w:val="0"/>
                  <w:marRight w:val="0"/>
                  <w:marTop w:val="0"/>
                  <w:marBottom w:val="0"/>
                  <w:divBdr>
                    <w:top w:val="none" w:sz="0" w:space="0" w:color="auto"/>
                    <w:left w:val="none" w:sz="0" w:space="0" w:color="auto"/>
                    <w:bottom w:val="none" w:sz="0" w:space="0" w:color="auto"/>
                    <w:right w:val="none" w:sz="0" w:space="0" w:color="auto"/>
                  </w:divBdr>
                  <w:divsChild>
                    <w:div w:id="1631744416">
                      <w:marLeft w:val="0"/>
                      <w:marRight w:val="0"/>
                      <w:marTop w:val="0"/>
                      <w:marBottom w:val="300"/>
                      <w:divBdr>
                        <w:top w:val="none" w:sz="0" w:space="0" w:color="auto"/>
                        <w:left w:val="none" w:sz="0" w:space="0" w:color="auto"/>
                        <w:bottom w:val="none" w:sz="0" w:space="0" w:color="auto"/>
                        <w:right w:val="none" w:sz="0" w:space="0" w:color="auto"/>
                      </w:divBdr>
                      <w:divsChild>
                        <w:div w:id="1897618796">
                          <w:marLeft w:val="0"/>
                          <w:marRight w:val="0"/>
                          <w:marTop w:val="0"/>
                          <w:marBottom w:val="0"/>
                          <w:divBdr>
                            <w:top w:val="none" w:sz="0" w:space="0" w:color="auto"/>
                            <w:left w:val="none" w:sz="0" w:space="0" w:color="auto"/>
                            <w:bottom w:val="none" w:sz="0" w:space="0" w:color="auto"/>
                            <w:right w:val="none" w:sz="0" w:space="0" w:color="auto"/>
                          </w:divBdr>
                        </w:div>
                        <w:div w:id="1770463864">
                          <w:marLeft w:val="0"/>
                          <w:marRight w:val="0"/>
                          <w:marTop w:val="0"/>
                          <w:marBottom w:val="0"/>
                          <w:divBdr>
                            <w:top w:val="none" w:sz="0" w:space="0" w:color="auto"/>
                            <w:left w:val="none" w:sz="0" w:space="0" w:color="auto"/>
                            <w:bottom w:val="none" w:sz="0" w:space="0" w:color="auto"/>
                            <w:right w:val="none" w:sz="0" w:space="0" w:color="auto"/>
                          </w:divBdr>
                          <w:divsChild>
                            <w:div w:id="5731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828">
      <w:bodyDiv w:val="1"/>
      <w:marLeft w:val="0"/>
      <w:marRight w:val="0"/>
      <w:marTop w:val="0"/>
      <w:marBottom w:val="0"/>
      <w:divBdr>
        <w:top w:val="none" w:sz="0" w:space="0" w:color="auto"/>
        <w:left w:val="none" w:sz="0" w:space="0" w:color="auto"/>
        <w:bottom w:val="none" w:sz="0" w:space="0" w:color="auto"/>
        <w:right w:val="none" w:sz="0" w:space="0" w:color="auto"/>
      </w:divBdr>
    </w:div>
    <w:div w:id="1938517897">
      <w:bodyDiv w:val="1"/>
      <w:marLeft w:val="0"/>
      <w:marRight w:val="0"/>
      <w:marTop w:val="0"/>
      <w:marBottom w:val="0"/>
      <w:divBdr>
        <w:top w:val="none" w:sz="0" w:space="0" w:color="auto"/>
        <w:left w:val="none" w:sz="0" w:space="0" w:color="auto"/>
        <w:bottom w:val="none" w:sz="0" w:space="0" w:color="auto"/>
        <w:right w:val="none" w:sz="0" w:space="0" w:color="auto"/>
      </w:divBdr>
      <w:divsChild>
        <w:div w:id="1796292866">
          <w:marLeft w:val="0"/>
          <w:marRight w:val="0"/>
          <w:marTop w:val="0"/>
          <w:marBottom w:val="0"/>
          <w:divBdr>
            <w:top w:val="none" w:sz="0" w:space="0" w:color="auto"/>
            <w:left w:val="none" w:sz="0" w:space="0" w:color="auto"/>
            <w:bottom w:val="none" w:sz="0" w:space="0" w:color="auto"/>
            <w:right w:val="none" w:sz="0" w:space="0" w:color="auto"/>
          </w:divBdr>
        </w:div>
      </w:divsChild>
    </w:div>
    <w:div w:id="1960333191">
      <w:bodyDiv w:val="1"/>
      <w:marLeft w:val="0"/>
      <w:marRight w:val="0"/>
      <w:marTop w:val="0"/>
      <w:marBottom w:val="0"/>
      <w:divBdr>
        <w:top w:val="none" w:sz="0" w:space="0" w:color="auto"/>
        <w:left w:val="none" w:sz="0" w:space="0" w:color="auto"/>
        <w:bottom w:val="none" w:sz="0" w:space="0" w:color="auto"/>
        <w:right w:val="none" w:sz="0" w:space="0" w:color="auto"/>
      </w:divBdr>
      <w:divsChild>
        <w:div w:id="546642485">
          <w:marLeft w:val="0"/>
          <w:marRight w:val="0"/>
          <w:marTop w:val="0"/>
          <w:marBottom w:val="0"/>
          <w:divBdr>
            <w:top w:val="none" w:sz="0" w:space="0" w:color="auto"/>
            <w:left w:val="none" w:sz="0" w:space="0" w:color="auto"/>
            <w:bottom w:val="none" w:sz="0" w:space="0" w:color="auto"/>
            <w:right w:val="none" w:sz="0" w:space="0" w:color="auto"/>
          </w:divBdr>
          <w:divsChild>
            <w:div w:id="15610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3055">
      <w:bodyDiv w:val="1"/>
      <w:marLeft w:val="0"/>
      <w:marRight w:val="0"/>
      <w:marTop w:val="0"/>
      <w:marBottom w:val="0"/>
      <w:divBdr>
        <w:top w:val="none" w:sz="0" w:space="0" w:color="auto"/>
        <w:left w:val="none" w:sz="0" w:space="0" w:color="auto"/>
        <w:bottom w:val="none" w:sz="0" w:space="0" w:color="auto"/>
        <w:right w:val="none" w:sz="0" w:space="0" w:color="auto"/>
      </w:divBdr>
    </w:div>
    <w:div w:id="2072265057">
      <w:bodyDiv w:val="1"/>
      <w:marLeft w:val="0"/>
      <w:marRight w:val="0"/>
      <w:marTop w:val="0"/>
      <w:marBottom w:val="0"/>
      <w:divBdr>
        <w:top w:val="none" w:sz="0" w:space="0" w:color="auto"/>
        <w:left w:val="none" w:sz="0" w:space="0" w:color="auto"/>
        <w:bottom w:val="none" w:sz="0" w:space="0" w:color="auto"/>
        <w:right w:val="none" w:sz="0" w:space="0" w:color="auto"/>
      </w:divBdr>
    </w:div>
    <w:div w:id="2094275929">
      <w:bodyDiv w:val="1"/>
      <w:marLeft w:val="0"/>
      <w:marRight w:val="0"/>
      <w:marTop w:val="0"/>
      <w:marBottom w:val="0"/>
      <w:divBdr>
        <w:top w:val="none" w:sz="0" w:space="0" w:color="auto"/>
        <w:left w:val="none" w:sz="0" w:space="0" w:color="auto"/>
        <w:bottom w:val="none" w:sz="0" w:space="0" w:color="auto"/>
        <w:right w:val="none" w:sz="0" w:space="0" w:color="auto"/>
      </w:divBdr>
      <w:divsChild>
        <w:div w:id="998970712">
          <w:marLeft w:val="547"/>
          <w:marRight w:val="0"/>
          <w:marTop w:val="77"/>
          <w:marBottom w:val="0"/>
          <w:divBdr>
            <w:top w:val="none" w:sz="0" w:space="0" w:color="auto"/>
            <w:left w:val="none" w:sz="0" w:space="0" w:color="auto"/>
            <w:bottom w:val="none" w:sz="0" w:space="0" w:color="auto"/>
            <w:right w:val="none" w:sz="0" w:space="0" w:color="auto"/>
          </w:divBdr>
        </w:div>
        <w:div w:id="1787120473">
          <w:marLeft w:val="547"/>
          <w:marRight w:val="0"/>
          <w:marTop w:val="77"/>
          <w:marBottom w:val="0"/>
          <w:divBdr>
            <w:top w:val="none" w:sz="0" w:space="0" w:color="auto"/>
            <w:left w:val="none" w:sz="0" w:space="0" w:color="auto"/>
            <w:bottom w:val="none" w:sz="0" w:space="0" w:color="auto"/>
            <w:right w:val="none" w:sz="0" w:space="0" w:color="auto"/>
          </w:divBdr>
        </w:div>
        <w:div w:id="1063675928">
          <w:marLeft w:val="547"/>
          <w:marRight w:val="0"/>
          <w:marTop w:val="77"/>
          <w:marBottom w:val="0"/>
          <w:divBdr>
            <w:top w:val="none" w:sz="0" w:space="0" w:color="auto"/>
            <w:left w:val="none" w:sz="0" w:space="0" w:color="auto"/>
            <w:bottom w:val="none" w:sz="0" w:space="0" w:color="auto"/>
            <w:right w:val="none" w:sz="0" w:space="0" w:color="auto"/>
          </w:divBdr>
        </w:div>
      </w:divsChild>
    </w:div>
    <w:div w:id="2107117482">
      <w:bodyDiv w:val="1"/>
      <w:marLeft w:val="125"/>
      <w:marRight w:val="125"/>
      <w:marTop w:val="63"/>
      <w:marBottom w:val="0"/>
      <w:divBdr>
        <w:top w:val="none" w:sz="0" w:space="0" w:color="auto"/>
        <w:left w:val="none" w:sz="0" w:space="0" w:color="auto"/>
        <w:bottom w:val="none" w:sz="0" w:space="0" w:color="auto"/>
        <w:right w:val="none" w:sz="0" w:space="0" w:color="auto"/>
      </w:divBdr>
      <w:divsChild>
        <w:div w:id="582107707">
          <w:marLeft w:val="0"/>
          <w:marRight w:val="0"/>
          <w:marTop w:val="0"/>
          <w:marBottom w:val="0"/>
          <w:divBdr>
            <w:top w:val="none" w:sz="0" w:space="0" w:color="auto"/>
            <w:left w:val="none" w:sz="0" w:space="0" w:color="auto"/>
            <w:bottom w:val="none" w:sz="0" w:space="0" w:color="auto"/>
            <w:right w:val="none" w:sz="0" w:space="0" w:color="auto"/>
          </w:divBdr>
          <w:divsChild>
            <w:div w:id="1828783742">
              <w:marLeft w:val="0"/>
              <w:marRight w:val="0"/>
              <w:marTop w:val="0"/>
              <w:marBottom w:val="0"/>
              <w:divBdr>
                <w:top w:val="none" w:sz="0" w:space="0" w:color="auto"/>
                <w:left w:val="none" w:sz="0" w:space="0" w:color="auto"/>
                <w:bottom w:val="none" w:sz="0" w:space="0" w:color="auto"/>
                <w:right w:val="none" w:sz="0" w:space="0" w:color="auto"/>
              </w:divBdr>
              <w:divsChild>
                <w:div w:id="1385635678">
                  <w:marLeft w:val="0"/>
                  <w:marRight w:val="0"/>
                  <w:marTop w:val="0"/>
                  <w:marBottom w:val="0"/>
                  <w:divBdr>
                    <w:top w:val="none" w:sz="0" w:space="0" w:color="auto"/>
                    <w:left w:val="none" w:sz="0" w:space="0" w:color="auto"/>
                    <w:bottom w:val="none" w:sz="0" w:space="0" w:color="auto"/>
                    <w:right w:val="none" w:sz="0" w:space="0" w:color="auto"/>
                  </w:divBdr>
                  <w:divsChild>
                    <w:div w:id="359624073">
                      <w:marLeft w:val="0"/>
                      <w:marRight w:val="0"/>
                      <w:marTop w:val="0"/>
                      <w:marBottom w:val="0"/>
                      <w:divBdr>
                        <w:top w:val="none" w:sz="0" w:space="0" w:color="auto"/>
                        <w:left w:val="none" w:sz="0" w:space="0" w:color="auto"/>
                        <w:bottom w:val="none" w:sz="0" w:space="0" w:color="auto"/>
                        <w:right w:val="none" w:sz="0" w:space="0" w:color="auto"/>
                      </w:divBdr>
                    </w:div>
                    <w:div w:id="943613509">
                      <w:marLeft w:val="0"/>
                      <w:marRight w:val="0"/>
                      <w:marTop w:val="0"/>
                      <w:marBottom w:val="0"/>
                      <w:divBdr>
                        <w:top w:val="none" w:sz="0" w:space="0" w:color="auto"/>
                        <w:left w:val="none" w:sz="0" w:space="0" w:color="auto"/>
                        <w:bottom w:val="none" w:sz="0" w:space="0" w:color="auto"/>
                        <w:right w:val="none" w:sz="0" w:space="0" w:color="auto"/>
                      </w:divBdr>
                    </w:div>
                    <w:div w:id="512913024">
                      <w:marLeft w:val="0"/>
                      <w:marRight w:val="0"/>
                      <w:marTop w:val="0"/>
                      <w:marBottom w:val="0"/>
                      <w:divBdr>
                        <w:top w:val="none" w:sz="0" w:space="0" w:color="auto"/>
                        <w:left w:val="none" w:sz="0" w:space="0" w:color="auto"/>
                        <w:bottom w:val="none" w:sz="0" w:space="0" w:color="auto"/>
                        <w:right w:val="none" w:sz="0" w:space="0" w:color="auto"/>
                      </w:divBdr>
                    </w:div>
                    <w:div w:id="1272125515">
                      <w:marLeft w:val="0"/>
                      <w:marRight w:val="0"/>
                      <w:marTop w:val="0"/>
                      <w:marBottom w:val="0"/>
                      <w:divBdr>
                        <w:top w:val="none" w:sz="0" w:space="0" w:color="auto"/>
                        <w:left w:val="none" w:sz="0" w:space="0" w:color="auto"/>
                        <w:bottom w:val="none" w:sz="0" w:space="0" w:color="auto"/>
                        <w:right w:val="none" w:sz="0" w:space="0" w:color="auto"/>
                      </w:divBdr>
                    </w:div>
                    <w:div w:id="266544633">
                      <w:marLeft w:val="0"/>
                      <w:marRight w:val="0"/>
                      <w:marTop w:val="0"/>
                      <w:marBottom w:val="0"/>
                      <w:divBdr>
                        <w:top w:val="none" w:sz="0" w:space="0" w:color="auto"/>
                        <w:left w:val="none" w:sz="0" w:space="0" w:color="auto"/>
                        <w:bottom w:val="none" w:sz="0" w:space="0" w:color="auto"/>
                        <w:right w:val="none" w:sz="0" w:space="0" w:color="auto"/>
                      </w:divBdr>
                    </w:div>
                    <w:div w:id="1289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1913">
      <w:bodyDiv w:val="1"/>
      <w:marLeft w:val="0"/>
      <w:marRight w:val="0"/>
      <w:marTop w:val="0"/>
      <w:marBottom w:val="0"/>
      <w:divBdr>
        <w:top w:val="none" w:sz="0" w:space="0" w:color="auto"/>
        <w:left w:val="none" w:sz="0" w:space="0" w:color="auto"/>
        <w:bottom w:val="none" w:sz="0" w:space="0" w:color="auto"/>
        <w:right w:val="none" w:sz="0" w:space="0" w:color="auto"/>
      </w:divBdr>
      <w:divsChild>
        <w:div w:id="860976666">
          <w:marLeft w:val="0"/>
          <w:marRight w:val="0"/>
          <w:marTop w:val="150"/>
          <w:marBottom w:val="0"/>
          <w:divBdr>
            <w:top w:val="none" w:sz="0" w:space="0" w:color="auto"/>
            <w:left w:val="none" w:sz="0" w:space="0" w:color="auto"/>
            <w:bottom w:val="none" w:sz="0" w:space="0" w:color="auto"/>
            <w:right w:val="none" w:sz="0" w:space="0" w:color="auto"/>
          </w:divBdr>
          <w:divsChild>
            <w:div w:id="13430514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886">
      <w:bodyDiv w:val="1"/>
      <w:marLeft w:val="0"/>
      <w:marRight w:val="0"/>
      <w:marTop w:val="0"/>
      <w:marBottom w:val="0"/>
      <w:divBdr>
        <w:top w:val="none" w:sz="0" w:space="0" w:color="auto"/>
        <w:left w:val="none" w:sz="0" w:space="0" w:color="auto"/>
        <w:bottom w:val="none" w:sz="0" w:space="0" w:color="auto"/>
        <w:right w:val="none" w:sz="0" w:space="0" w:color="auto"/>
      </w:divBdr>
      <w:divsChild>
        <w:div w:id="334384481">
          <w:marLeft w:val="547"/>
          <w:marRight w:val="0"/>
          <w:marTop w:val="96"/>
          <w:marBottom w:val="0"/>
          <w:divBdr>
            <w:top w:val="none" w:sz="0" w:space="0" w:color="auto"/>
            <w:left w:val="none" w:sz="0" w:space="0" w:color="auto"/>
            <w:bottom w:val="none" w:sz="0" w:space="0" w:color="auto"/>
            <w:right w:val="none" w:sz="0" w:space="0" w:color="auto"/>
          </w:divBdr>
        </w:div>
        <w:div w:id="432627377">
          <w:marLeft w:val="547"/>
          <w:marRight w:val="0"/>
          <w:marTop w:val="96"/>
          <w:marBottom w:val="0"/>
          <w:divBdr>
            <w:top w:val="none" w:sz="0" w:space="0" w:color="auto"/>
            <w:left w:val="none" w:sz="0" w:space="0" w:color="auto"/>
            <w:bottom w:val="none" w:sz="0" w:space="0" w:color="auto"/>
            <w:right w:val="none" w:sz="0" w:space="0" w:color="auto"/>
          </w:divBdr>
        </w:div>
        <w:div w:id="534926118">
          <w:marLeft w:val="547"/>
          <w:marRight w:val="0"/>
          <w:marTop w:val="96"/>
          <w:marBottom w:val="0"/>
          <w:divBdr>
            <w:top w:val="none" w:sz="0" w:space="0" w:color="auto"/>
            <w:left w:val="none" w:sz="0" w:space="0" w:color="auto"/>
            <w:bottom w:val="none" w:sz="0" w:space="0" w:color="auto"/>
            <w:right w:val="none" w:sz="0" w:space="0" w:color="auto"/>
          </w:divBdr>
        </w:div>
        <w:div w:id="1464880582">
          <w:marLeft w:val="547"/>
          <w:marRight w:val="0"/>
          <w:marTop w:val="96"/>
          <w:marBottom w:val="0"/>
          <w:divBdr>
            <w:top w:val="none" w:sz="0" w:space="0" w:color="auto"/>
            <w:left w:val="none" w:sz="0" w:space="0" w:color="auto"/>
            <w:bottom w:val="none" w:sz="0" w:space="0" w:color="auto"/>
            <w:right w:val="none" w:sz="0" w:space="0" w:color="auto"/>
          </w:divBdr>
        </w:div>
        <w:div w:id="2009207255">
          <w:marLeft w:val="547"/>
          <w:marRight w:val="0"/>
          <w:marTop w:val="96"/>
          <w:marBottom w:val="0"/>
          <w:divBdr>
            <w:top w:val="none" w:sz="0" w:space="0" w:color="auto"/>
            <w:left w:val="none" w:sz="0" w:space="0" w:color="auto"/>
            <w:bottom w:val="none" w:sz="0" w:space="0" w:color="auto"/>
            <w:right w:val="none" w:sz="0" w:space="0" w:color="auto"/>
          </w:divBdr>
        </w:div>
      </w:divsChild>
    </w:div>
    <w:div w:id="2134786194">
      <w:bodyDiv w:val="1"/>
      <w:marLeft w:val="0"/>
      <w:marRight w:val="0"/>
      <w:marTop w:val="0"/>
      <w:marBottom w:val="0"/>
      <w:divBdr>
        <w:top w:val="none" w:sz="0" w:space="0" w:color="auto"/>
        <w:left w:val="none" w:sz="0" w:space="0" w:color="auto"/>
        <w:bottom w:val="none" w:sz="0" w:space="0" w:color="auto"/>
        <w:right w:val="none" w:sz="0" w:space="0" w:color="auto"/>
      </w:divBdr>
      <w:divsChild>
        <w:div w:id="1969621494">
          <w:marLeft w:val="446"/>
          <w:marRight w:val="0"/>
          <w:marTop w:val="0"/>
          <w:marBottom w:val="0"/>
          <w:divBdr>
            <w:top w:val="none" w:sz="0" w:space="0" w:color="auto"/>
            <w:left w:val="none" w:sz="0" w:space="0" w:color="auto"/>
            <w:bottom w:val="none" w:sz="0" w:space="0" w:color="auto"/>
            <w:right w:val="none" w:sz="0" w:space="0" w:color="auto"/>
          </w:divBdr>
        </w:div>
        <w:div w:id="675571920">
          <w:marLeft w:val="446"/>
          <w:marRight w:val="0"/>
          <w:marTop w:val="0"/>
          <w:marBottom w:val="0"/>
          <w:divBdr>
            <w:top w:val="none" w:sz="0" w:space="0" w:color="auto"/>
            <w:left w:val="none" w:sz="0" w:space="0" w:color="auto"/>
            <w:bottom w:val="none" w:sz="0" w:space="0" w:color="auto"/>
            <w:right w:val="none" w:sz="0" w:space="0" w:color="auto"/>
          </w:divBdr>
        </w:div>
        <w:div w:id="3610519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londonambulance.nhs.uk/about_us/how_we_are_doing/care_quality_commission_inspe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FCEA-27F3-9246-82EB-857FBD2C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4597</Words>
  <Characters>26206</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cp:lastPrinted>2015-04-20T10:26:00Z</cp:lastPrinted>
  <dcterms:created xsi:type="dcterms:W3CDTF">2017-01-05T17:45:00Z</dcterms:created>
  <dcterms:modified xsi:type="dcterms:W3CDTF">2017-01-05T17:45:00Z</dcterms:modified>
</cp:coreProperties>
</file>