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5949" w14:textId="77777777" w:rsidR="00786133" w:rsidRDefault="00F103B4">
      <w:pPr>
        <w:pStyle w:val="NoSpacing"/>
        <w:spacing w:line="276" w:lineRule="auto"/>
        <w:rPr>
          <w:rFonts w:ascii="Arial" w:hAnsi="Arial"/>
          <w:b/>
          <w:sz w:val="36"/>
        </w:rPr>
      </w:pPr>
      <w:bookmarkStart w:id="0" w:name="_GoBack"/>
      <w:r>
        <w:rPr>
          <w:noProof/>
        </w:rPr>
        <w:drawing>
          <wp:inline distT="0" distB="0" distL="0" distR="0" wp14:anchorId="6E841AFA" wp14:editId="5D0BE87F">
            <wp:extent cx="57054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D0F06">
        <w:rPr>
          <w:rFonts w:ascii="Arial" w:hAnsi="Arial"/>
          <w:b/>
          <w:sz w:val="36"/>
        </w:rPr>
        <w:t xml:space="preserve">MINUTES of FORUM HELD MONDAY </w:t>
      </w:r>
    </w:p>
    <w:p w14:paraId="53D710F9" w14:textId="77777777" w:rsidR="00786133" w:rsidRDefault="000D0F06">
      <w:pPr>
        <w:pStyle w:val="NoSpacing"/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36"/>
        </w:rPr>
        <w:t>NOVEMBER 13</w:t>
      </w:r>
      <w:r>
        <w:rPr>
          <w:rFonts w:ascii="Arial" w:hAnsi="Arial"/>
          <w:b/>
          <w:sz w:val="36"/>
          <w:vertAlign w:val="superscript"/>
        </w:rPr>
        <w:t>th</w:t>
      </w:r>
      <w:r>
        <w:rPr>
          <w:rFonts w:ascii="Arial" w:hAnsi="Arial"/>
          <w:b/>
          <w:sz w:val="36"/>
        </w:rPr>
        <w:t xml:space="preserve"> 2017</w:t>
      </w:r>
    </w:p>
    <w:p w14:paraId="7CB2F6EC" w14:textId="77777777" w:rsidR="00786133" w:rsidRDefault="000D0F06">
      <w:pPr>
        <w:pStyle w:val="NoSpacing"/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ATTENDANCE: FORUM MEMBERS AND ASSOCIATES</w:t>
      </w:r>
    </w:p>
    <w:p w14:paraId="78B7AD19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Arthur Muwonge – Croydon</w:t>
      </w:r>
    </w:p>
    <w:p w14:paraId="3978918B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Audrey Lucas – Enfield- Executive Committee</w:t>
      </w:r>
    </w:p>
    <w:p w14:paraId="617445E7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Barry Hills – Kent</w:t>
      </w:r>
    </w:p>
    <w:p w14:paraId="44AAA8E7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Beulah Mary East - Hillingdon</w:t>
      </w:r>
    </w:p>
    <w:p w14:paraId="621E74AA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Colin Hill – Berkshire</w:t>
      </w:r>
    </w:p>
    <w:p w14:paraId="456E9A4A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David Payne – Southwark</w:t>
      </w:r>
    </w:p>
    <w:p w14:paraId="3F21DE60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Garner Bertrand - Newham</w:t>
      </w:r>
    </w:p>
    <w:p w14:paraId="115CEC62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Habiba Sebbi – Healthwatch Bexley</w:t>
      </w:r>
    </w:p>
    <w:p w14:paraId="34E52778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Inez Taylor - Southwark</w:t>
      </w:r>
    </w:p>
    <w:p w14:paraId="56280574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Guest – Ealing</w:t>
      </w:r>
    </w:p>
    <w:p w14:paraId="58660B54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Jan Marriott - Richmond</w:t>
      </w:r>
    </w:p>
    <w:p w14:paraId="5DCD8DB3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John Larkin- Company Secretary</w:t>
      </w:r>
    </w:p>
    <w:p w14:paraId="31C1F35B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Joseph Healy – Southwark – President of the Forum</w:t>
      </w:r>
    </w:p>
    <w:p w14:paraId="78A1B00A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Louisa Roberts – Tower Hamlets</w:t>
      </w:r>
    </w:p>
    <w:p w14:paraId="6DEB627F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Malcolm Alexander – Chair, Patients’ Forum</w:t>
      </w:r>
    </w:p>
    <w:p w14:paraId="7A2E8D81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Mary Leung – Harrow</w:t>
      </w:r>
    </w:p>
    <w:p w14:paraId="66F7994E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Michael English - Lambeth</w:t>
      </w:r>
    </w:p>
    <w:p w14:paraId="43C12086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Micheala Crawly – Borough of Southwark-Michaela-Business Development Officer </w:t>
      </w:r>
    </w:p>
    <w:p w14:paraId="630990B1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Mike Roberts - Hampshire</w:t>
      </w:r>
      <w:r>
        <w:rPr>
          <w:rFonts w:ascii="Arial" w:hAnsi="Arial"/>
          <w:sz w:val="24"/>
        </w:rPr>
        <w:tab/>
      </w:r>
    </w:p>
    <w:p w14:paraId="0100B23E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Philip Ward – Hammersmith and Fulham</w:t>
      </w:r>
    </w:p>
    <w:p w14:paraId="12C2A322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Rashid Ali Laher – Healthwatch Kingston</w:t>
      </w:r>
    </w:p>
    <w:p w14:paraId="4FF90214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Shivakuru Selvathurai – South Harrow</w:t>
      </w:r>
    </w:p>
    <w:p w14:paraId="1ED19D7C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Sister Josephine Udine – Croydon- Vice Chair</w:t>
      </w:r>
    </w:p>
    <w:p w14:paraId="6A936287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23</w:t>
      </w:r>
    </w:p>
    <w:p w14:paraId="3337D5FF" w14:textId="77777777" w:rsidR="00786133" w:rsidRDefault="00786133">
      <w:pPr>
        <w:pStyle w:val="NoSpacing"/>
        <w:spacing w:line="276" w:lineRule="auto"/>
        <w:rPr>
          <w:rFonts w:ascii="Arial" w:hAnsi="Arial"/>
          <w:b/>
          <w:sz w:val="24"/>
        </w:rPr>
      </w:pPr>
    </w:p>
    <w:p w14:paraId="00196245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SPEAKER: Margaret Luce – LAS - Head of Patient and Public Involve</w:t>
      </w:r>
    </w:p>
    <w:p w14:paraId="68DBA13E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="276" w:lineRule="auto"/>
        <w:rPr>
          <w:b/>
          <w:sz w:val="24"/>
          <w:lang w:val="en-US"/>
        </w:rPr>
      </w:pPr>
      <w:r>
        <w:rPr>
          <w:rFonts w:ascii="Arial" w:hAnsi="Arial"/>
          <w:b/>
          <w:sz w:val="24"/>
        </w:rPr>
        <w:t>Stuart Crichton – LAS – ADO – ARP Lead</w:t>
      </w:r>
    </w:p>
    <w:p w14:paraId="4CC5BFDC" w14:textId="77777777" w:rsidR="00786133" w:rsidRDefault="00786133">
      <w:pPr>
        <w:widowControl w:val="0"/>
        <w:rPr>
          <w:b/>
          <w:lang w:val="en-US"/>
        </w:rPr>
      </w:pPr>
    </w:p>
    <w:p w14:paraId="595E3775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London Ambulance Service:</w:t>
      </w:r>
    </w:p>
    <w:p w14:paraId="0E8269DC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Samad Billoo – LAS - EOC</w:t>
      </w:r>
    </w:p>
    <w:p w14:paraId="3C23D50B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Angela Hilliard – LAS – Academy</w:t>
      </w:r>
    </w:p>
    <w:p w14:paraId="45B0E2B5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Conal Percy- LAS – Bromley – Community Involvement Officer</w:t>
      </w:r>
    </w:p>
    <w:p w14:paraId="2DF6202F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Commissioner’s Representatives:</w:t>
      </w:r>
      <w:r w:rsidR="0075216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LAS Commissioning Team – Nil</w:t>
      </w:r>
    </w:p>
    <w:p w14:paraId="563D6A2A" w14:textId="77777777" w:rsidR="00786133" w:rsidRDefault="000D0F06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sz w:val="24"/>
          <w:lang w:val="en-US"/>
        </w:rPr>
      </w:pPr>
      <w:r>
        <w:rPr>
          <w:rFonts w:ascii="Arial" w:hAnsi="Arial"/>
          <w:sz w:val="24"/>
        </w:rPr>
        <w:t>27</w:t>
      </w:r>
    </w:p>
    <w:p w14:paraId="0D1EA4DA" w14:textId="77777777" w:rsidR="00786133" w:rsidRDefault="00786133">
      <w:pPr>
        <w:widowControl w:val="0"/>
        <w:rPr>
          <w:lang w:val="en-US"/>
        </w:rPr>
      </w:pPr>
    </w:p>
    <w:p w14:paraId="6BA6FFA2" w14:textId="77777777" w:rsidR="00786133" w:rsidRDefault="00786133">
      <w:pPr>
        <w:widowControl w:val="0"/>
        <w:rPr>
          <w:lang w:val="en-US"/>
        </w:rPr>
      </w:pPr>
    </w:p>
    <w:p w14:paraId="00A9CBC9" w14:textId="77777777" w:rsidR="00786133" w:rsidRDefault="00786133">
      <w:pPr>
        <w:widowControl w:val="0"/>
        <w:rPr>
          <w:lang w:val="en-US"/>
        </w:rPr>
      </w:pPr>
    </w:p>
    <w:p w14:paraId="0CFBA115" w14:textId="77777777" w:rsidR="00786133" w:rsidRDefault="000D0F06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b/>
          <w:lang w:val="en-US"/>
        </w:rPr>
        <w:t>APOLOGIES</w:t>
      </w:r>
    </w:p>
    <w:p w14:paraId="2C5F6BE9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Adrian Dodd – Waltham Forest – Healthwatch</w:t>
      </w:r>
    </w:p>
    <w:p w14:paraId="63BBA159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Angela Cross-Durrant – Kingston – Vice Chair</w:t>
      </w:r>
    </w:p>
    <w:p w14:paraId="3029B168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Anthony John – Tower Hamlets</w:t>
      </w:r>
    </w:p>
    <w:p w14:paraId="4A87AB50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Arif Mehmood - Newham</w:t>
      </w:r>
    </w:p>
    <w:p w14:paraId="51C3EF4F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Catherine Gustaffe – Southwark</w:t>
      </w:r>
    </w:p>
    <w:p w14:paraId="64C07BF8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Christine Kenworthy– Kent</w:t>
      </w:r>
    </w:p>
    <w:p w14:paraId="4760C3DE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Graeme Crawford – Ealing</w:t>
      </w:r>
    </w:p>
    <w:p w14:paraId="6646EF44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Graham Clark – Greenwich CFR</w:t>
      </w:r>
    </w:p>
    <w:p w14:paraId="4A55F8D1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Jan Duke - Southwark</w:t>
      </w:r>
    </w:p>
    <w:p w14:paraId="5F374017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Jos Bell – Socialist Health Association</w:t>
      </w:r>
    </w:p>
    <w:p w14:paraId="65A2AE36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Kathy West – Southwark</w:t>
      </w:r>
    </w:p>
    <w:p w14:paraId="2D023120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Lynn Strother – City of London Healthwatch – Executive Committee</w:t>
      </w:r>
    </w:p>
    <w:p w14:paraId="4823547E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Natalie Teich – Healthwatch –Islington</w:t>
      </w:r>
      <w:r>
        <w:rPr>
          <w:rFonts w:ascii="Arial" w:hAnsi="Arial"/>
          <w:sz w:val="24"/>
        </w:rPr>
        <w:tab/>
      </w:r>
    </w:p>
    <w:p w14:paraId="0E6D44A3" w14:textId="77777777" w:rsidR="00F7027E" w:rsidRDefault="00F7027E">
      <w:pPr>
        <w:pStyle w:val="NoSpacing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b/>
          <w:sz w:val="24"/>
          <w:lang w:val="en-US"/>
        </w:rPr>
      </w:pPr>
      <w:r>
        <w:rPr>
          <w:rFonts w:ascii="Arial" w:hAnsi="Arial"/>
          <w:sz w:val="24"/>
        </w:rPr>
        <w:t>Robin Kenworthy – Kent</w:t>
      </w:r>
    </w:p>
    <w:p w14:paraId="10EED30C" w14:textId="77777777" w:rsidR="00E2161F" w:rsidRDefault="00E2161F" w:rsidP="00E2161F">
      <w:pPr>
        <w:pStyle w:val="ListParagraph"/>
        <w:widowControl w:val="0"/>
        <w:ind w:left="0"/>
        <w:rPr>
          <w:b/>
          <w:lang w:val="en-US"/>
        </w:rPr>
      </w:pPr>
    </w:p>
    <w:p w14:paraId="35231ED2" w14:textId="77777777" w:rsidR="00435219" w:rsidRPr="00435219" w:rsidRDefault="000D0F06" w:rsidP="00435219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>
        <w:rPr>
          <w:b/>
          <w:lang w:val="en-US"/>
        </w:rPr>
        <w:t>Minutes of the meeting held October 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2017 were agreed a correct record.</w:t>
      </w:r>
    </w:p>
    <w:p w14:paraId="1F621F41" w14:textId="77777777" w:rsidR="00786133" w:rsidRDefault="00E2161F" w:rsidP="00E2161F">
      <w:pPr>
        <w:pStyle w:val="ListParagraph"/>
        <w:widowControl w:val="0"/>
        <w:ind w:left="0"/>
        <w:rPr>
          <w:lang w:val="en-US"/>
        </w:rPr>
      </w:pPr>
      <w:r w:rsidRPr="00E2161F">
        <w:rPr>
          <w:lang w:val="en-US"/>
        </w:rPr>
        <w:t xml:space="preserve">1.1 </w:t>
      </w:r>
      <w:r w:rsidR="000D0F06" w:rsidRPr="00E2161F">
        <w:rPr>
          <w:lang w:val="en-US"/>
        </w:rPr>
        <w:t>Matter arising</w:t>
      </w:r>
    </w:p>
    <w:p w14:paraId="1255C699" w14:textId="77777777" w:rsidR="00786133" w:rsidRDefault="00E2161F" w:rsidP="00E2161F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1.2 S</w:t>
      </w:r>
      <w:r w:rsidR="000D0F06">
        <w:rPr>
          <w:lang w:val="en-US"/>
        </w:rPr>
        <w:t xml:space="preserve">ee ACTION LOG which is attached. </w:t>
      </w:r>
    </w:p>
    <w:p w14:paraId="7FB0A815" w14:textId="77777777" w:rsidR="00E2161F" w:rsidRPr="00BA34E5" w:rsidRDefault="00E2161F" w:rsidP="00E2161F">
      <w:pPr>
        <w:pStyle w:val="ListParagraph"/>
        <w:widowControl w:val="0"/>
        <w:ind w:left="0"/>
        <w:rPr>
          <w:b/>
          <w:lang w:val="en-US"/>
        </w:rPr>
      </w:pPr>
    </w:p>
    <w:p w14:paraId="372D18ED" w14:textId="77777777" w:rsidR="00435219" w:rsidRPr="00435219" w:rsidRDefault="00BA34E5" w:rsidP="00435219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BA34E5">
        <w:rPr>
          <w:b/>
          <w:lang w:val="en-US"/>
        </w:rPr>
        <w:t>Meeting with the Mayor of London</w:t>
      </w:r>
      <w:r>
        <w:rPr>
          <w:b/>
          <w:lang w:val="en-US"/>
        </w:rPr>
        <w:t xml:space="preserve"> – Handover waits at A&amp;E</w:t>
      </w:r>
    </w:p>
    <w:p w14:paraId="58221A22" w14:textId="77777777" w:rsidR="00765B54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2.1</w:t>
      </w:r>
      <w:r w:rsidR="00BA34E5" w:rsidRPr="00BA34E5">
        <w:rPr>
          <w:lang w:val="en-US"/>
        </w:rPr>
        <w:t xml:space="preserve">Following a request from the Forum for a meeting with the Mayor, and support </w:t>
      </w:r>
      <w:r>
        <w:rPr>
          <w:lang w:val="en-US"/>
        </w:rPr>
        <w:t xml:space="preserve"> </w:t>
      </w:r>
    </w:p>
    <w:p w14:paraId="2F51629E" w14:textId="77777777" w:rsidR="00435219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</w:t>
      </w:r>
      <w:r w:rsidR="00BA34E5" w:rsidRPr="00BA34E5">
        <w:rPr>
          <w:lang w:val="en-US"/>
        </w:rPr>
        <w:t xml:space="preserve">from Assembly member Caroline Pidgeon, the </w:t>
      </w:r>
      <w:r w:rsidR="00F24F23" w:rsidRPr="00BA34E5">
        <w:rPr>
          <w:lang w:val="en-US"/>
        </w:rPr>
        <w:t>Mayor’s</w:t>
      </w:r>
      <w:r w:rsidR="00BA34E5" w:rsidRPr="00BA34E5">
        <w:rPr>
          <w:lang w:val="en-US"/>
        </w:rPr>
        <w:t xml:space="preserve"> office has agreed to a </w:t>
      </w:r>
      <w:r w:rsidR="00435219">
        <w:rPr>
          <w:lang w:val="en-US"/>
        </w:rPr>
        <w:t xml:space="preserve"> </w:t>
      </w:r>
    </w:p>
    <w:p w14:paraId="60412030" w14:textId="77777777" w:rsidR="00CA37DA" w:rsidRDefault="00435219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</w:t>
      </w:r>
      <w:r w:rsidR="00BA34E5" w:rsidRPr="00BA34E5">
        <w:rPr>
          <w:lang w:val="en-US"/>
        </w:rPr>
        <w:t>joint meeting with the Forum and LAS</w:t>
      </w:r>
      <w:r w:rsidR="00CA37DA">
        <w:rPr>
          <w:lang w:val="en-US"/>
        </w:rPr>
        <w:t xml:space="preserve"> to discuss ambulance queuing at A&amp;E    </w:t>
      </w:r>
    </w:p>
    <w:p w14:paraId="3D7CB4A5" w14:textId="77777777" w:rsidR="00CA37DA" w:rsidRDefault="00CA37DA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departments and the impact on patient care</w:t>
      </w:r>
      <w:r w:rsidR="00BA34E5" w:rsidRPr="00BA34E5">
        <w:rPr>
          <w:lang w:val="en-US"/>
        </w:rPr>
        <w:t xml:space="preserve">. </w:t>
      </w:r>
      <w:r w:rsidR="00BA34E5">
        <w:rPr>
          <w:lang w:val="en-US"/>
        </w:rPr>
        <w:t xml:space="preserve">The meeting will take place on </w:t>
      </w:r>
      <w:r>
        <w:rPr>
          <w:lang w:val="en-US"/>
        </w:rPr>
        <w:t xml:space="preserve"> </w:t>
      </w:r>
    </w:p>
    <w:p w14:paraId="742AE44C" w14:textId="77777777" w:rsidR="00BA34E5" w:rsidRDefault="00CA37DA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</w:t>
      </w:r>
      <w:r w:rsidR="00BA34E5">
        <w:rPr>
          <w:lang w:val="en-US"/>
        </w:rPr>
        <w:t>December 8</w:t>
      </w:r>
      <w:r w:rsidR="00BA34E5" w:rsidRPr="00BA34E5">
        <w:rPr>
          <w:vertAlign w:val="superscript"/>
          <w:lang w:val="en-US"/>
        </w:rPr>
        <w:t>th</w:t>
      </w:r>
      <w:r w:rsidR="00BA34E5">
        <w:rPr>
          <w:lang w:val="en-US"/>
        </w:rPr>
        <w:t xml:space="preserve">. </w:t>
      </w:r>
    </w:p>
    <w:p w14:paraId="2C8526F4" w14:textId="77777777" w:rsidR="00BA34E5" w:rsidRDefault="00BA34E5" w:rsidP="00BA34E5">
      <w:pPr>
        <w:pStyle w:val="ListParagraph"/>
        <w:widowControl w:val="0"/>
        <w:ind w:left="1080"/>
        <w:rPr>
          <w:lang w:val="en-US"/>
        </w:rPr>
      </w:pPr>
    </w:p>
    <w:p w14:paraId="0B34357C" w14:textId="77777777" w:rsidR="00BA34E5" w:rsidRDefault="00BA34E5" w:rsidP="00BA34E5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BA34E5">
        <w:rPr>
          <w:b/>
          <w:lang w:val="en-US"/>
        </w:rPr>
        <w:t>LAS Academy</w:t>
      </w:r>
    </w:p>
    <w:p w14:paraId="6CF49D87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7F4C28D1" w14:textId="77777777" w:rsidR="00D85036" w:rsidRDefault="00765B54" w:rsidP="00765B54">
      <w:pPr>
        <w:pStyle w:val="ListParagraph"/>
        <w:widowControl w:val="0"/>
        <w:ind w:left="0"/>
      </w:pPr>
      <w:r>
        <w:rPr>
          <w:b/>
          <w:lang w:val="en-US"/>
        </w:rPr>
        <w:t xml:space="preserve">3.1 </w:t>
      </w:r>
      <w:r w:rsidRPr="00765B54">
        <w:rPr>
          <w:lang w:val="en-US"/>
        </w:rPr>
        <w:t>Forum members a</w:t>
      </w:r>
      <w:r w:rsidR="00D85036">
        <w:rPr>
          <w:lang w:val="en-US"/>
        </w:rPr>
        <w:t>re participating actively in</w:t>
      </w:r>
      <w:r w:rsidRPr="00765B54">
        <w:rPr>
          <w:lang w:val="en-US"/>
        </w:rPr>
        <w:t xml:space="preserve"> development of </w:t>
      </w:r>
      <w:r w:rsidR="00D85036" w:rsidRPr="00765B54">
        <w:rPr>
          <w:lang w:val="en-US"/>
        </w:rPr>
        <w:t>the paramedic</w:t>
      </w:r>
      <w:r w:rsidRPr="00D85036">
        <w:t xml:space="preserve"> </w:t>
      </w:r>
      <w:r w:rsidR="00D85036">
        <w:t xml:space="preserve"> </w:t>
      </w:r>
    </w:p>
    <w:p w14:paraId="27C6E5F8" w14:textId="77777777" w:rsidR="00D85036" w:rsidRDefault="00D85036" w:rsidP="00765B54">
      <w:pPr>
        <w:pStyle w:val="ListParagraph"/>
        <w:widowControl w:val="0"/>
        <w:ind w:left="0"/>
        <w:rPr>
          <w:lang w:val="en-US"/>
        </w:rPr>
      </w:pPr>
      <w:r>
        <w:t xml:space="preserve">      </w:t>
      </w:r>
      <w:r w:rsidR="00765B54" w:rsidRPr="00D85036">
        <w:t>programme which is designed to enable Emergency Ambulance</w:t>
      </w:r>
      <w:r>
        <w:t xml:space="preserve"> </w:t>
      </w:r>
      <w:r w:rsidR="00765B54" w:rsidRPr="00765B54">
        <w:rPr>
          <w:lang w:val="en-US"/>
        </w:rPr>
        <w:t xml:space="preserve">Technicians and </w:t>
      </w:r>
      <w:r>
        <w:rPr>
          <w:lang w:val="en-US"/>
        </w:rPr>
        <w:t xml:space="preserve"> </w:t>
      </w:r>
    </w:p>
    <w:p w14:paraId="1471214E" w14:textId="77777777" w:rsidR="00D85036" w:rsidRDefault="00D85036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="00765B54" w:rsidRPr="00765B54">
        <w:rPr>
          <w:lang w:val="en-US"/>
        </w:rPr>
        <w:t xml:space="preserve">Emergency Ambulance Crew to upgrade to HCPC </w:t>
      </w:r>
      <w:r w:rsidR="00F24F23" w:rsidRPr="00765B54">
        <w:rPr>
          <w:lang w:val="en-US"/>
        </w:rPr>
        <w:t>registered paramedic</w:t>
      </w:r>
      <w:r w:rsidR="00765B54" w:rsidRPr="00765B54">
        <w:rPr>
          <w:lang w:val="en-US"/>
        </w:rPr>
        <w:t>.</w:t>
      </w:r>
      <w:r w:rsidR="00765B54">
        <w:rPr>
          <w:lang w:val="en-US"/>
        </w:rPr>
        <w:t xml:space="preserve"> A </w:t>
      </w:r>
      <w:r>
        <w:rPr>
          <w:lang w:val="en-US"/>
        </w:rPr>
        <w:t xml:space="preserve"> </w:t>
      </w:r>
    </w:p>
    <w:p w14:paraId="53176861" w14:textId="77777777" w:rsidR="00D85036" w:rsidRDefault="00D85036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="00765B54">
        <w:rPr>
          <w:lang w:val="en-US"/>
        </w:rPr>
        <w:t>committee of 3 Academy staff and 3 Forum members</w:t>
      </w:r>
      <w:r>
        <w:rPr>
          <w:lang w:val="en-US"/>
        </w:rPr>
        <w:t xml:space="preserve"> </w:t>
      </w:r>
      <w:r w:rsidR="00765B54">
        <w:rPr>
          <w:lang w:val="en-US"/>
        </w:rPr>
        <w:t>has been set up</w:t>
      </w:r>
      <w:r w:rsidR="00C13CE5">
        <w:rPr>
          <w:lang w:val="en-US"/>
        </w:rPr>
        <w:t xml:space="preserve"> – the </w:t>
      </w:r>
      <w:r>
        <w:rPr>
          <w:lang w:val="en-US"/>
        </w:rPr>
        <w:t xml:space="preserve"> </w:t>
      </w:r>
    </w:p>
    <w:p w14:paraId="440C302C" w14:textId="77777777" w:rsidR="00D85036" w:rsidRDefault="00D85036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="00C13CE5">
        <w:rPr>
          <w:lang w:val="en-US"/>
        </w:rPr>
        <w:t>Patient and Public Involvement</w:t>
      </w:r>
      <w:r w:rsidR="00C13CE5" w:rsidRPr="00D85036">
        <w:t xml:space="preserve"> P</w:t>
      </w:r>
      <w:r w:rsidRPr="00D85036">
        <w:t>rogramme</w:t>
      </w:r>
      <w:r w:rsidR="00C13CE5">
        <w:rPr>
          <w:lang w:val="en-US"/>
        </w:rPr>
        <w:t xml:space="preserve"> – PPIP -</w:t>
      </w:r>
      <w:r w:rsidR="00765B54">
        <w:rPr>
          <w:lang w:val="en-US"/>
        </w:rPr>
        <w:t xml:space="preserve"> to develop and </w:t>
      </w:r>
      <w:r>
        <w:rPr>
          <w:lang w:val="en-US"/>
        </w:rPr>
        <w:t xml:space="preserve">monitor PPI  </w:t>
      </w:r>
    </w:p>
    <w:p w14:paraId="22A0E725" w14:textId="77777777" w:rsidR="00BA34E5" w:rsidRDefault="00D85036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in the work</w:t>
      </w:r>
      <w:r w:rsidR="00765B54">
        <w:rPr>
          <w:lang w:val="en-US"/>
        </w:rPr>
        <w:t xml:space="preserve"> of the Academy.</w:t>
      </w:r>
    </w:p>
    <w:p w14:paraId="11D04425" w14:textId="77777777" w:rsidR="00765B54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3.2 Angela Hilliard, Clinical Tutor at the Academy attended the Forum members and    </w:t>
      </w:r>
    </w:p>
    <w:p w14:paraId="7DD300C7" w14:textId="77777777" w:rsidR="00765B54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thanked the Forum its support and collaboration and explained the importance of  </w:t>
      </w:r>
    </w:p>
    <w:p w14:paraId="22D1BB1F" w14:textId="77777777" w:rsidR="00765B54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patient and the public participating in staff development. </w:t>
      </w:r>
    </w:p>
    <w:p w14:paraId="63044C3B" w14:textId="77777777" w:rsidR="00C13CE5" w:rsidRDefault="00765B54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3.3 Jan Marriott</w:t>
      </w:r>
      <w:r w:rsidR="00C13CE5">
        <w:rPr>
          <w:lang w:val="en-US"/>
        </w:rPr>
        <w:t xml:space="preserve"> praised the work of the academy and</w:t>
      </w:r>
      <w:r w:rsidR="00C13CE5" w:rsidRPr="00F24F23">
        <w:t xml:space="preserve"> </w:t>
      </w:r>
      <w:r w:rsidR="00F24F23" w:rsidRPr="00F24F23">
        <w:t>welcomed</w:t>
      </w:r>
      <w:r w:rsidR="00C13CE5">
        <w:rPr>
          <w:lang w:val="en-US"/>
        </w:rPr>
        <w:t xml:space="preserve"> the opportunity to  </w:t>
      </w:r>
    </w:p>
    <w:p w14:paraId="36ED6793" w14:textId="77777777" w:rsidR="00765B54" w:rsidRDefault="00C13CE5" w:rsidP="00765B5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Pr="00F24F23">
        <w:t xml:space="preserve">observe and comment on its work. </w:t>
      </w:r>
    </w:p>
    <w:p w14:paraId="4CAB3AB5" w14:textId="77777777" w:rsidR="00C13CE5" w:rsidRPr="00C13CE5" w:rsidRDefault="00C13CE5" w:rsidP="00765B54">
      <w:pPr>
        <w:pStyle w:val="ListParagraph"/>
        <w:widowControl w:val="0"/>
        <w:ind w:left="0"/>
        <w:rPr>
          <w:b/>
          <w:lang w:val="en-US"/>
        </w:rPr>
      </w:pPr>
    </w:p>
    <w:p w14:paraId="5FF81675" w14:textId="77777777" w:rsidR="00C13CE5" w:rsidRDefault="00C13CE5" w:rsidP="00C13CE5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C13CE5">
        <w:rPr>
          <w:b/>
          <w:lang w:val="en-US"/>
        </w:rPr>
        <w:t>Mock CQC Inspections of the LAS</w:t>
      </w:r>
    </w:p>
    <w:p w14:paraId="4B826523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646ED95D" w14:textId="77777777" w:rsidR="00C13CE5" w:rsidRDefault="00C13CE5" w:rsidP="00C13CE5">
      <w:pPr>
        <w:pStyle w:val="ListParagraph"/>
        <w:widowControl w:val="0"/>
        <w:ind w:left="0"/>
        <w:rPr>
          <w:lang w:val="en-US"/>
        </w:rPr>
      </w:pPr>
      <w:r w:rsidRPr="00C13CE5">
        <w:rPr>
          <w:lang w:val="en-US"/>
        </w:rPr>
        <w:t xml:space="preserve">4.1 With the imminent CQC </w:t>
      </w:r>
      <w:r>
        <w:rPr>
          <w:lang w:val="en-US"/>
        </w:rPr>
        <w:t xml:space="preserve">inspection of the LAS, Forum members have agreed to   </w:t>
      </w:r>
    </w:p>
    <w:p w14:paraId="0B95A2F9" w14:textId="77777777" w:rsidR="00C13CE5" w:rsidRDefault="00C13CE5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participate in an inspection of the LAS to detect weaknesses in the any aspect of  </w:t>
      </w:r>
    </w:p>
    <w:p w14:paraId="0699EA4D" w14:textId="77777777" w:rsidR="00C13CE5" w:rsidRDefault="00C13CE5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the LAS services. The mock inspections will take place on November 29</w:t>
      </w:r>
      <w:r w:rsidRPr="00C13CE5">
        <w:rPr>
          <w:vertAlign w:val="superscript"/>
          <w:lang w:val="en-US"/>
        </w:rPr>
        <w:t>th</w:t>
      </w:r>
      <w:r>
        <w:rPr>
          <w:lang w:val="en-US"/>
        </w:rPr>
        <w:t xml:space="preserve"> and  </w:t>
      </w:r>
    </w:p>
    <w:p w14:paraId="59BE3628" w14:textId="77777777" w:rsidR="00C13CE5" w:rsidRDefault="00C13CE5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30</w:t>
      </w:r>
      <w:r w:rsidRPr="00C13CE5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  <w:r w:rsidR="00B52A77">
        <w:rPr>
          <w:lang w:val="en-US"/>
        </w:rPr>
        <w:t xml:space="preserve">Members were encouraged to participate. </w:t>
      </w:r>
    </w:p>
    <w:p w14:paraId="7130807C" w14:textId="77777777" w:rsidR="00F03570" w:rsidRDefault="00F03570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lastRenderedPageBreak/>
        <w:t xml:space="preserve">4.2 </w:t>
      </w:r>
      <w:r w:rsidRPr="00F03570">
        <w:rPr>
          <w:b/>
          <w:lang w:val="en-US"/>
        </w:rPr>
        <w:t>Emergency Operations Centre:</w:t>
      </w:r>
      <w:r>
        <w:rPr>
          <w:lang w:val="en-US"/>
        </w:rPr>
        <w:t xml:space="preserve"> Nine members participated in observation  </w:t>
      </w:r>
    </w:p>
    <w:p w14:paraId="6CBDFAB9" w14:textId="77777777" w:rsidR="00435219" w:rsidRDefault="00F03570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shifts of the EOC. A report will be presented to the December meeting of the </w:t>
      </w:r>
      <w:r w:rsidR="00435219">
        <w:rPr>
          <w:lang w:val="en-US"/>
        </w:rPr>
        <w:t xml:space="preserve">  </w:t>
      </w:r>
    </w:p>
    <w:p w14:paraId="4F4877C7" w14:textId="77777777" w:rsidR="00F03570" w:rsidRDefault="00435219" w:rsidP="00C13CE5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="00F03570">
        <w:rPr>
          <w:lang w:val="en-US"/>
        </w:rPr>
        <w:t>Forum.</w:t>
      </w:r>
    </w:p>
    <w:p w14:paraId="2A27EEC7" w14:textId="77777777" w:rsidR="00B52A77" w:rsidRDefault="00B52A77" w:rsidP="00C13CE5">
      <w:pPr>
        <w:pStyle w:val="ListParagraph"/>
        <w:widowControl w:val="0"/>
        <w:ind w:left="0"/>
        <w:rPr>
          <w:lang w:val="en-US"/>
        </w:rPr>
      </w:pPr>
    </w:p>
    <w:p w14:paraId="590007D5" w14:textId="77777777" w:rsidR="00B52A77" w:rsidRDefault="00B52A77" w:rsidP="00B52A77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>
        <w:rPr>
          <w:b/>
          <w:lang w:val="en-US"/>
        </w:rPr>
        <w:t xml:space="preserve"> LAS </w:t>
      </w:r>
      <w:r w:rsidRPr="00B52A77">
        <w:rPr>
          <w:b/>
          <w:lang w:val="en-US"/>
        </w:rPr>
        <w:t>Complaints</w:t>
      </w:r>
      <w:r w:rsidR="00CA37DA">
        <w:rPr>
          <w:b/>
          <w:lang w:val="en-US"/>
        </w:rPr>
        <w:t xml:space="preserve"> Audit and the</w:t>
      </w:r>
      <w:r w:rsidRPr="00B52A77">
        <w:rPr>
          <w:b/>
          <w:lang w:val="en-US"/>
        </w:rPr>
        <w:t xml:space="preserve"> Char</w:t>
      </w:r>
      <w:r>
        <w:rPr>
          <w:b/>
          <w:lang w:val="en-US"/>
        </w:rPr>
        <w:t>ter for Urgent and Emergency Care</w:t>
      </w:r>
    </w:p>
    <w:p w14:paraId="7139516A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3EF543F2" w14:textId="77777777" w:rsidR="00B52A77" w:rsidRDefault="00B52A77" w:rsidP="00B52A77">
      <w:pPr>
        <w:pStyle w:val="ListParagraph"/>
        <w:widowControl w:val="0"/>
        <w:ind w:left="0"/>
        <w:rPr>
          <w:lang w:val="en-US"/>
        </w:rPr>
      </w:pPr>
      <w:r w:rsidRPr="00B52A77">
        <w:rPr>
          <w:lang w:val="en-US"/>
        </w:rPr>
        <w:t xml:space="preserve">5.1 The </w:t>
      </w:r>
      <w:r>
        <w:rPr>
          <w:lang w:val="en-US"/>
        </w:rPr>
        <w:t xml:space="preserve">Forum presented this Charter to the LAS as a draft and following revision, it    </w:t>
      </w:r>
    </w:p>
    <w:p w14:paraId="623C7F3E" w14:textId="77777777" w:rsidR="00B52A77" w:rsidRDefault="00B52A77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was presented to the LAS Board on October 31</w:t>
      </w:r>
      <w:r w:rsidRPr="00B52A77">
        <w:rPr>
          <w:vertAlign w:val="superscript"/>
          <w:lang w:val="en-US"/>
        </w:rPr>
        <w:t>st</w:t>
      </w:r>
      <w:r>
        <w:rPr>
          <w:lang w:val="en-US"/>
        </w:rPr>
        <w:t xml:space="preserve"> and agreed in principle.    </w:t>
      </w:r>
    </w:p>
    <w:p w14:paraId="45EA4FAE" w14:textId="77777777" w:rsidR="00B52A77" w:rsidRDefault="00B52A77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Following amendments it was agreed by the LAS Executive Team and will be  </w:t>
      </w:r>
    </w:p>
    <w:p w14:paraId="48FF9E1A" w14:textId="77777777" w:rsidR="00B52A77" w:rsidRDefault="00B52A77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distributed to service users. </w:t>
      </w:r>
    </w:p>
    <w:p w14:paraId="116127C3" w14:textId="77777777" w:rsidR="00CA37DA" w:rsidRDefault="00CA37DA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5.2 The LAS agreed to enable 3 Forum members to examine complaints as part of  </w:t>
      </w:r>
    </w:p>
    <w:p w14:paraId="573F0EEC" w14:textId="77777777" w:rsidR="00CA37DA" w:rsidRDefault="00CA37DA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the process of independent assessment. However, the LAS have been unable to  </w:t>
      </w:r>
    </w:p>
    <w:p w14:paraId="292C5E95" w14:textId="77777777" w:rsidR="00CA37DA" w:rsidRDefault="00CA37DA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agree a process which enables adequate and appropriate governance  </w:t>
      </w:r>
    </w:p>
    <w:p w14:paraId="263554B8" w14:textId="77777777" w:rsidR="00CA37DA" w:rsidRDefault="00CA37DA" w:rsidP="00B52A77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arrangements to be put in place. </w:t>
      </w:r>
    </w:p>
    <w:p w14:paraId="66FFE178" w14:textId="77777777" w:rsidR="00B52A77" w:rsidRDefault="00B52A77" w:rsidP="00B52A77">
      <w:pPr>
        <w:pStyle w:val="ListParagraph"/>
        <w:widowControl w:val="0"/>
        <w:ind w:left="0"/>
        <w:rPr>
          <w:lang w:val="en-US"/>
        </w:rPr>
      </w:pPr>
    </w:p>
    <w:p w14:paraId="0179B581" w14:textId="77777777" w:rsidR="00B52A77" w:rsidRDefault="00063B4A" w:rsidP="00063B4A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063B4A">
        <w:rPr>
          <w:b/>
          <w:lang w:val="en-US"/>
        </w:rPr>
        <w:t>Defibrillator Campaign</w:t>
      </w:r>
    </w:p>
    <w:p w14:paraId="3534C179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43EF0DDC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 w:rsidRPr="00063B4A">
        <w:rPr>
          <w:lang w:val="en-US"/>
        </w:rPr>
        <w:t>6.1</w:t>
      </w:r>
      <w:r>
        <w:rPr>
          <w:lang w:val="en-US"/>
        </w:rPr>
        <w:t xml:space="preserve"> The Forum has contacted all London boroughs to promote the installation of   </w:t>
      </w:r>
    </w:p>
    <w:p w14:paraId="44F37A2A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defibrillators in London schools and pharmacies and asked them to contact their  </w:t>
      </w:r>
    </w:p>
    <w:p w14:paraId="4BA2791F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local Boots pharmacies to encourage purchase and install of defibrillators. </w:t>
      </w:r>
    </w:p>
    <w:p w14:paraId="330D6843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The report: “Access to Defibrillators in London Schools, local authorities and  </w:t>
      </w:r>
    </w:p>
    <w:p w14:paraId="2465AF8D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Pharmacies.” was presented to the meeting. </w:t>
      </w:r>
    </w:p>
    <w:p w14:paraId="6C0C8C90" w14:textId="77777777" w:rsidR="00063B4A" w:rsidRDefault="00FA3F4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6.2 Boots</w:t>
      </w:r>
      <w:r w:rsidR="00063B4A">
        <w:rPr>
          <w:lang w:val="en-US"/>
        </w:rPr>
        <w:t xml:space="preserve"> Campaign. Boots have agreed to install defibrillators but not purchase  </w:t>
      </w:r>
    </w:p>
    <w:p w14:paraId="38795012" w14:textId="77777777" w:rsidR="00063B4A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them. The Forum produced a poster to</w:t>
      </w:r>
      <w:r w:rsidRPr="00FA3F46">
        <w:t xml:space="preserve"> publicise</w:t>
      </w:r>
      <w:r>
        <w:rPr>
          <w:lang w:val="en-US"/>
        </w:rPr>
        <w:t xml:space="preserve"> the refusal of Boots to  </w:t>
      </w:r>
    </w:p>
    <w:p w14:paraId="2101A1C6" w14:textId="77777777" w:rsidR="00F103B4" w:rsidRDefault="00063B4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</w:t>
      </w:r>
      <w:r w:rsidR="00F103B4">
        <w:rPr>
          <w:lang w:val="en-US"/>
        </w:rPr>
        <w:t xml:space="preserve"> </w:t>
      </w:r>
      <w:r>
        <w:rPr>
          <w:lang w:val="en-US"/>
        </w:rPr>
        <w:t>purchase and install defibs and this was sent as a draft to Boots</w:t>
      </w:r>
      <w:r w:rsidR="00F103B4">
        <w:rPr>
          <w:lang w:val="en-US"/>
        </w:rPr>
        <w:t xml:space="preserve"> Directors</w:t>
      </w:r>
      <w:r>
        <w:rPr>
          <w:lang w:val="en-US"/>
        </w:rPr>
        <w:t xml:space="preserve"> </w:t>
      </w:r>
      <w:r w:rsidR="00F103B4">
        <w:rPr>
          <w:lang w:val="en-US"/>
        </w:rPr>
        <w:t xml:space="preserve"> </w:t>
      </w:r>
    </w:p>
    <w:p w14:paraId="56A7FD99" w14:textId="77777777" w:rsidR="00063B4A" w:rsidRDefault="00F103B4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asking them for their comment. No formal response has been received. </w:t>
      </w:r>
    </w:p>
    <w:p w14:paraId="05B8BA2A" w14:textId="77777777" w:rsidR="00F103B4" w:rsidRDefault="00F103B4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AGREED to retarget the campaign with a focus on human rights aspects, </w:t>
      </w:r>
      <w:r w:rsidR="00FA3F46">
        <w:rPr>
          <w:lang w:val="en-US"/>
        </w:rPr>
        <w:t>e.g.</w:t>
      </w:r>
      <w:r>
        <w:rPr>
          <w:lang w:val="en-US"/>
        </w:rPr>
        <w:t xml:space="preserve">     </w:t>
      </w:r>
    </w:p>
    <w:p w14:paraId="1ACAA019" w14:textId="77777777" w:rsidR="00F103B4" w:rsidRDefault="00F103B4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Article 8 of the Human Right Act – Right to a private and family life. </w:t>
      </w:r>
    </w:p>
    <w:p w14:paraId="6A6C9374" w14:textId="77777777" w:rsidR="00F12200" w:rsidRDefault="00F12200" w:rsidP="00063B4A">
      <w:pPr>
        <w:pStyle w:val="ListParagraph"/>
        <w:widowControl w:val="0"/>
        <w:ind w:left="0"/>
        <w:rPr>
          <w:lang w:val="en-US"/>
        </w:rPr>
      </w:pPr>
    </w:p>
    <w:p w14:paraId="6261C811" w14:textId="77777777" w:rsidR="00F12200" w:rsidRDefault="00F12200" w:rsidP="00F12200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F12200">
        <w:rPr>
          <w:b/>
          <w:lang w:val="en-US"/>
        </w:rPr>
        <w:t>Withdrawal of Performance Data by the CCG Commissioners and LAS</w:t>
      </w:r>
    </w:p>
    <w:p w14:paraId="5C4528D6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643C92D3" w14:textId="77777777" w:rsidR="00F12200" w:rsidRDefault="00F12200" w:rsidP="00F12200">
      <w:pPr>
        <w:widowControl w:val="0"/>
        <w:rPr>
          <w:lang w:val="en-US"/>
        </w:rPr>
      </w:pPr>
      <w:r w:rsidRPr="00F12200">
        <w:rPr>
          <w:lang w:val="en-US"/>
        </w:rPr>
        <w:t>7.1</w:t>
      </w:r>
      <w:r>
        <w:rPr>
          <w:lang w:val="en-US"/>
        </w:rPr>
        <w:t xml:space="preserve"> Malcolm reported that</w:t>
      </w:r>
      <w:r w:rsidRPr="00F12200">
        <w:rPr>
          <w:lang w:val="en-US"/>
        </w:rPr>
        <w:t xml:space="preserve"> Brent CCG which commissions the LAS </w:t>
      </w:r>
      <w:r>
        <w:rPr>
          <w:lang w:val="en-US"/>
        </w:rPr>
        <w:t xml:space="preserve">has refused to   </w:t>
      </w:r>
    </w:p>
    <w:p w14:paraId="02D996E0" w14:textId="77777777" w:rsidR="00F12200" w:rsidRDefault="00F12200" w:rsidP="00F12200">
      <w:pPr>
        <w:widowControl w:val="0"/>
        <w:rPr>
          <w:lang w:val="en-US"/>
        </w:rPr>
      </w:pPr>
      <w:r>
        <w:rPr>
          <w:lang w:val="en-US"/>
        </w:rPr>
        <w:t xml:space="preserve">      provide data about the performance of the LAS to the Patients Forum, despite   </w:t>
      </w:r>
    </w:p>
    <w:p w14:paraId="707DCA44" w14:textId="77777777" w:rsidR="00F12200" w:rsidRDefault="00F12200" w:rsidP="00F12200">
      <w:pPr>
        <w:widowControl w:val="0"/>
        <w:rPr>
          <w:lang w:val="en-US"/>
        </w:rPr>
      </w:pPr>
      <w:r>
        <w:rPr>
          <w:lang w:val="en-US"/>
        </w:rPr>
        <w:t xml:space="preserve">      sending the data to all CCGs in London. The CCG claim the data is unvalidated,    </w:t>
      </w:r>
    </w:p>
    <w:p w14:paraId="24C58A11" w14:textId="77777777" w:rsidR="00F12200" w:rsidRDefault="00F12200" w:rsidP="00F12200">
      <w:pPr>
        <w:widowControl w:val="0"/>
        <w:rPr>
          <w:lang w:val="en-US"/>
        </w:rPr>
      </w:pPr>
      <w:r>
        <w:rPr>
          <w:lang w:val="en-US"/>
        </w:rPr>
        <w:t xml:space="preserve">      but have failed to tell the CCGs that the data is unvalidated. The Forum has   </w:t>
      </w:r>
    </w:p>
    <w:p w14:paraId="494E8637" w14:textId="77777777" w:rsidR="00F12200" w:rsidRDefault="00F12200" w:rsidP="00F12200">
      <w:pPr>
        <w:widowControl w:val="0"/>
        <w:rPr>
          <w:lang w:val="en-US"/>
        </w:rPr>
      </w:pPr>
      <w:r>
        <w:rPr>
          <w:lang w:val="en-US"/>
        </w:rPr>
        <w:t xml:space="preserve">      written to the CCG to complain about their refusal to supply data, but the CCG  </w:t>
      </w:r>
    </w:p>
    <w:p w14:paraId="647FD63A" w14:textId="77777777" w:rsidR="00235855" w:rsidRDefault="00F12200" w:rsidP="00F12200">
      <w:pPr>
        <w:widowControl w:val="0"/>
        <w:rPr>
          <w:lang w:val="en-US"/>
        </w:rPr>
      </w:pPr>
      <w:r>
        <w:rPr>
          <w:lang w:val="en-US"/>
        </w:rPr>
        <w:t xml:space="preserve">      told the Forum that data should be provided by the </w:t>
      </w:r>
      <w:r w:rsidR="00235855">
        <w:rPr>
          <w:lang w:val="en-US"/>
        </w:rPr>
        <w:t xml:space="preserve">LAS. The LAS has agreed to  </w:t>
      </w:r>
    </w:p>
    <w:p w14:paraId="174A5EA4" w14:textId="77777777" w:rsidR="00F12200" w:rsidRDefault="00235855" w:rsidP="00F12200">
      <w:pPr>
        <w:widowControl w:val="0"/>
        <w:rPr>
          <w:lang w:val="en-US"/>
        </w:rPr>
      </w:pPr>
      <w:r>
        <w:rPr>
          <w:lang w:val="en-US"/>
        </w:rPr>
        <w:t xml:space="preserve">      provide data but has not done so for several months. </w:t>
      </w:r>
    </w:p>
    <w:p w14:paraId="1B1D7ED0" w14:textId="77777777" w:rsidR="00423A19" w:rsidRDefault="00423A19" w:rsidP="00F12200">
      <w:pPr>
        <w:widowControl w:val="0"/>
        <w:rPr>
          <w:lang w:val="en-US"/>
        </w:rPr>
      </w:pPr>
      <w:r>
        <w:rPr>
          <w:lang w:val="en-US"/>
        </w:rPr>
        <w:t xml:space="preserve">      Agreed to focus on the Winter Pressures data.</w:t>
      </w:r>
    </w:p>
    <w:p w14:paraId="5596C51B" w14:textId="77777777" w:rsidR="00235855" w:rsidRDefault="00235855" w:rsidP="00F12200">
      <w:pPr>
        <w:widowControl w:val="0"/>
        <w:rPr>
          <w:b/>
          <w:lang w:val="en-US"/>
        </w:rPr>
      </w:pPr>
      <w:r>
        <w:rPr>
          <w:lang w:val="en-US"/>
        </w:rPr>
        <w:t xml:space="preserve">      </w:t>
      </w:r>
      <w:r>
        <w:rPr>
          <w:b/>
          <w:lang w:val="en-US"/>
        </w:rPr>
        <w:t>ACTION: Raise issue</w:t>
      </w:r>
      <w:r w:rsidRPr="00235855">
        <w:rPr>
          <w:b/>
          <w:lang w:val="en-US"/>
        </w:rPr>
        <w:t xml:space="preserve"> as a formal complaint to the LAS and CCG</w:t>
      </w:r>
      <w:r w:rsidR="005D7EF7">
        <w:rPr>
          <w:b/>
          <w:lang w:val="en-US"/>
        </w:rPr>
        <w:t>.</w:t>
      </w:r>
    </w:p>
    <w:p w14:paraId="14148AF5" w14:textId="77777777" w:rsidR="005D7EF7" w:rsidRDefault="005D7EF7" w:rsidP="00F12200">
      <w:pPr>
        <w:widowControl w:val="0"/>
        <w:rPr>
          <w:b/>
          <w:lang w:val="en-US"/>
        </w:rPr>
      </w:pPr>
    </w:p>
    <w:p w14:paraId="73238CED" w14:textId="77777777" w:rsidR="005D7EF7" w:rsidRDefault="005D7EF7" w:rsidP="005D7EF7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5D7EF7">
        <w:rPr>
          <w:b/>
          <w:lang w:val="en-US"/>
        </w:rPr>
        <w:t>Recruitment of Paramedics, Technicians and Emergency Ambulance Crew</w:t>
      </w:r>
    </w:p>
    <w:p w14:paraId="35E25B95" w14:textId="77777777" w:rsidR="00435219" w:rsidRPr="005D7EF7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47E023CB" w14:textId="77777777" w:rsidR="00423A19" w:rsidRDefault="00423A19" w:rsidP="00423A19">
      <w:pPr>
        <w:widowControl w:val="0"/>
        <w:rPr>
          <w:lang w:val="en-US"/>
        </w:rPr>
      </w:pPr>
      <w:r w:rsidRPr="00423A19">
        <w:rPr>
          <w:lang w:val="en-US"/>
        </w:rPr>
        <w:t xml:space="preserve">8.1 </w:t>
      </w:r>
      <w:r w:rsidR="005D7EF7" w:rsidRPr="00423A19">
        <w:rPr>
          <w:lang w:val="en-US"/>
        </w:rPr>
        <w:t>Noted that the</w:t>
      </w:r>
      <w:r w:rsidRPr="00423A19">
        <w:rPr>
          <w:lang w:val="en-US"/>
        </w:rPr>
        <w:t>re</w:t>
      </w:r>
      <w:r w:rsidR="005D7EF7" w:rsidRPr="00423A19">
        <w:rPr>
          <w:lang w:val="en-US"/>
        </w:rPr>
        <w:t xml:space="preserve"> is no evidence that the percentage of front line staff </w:t>
      </w:r>
      <w:r w:rsidRPr="00423A19">
        <w:rPr>
          <w:lang w:val="en-US"/>
        </w:rPr>
        <w:t xml:space="preserve">from a BME </w:t>
      </w:r>
      <w:r>
        <w:rPr>
          <w:lang w:val="en-US"/>
        </w:rPr>
        <w:t xml:space="preserve"> </w:t>
      </w:r>
    </w:p>
    <w:p w14:paraId="7CC9F337" w14:textId="77777777" w:rsidR="00423A19" w:rsidRDefault="00423A19" w:rsidP="00423A19">
      <w:pPr>
        <w:widowControl w:val="0"/>
        <w:rPr>
          <w:lang w:val="en-US"/>
        </w:rPr>
      </w:pPr>
      <w:r>
        <w:rPr>
          <w:lang w:val="en-US"/>
        </w:rPr>
        <w:t xml:space="preserve">      </w:t>
      </w:r>
      <w:r w:rsidRPr="00423A19">
        <w:rPr>
          <w:lang w:val="en-US"/>
        </w:rPr>
        <w:t>heritage has increased. About the</w:t>
      </w:r>
      <w:r w:rsidR="00FA3F46">
        <w:rPr>
          <w:lang w:val="en-US"/>
        </w:rPr>
        <w:t xml:space="preserve"> same number of BME staff </w:t>
      </w:r>
      <w:r w:rsidRPr="00423A19">
        <w:rPr>
          <w:lang w:val="en-US"/>
        </w:rPr>
        <w:t>recruited</w:t>
      </w:r>
      <w:r w:rsidR="00FA3F46">
        <w:rPr>
          <w:lang w:val="en-US"/>
        </w:rPr>
        <w:t>,</w:t>
      </w:r>
      <w:r w:rsidRPr="00423A19">
        <w:rPr>
          <w:lang w:val="en-US"/>
        </w:rPr>
        <w:t xml:space="preserve"> are </w:t>
      </w:r>
      <w:r>
        <w:rPr>
          <w:lang w:val="en-US"/>
        </w:rPr>
        <w:t xml:space="preserve"> </w:t>
      </w:r>
    </w:p>
    <w:p w14:paraId="6A848854" w14:textId="77777777" w:rsidR="00CA37DA" w:rsidRDefault="00423A19" w:rsidP="00423A19">
      <w:pPr>
        <w:widowControl w:val="0"/>
        <w:rPr>
          <w:lang w:val="en-US"/>
        </w:rPr>
      </w:pPr>
      <w:r>
        <w:rPr>
          <w:lang w:val="en-US"/>
        </w:rPr>
        <w:t xml:space="preserve">      </w:t>
      </w:r>
      <w:r w:rsidRPr="00423A19">
        <w:rPr>
          <w:lang w:val="en-US"/>
        </w:rPr>
        <w:t xml:space="preserve">leaving – about 25 in each case. </w:t>
      </w:r>
      <w:r w:rsidR="00CA37DA">
        <w:rPr>
          <w:lang w:val="en-US"/>
        </w:rPr>
        <w:t xml:space="preserve">The next Equality and Diversity Committee will   </w:t>
      </w:r>
    </w:p>
    <w:p w14:paraId="796EE863" w14:textId="77777777" w:rsidR="00CA37DA" w:rsidRDefault="00CA37DA" w:rsidP="00423A19">
      <w:pPr>
        <w:widowControl w:val="0"/>
        <w:rPr>
          <w:lang w:val="en-US"/>
        </w:rPr>
      </w:pPr>
      <w:r>
        <w:rPr>
          <w:lang w:val="en-US"/>
        </w:rPr>
        <w:t xml:space="preserve">      be held on December 6</w:t>
      </w:r>
      <w:r w:rsidRPr="00CA37DA">
        <w:rPr>
          <w:vertAlign w:val="superscript"/>
          <w:lang w:val="en-US"/>
        </w:rPr>
        <w:t>th</w:t>
      </w:r>
      <w:r>
        <w:rPr>
          <w:lang w:val="en-US"/>
        </w:rPr>
        <w:t xml:space="preserve"> and attended by Beulah East and Audrey Lucas on  </w:t>
      </w:r>
    </w:p>
    <w:p w14:paraId="2ED6110E" w14:textId="77777777" w:rsidR="00CA37DA" w:rsidRDefault="00CA37DA" w:rsidP="00423A19">
      <w:pPr>
        <w:widowControl w:val="0"/>
        <w:rPr>
          <w:lang w:val="en-US"/>
        </w:rPr>
      </w:pPr>
      <w:r>
        <w:rPr>
          <w:lang w:val="en-US"/>
        </w:rPr>
        <w:t xml:space="preserve">      behalf of the Forum. </w:t>
      </w:r>
    </w:p>
    <w:p w14:paraId="65591FEC" w14:textId="77777777" w:rsidR="0008194C" w:rsidRPr="00423A19" w:rsidRDefault="0008194C" w:rsidP="00423A19">
      <w:pPr>
        <w:widowControl w:val="0"/>
        <w:rPr>
          <w:lang w:val="en-US"/>
        </w:rPr>
      </w:pPr>
    </w:p>
    <w:p w14:paraId="272A98C5" w14:textId="77777777" w:rsidR="00423A19" w:rsidRDefault="00423A19" w:rsidP="005D7EF7">
      <w:pPr>
        <w:pStyle w:val="ListParagraph"/>
        <w:widowControl w:val="0"/>
        <w:ind w:left="360"/>
        <w:rPr>
          <w:lang w:val="en-US"/>
        </w:rPr>
      </w:pPr>
    </w:p>
    <w:p w14:paraId="283396F5" w14:textId="77777777" w:rsidR="0008194C" w:rsidRPr="0008194C" w:rsidRDefault="00423A19" w:rsidP="0008194C">
      <w:pPr>
        <w:pStyle w:val="ListParagraph"/>
        <w:widowControl w:val="0"/>
        <w:numPr>
          <w:ilvl w:val="0"/>
          <w:numId w:val="26"/>
        </w:numPr>
        <w:rPr>
          <w:b/>
          <w:lang w:val="en-US"/>
        </w:rPr>
      </w:pPr>
      <w:r w:rsidRPr="00423A19">
        <w:rPr>
          <w:b/>
          <w:lang w:val="en-US"/>
        </w:rPr>
        <w:lastRenderedPageBreak/>
        <w:t>LAS Strategy</w:t>
      </w:r>
    </w:p>
    <w:p w14:paraId="5E33033A" w14:textId="77777777" w:rsidR="00435219" w:rsidRDefault="00435219" w:rsidP="00435219">
      <w:pPr>
        <w:pStyle w:val="ListParagraph"/>
        <w:widowControl w:val="0"/>
        <w:ind w:left="360"/>
        <w:rPr>
          <w:b/>
          <w:lang w:val="en-US"/>
        </w:rPr>
      </w:pPr>
    </w:p>
    <w:p w14:paraId="660FBA2F" w14:textId="77777777" w:rsidR="00423A19" w:rsidRDefault="00423A19" w:rsidP="00423A19">
      <w:pPr>
        <w:widowControl w:val="0"/>
        <w:rPr>
          <w:lang w:val="en-US"/>
        </w:rPr>
      </w:pPr>
      <w:r w:rsidRPr="00423A19">
        <w:rPr>
          <w:lang w:val="en-US"/>
        </w:rPr>
        <w:t xml:space="preserve">9.1 </w:t>
      </w:r>
      <w:r>
        <w:rPr>
          <w:lang w:val="en-US"/>
        </w:rPr>
        <w:t xml:space="preserve">Noted that the Forum </w:t>
      </w:r>
      <w:r w:rsidRPr="00423A19">
        <w:rPr>
          <w:lang w:val="en-US"/>
        </w:rPr>
        <w:t>met the LAS on October 17</w:t>
      </w:r>
      <w:r w:rsidRPr="00423A19">
        <w:rPr>
          <w:vertAlign w:val="superscript"/>
          <w:lang w:val="en-US"/>
        </w:rPr>
        <w:t>th</w:t>
      </w:r>
      <w:r w:rsidRPr="00423A19">
        <w:rPr>
          <w:lang w:val="en-US"/>
        </w:rPr>
        <w:t xml:space="preserve"> 2017</w:t>
      </w:r>
      <w:r>
        <w:rPr>
          <w:lang w:val="en-US"/>
        </w:rPr>
        <w:t xml:space="preserve"> to discuss their strategy   </w:t>
      </w:r>
    </w:p>
    <w:p w14:paraId="04668F6B" w14:textId="77777777" w:rsidR="00423A19" w:rsidRDefault="00423A19" w:rsidP="00423A19">
      <w:pPr>
        <w:widowControl w:val="0"/>
        <w:rPr>
          <w:lang w:val="en-US"/>
        </w:rPr>
      </w:pPr>
      <w:r>
        <w:rPr>
          <w:lang w:val="en-US"/>
        </w:rPr>
        <w:t xml:space="preserve">      and will provide a response to the draft strategy during December. An LAS PPI  </w:t>
      </w:r>
    </w:p>
    <w:p w14:paraId="6D98B663" w14:textId="77777777" w:rsidR="00423A19" w:rsidRDefault="00423A19" w:rsidP="00423A19">
      <w:pPr>
        <w:widowControl w:val="0"/>
        <w:rPr>
          <w:lang w:val="en-US"/>
        </w:rPr>
      </w:pPr>
      <w:r>
        <w:rPr>
          <w:lang w:val="en-US"/>
        </w:rPr>
        <w:t xml:space="preserve">      meeting on the strategy is planned for December 7</w:t>
      </w:r>
      <w:r w:rsidRPr="00423A19">
        <w:rPr>
          <w:vertAlign w:val="superscript"/>
          <w:lang w:val="en-US"/>
        </w:rPr>
        <w:t>th</w:t>
      </w:r>
      <w:r>
        <w:rPr>
          <w:lang w:val="en-US"/>
        </w:rPr>
        <w:t xml:space="preserve">. The Forum will meet the   </w:t>
      </w:r>
    </w:p>
    <w:p w14:paraId="1699EEDA" w14:textId="77777777" w:rsidR="00423A19" w:rsidRDefault="00423A19" w:rsidP="00423A19">
      <w:pPr>
        <w:widowControl w:val="0"/>
        <w:rPr>
          <w:lang w:val="en-US"/>
        </w:rPr>
      </w:pPr>
      <w:r>
        <w:rPr>
          <w:lang w:val="en-US"/>
        </w:rPr>
        <w:t xml:space="preserve">      LAS for further discussions on the strategy during December. </w:t>
      </w:r>
    </w:p>
    <w:p w14:paraId="2A6CD07A" w14:textId="77777777" w:rsidR="00E17964" w:rsidRDefault="00E17964" w:rsidP="00423A19">
      <w:pPr>
        <w:widowControl w:val="0"/>
        <w:rPr>
          <w:lang w:val="en-US"/>
        </w:rPr>
      </w:pPr>
    </w:p>
    <w:p w14:paraId="2B86A366" w14:textId="77777777" w:rsidR="000F49A4" w:rsidRPr="006636BE" w:rsidRDefault="00FA3F46" w:rsidP="006636BE">
      <w:pPr>
        <w:widowControl w:val="0"/>
        <w:rPr>
          <w:b/>
          <w:szCs w:val="24"/>
          <w:lang w:val="en-US"/>
        </w:rPr>
      </w:pPr>
      <w:r>
        <w:rPr>
          <w:b/>
          <w:szCs w:val="24"/>
          <w:lang w:val="en-US"/>
        </w:rPr>
        <w:t>10 Stuart</w:t>
      </w:r>
      <w:r w:rsidR="000F49A4" w:rsidRPr="006636BE">
        <w:rPr>
          <w:b/>
          <w:szCs w:val="24"/>
          <w:lang w:val="en-US"/>
        </w:rPr>
        <w:t xml:space="preserve"> Crichton - </w:t>
      </w:r>
      <w:r w:rsidR="000F49A4" w:rsidRPr="006636BE">
        <w:rPr>
          <w:rFonts w:cs="Arial"/>
          <w:b/>
          <w:szCs w:val="24"/>
        </w:rPr>
        <w:t>Assistant Director of Operational Tran</w:t>
      </w:r>
      <w:r w:rsidR="00E2088A" w:rsidRPr="006636BE">
        <w:rPr>
          <w:rFonts w:cs="Arial"/>
          <w:b/>
          <w:szCs w:val="24"/>
        </w:rPr>
        <w:t>s</w:t>
      </w:r>
      <w:r w:rsidR="000F49A4" w:rsidRPr="006636BE">
        <w:rPr>
          <w:rFonts w:cs="Arial"/>
          <w:b/>
          <w:szCs w:val="24"/>
        </w:rPr>
        <w:t>formation</w:t>
      </w:r>
    </w:p>
    <w:p w14:paraId="67375A0B" w14:textId="77777777" w:rsidR="006636BE" w:rsidRDefault="000F49A4" w:rsidP="000F49A4">
      <w:pPr>
        <w:widowControl w:val="0"/>
        <w:rPr>
          <w:b/>
          <w:lang w:val="en-US"/>
        </w:rPr>
      </w:pPr>
      <w:r w:rsidRPr="00DE4A44">
        <w:rPr>
          <w:lang w:val="en-US"/>
        </w:rPr>
        <w:t>10.1</w:t>
      </w:r>
      <w:r w:rsidR="00DE4A44" w:rsidRPr="00DE4A44">
        <w:rPr>
          <w:lang w:val="en-US"/>
        </w:rPr>
        <w:t>Stuart updated the Forum on the development of the LAS digital strategy</w:t>
      </w:r>
      <w:r w:rsidR="006636BE">
        <w:rPr>
          <w:b/>
          <w:lang w:val="en-US"/>
        </w:rPr>
        <w:t xml:space="preserve">,    </w:t>
      </w:r>
    </w:p>
    <w:p w14:paraId="5186379B" w14:textId="77777777" w:rsidR="006636BE" w:rsidRDefault="006636BE" w:rsidP="000F49A4">
      <w:pPr>
        <w:widowControl w:val="0"/>
        <w:rPr>
          <w:lang w:val="en-US"/>
        </w:rPr>
      </w:pPr>
      <w:r>
        <w:rPr>
          <w:b/>
          <w:lang w:val="en-US"/>
        </w:rPr>
        <w:t xml:space="preserve">        </w:t>
      </w:r>
      <w:r w:rsidR="00FA3F46">
        <w:rPr>
          <w:lang w:val="en-US"/>
        </w:rPr>
        <w:t>which includes providing</w:t>
      </w:r>
      <w:r w:rsidR="00E17964">
        <w:rPr>
          <w:lang w:val="en-US"/>
        </w:rPr>
        <w:t xml:space="preserve"> handheld IPAD</w:t>
      </w:r>
      <w:r>
        <w:rPr>
          <w:lang w:val="en-US"/>
        </w:rPr>
        <w:t xml:space="preserve"> to all staff over the next few   </w:t>
      </w:r>
    </w:p>
    <w:p w14:paraId="25100675" w14:textId="77777777" w:rsidR="006636BE" w:rsidRDefault="006636BE" w:rsidP="000F49A4">
      <w:pPr>
        <w:widowControl w:val="0"/>
        <w:rPr>
          <w:lang w:val="en-US"/>
        </w:rPr>
      </w:pPr>
      <w:r>
        <w:rPr>
          <w:lang w:val="en-US"/>
        </w:rPr>
        <w:t xml:space="preserve">        months. He explained the advantages of this approach which includes easy   </w:t>
      </w:r>
    </w:p>
    <w:p w14:paraId="72D4857A" w14:textId="77777777" w:rsidR="006636BE" w:rsidRDefault="006636BE" w:rsidP="000F49A4">
      <w:pPr>
        <w:widowControl w:val="0"/>
        <w:rPr>
          <w:lang w:val="en-US"/>
        </w:rPr>
      </w:pPr>
      <w:r>
        <w:rPr>
          <w:lang w:val="en-US"/>
        </w:rPr>
        <w:t xml:space="preserve">        </w:t>
      </w:r>
      <w:r w:rsidRPr="00D85036">
        <w:t xml:space="preserve">access to CmC clinical statement for patients at the end of life who have  </w:t>
      </w:r>
    </w:p>
    <w:p w14:paraId="5E118464" w14:textId="77777777" w:rsidR="006636BE" w:rsidRDefault="006636BE" w:rsidP="000F49A4">
      <w:pPr>
        <w:widowControl w:val="0"/>
        <w:rPr>
          <w:lang w:val="en-US"/>
        </w:rPr>
      </w:pPr>
      <w:r>
        <w:rPr>
          <w:lang w:val="en-US"/>
        </w:rPr>
        <w:t xml:space="preserve">        prepared an end of life care plan and other applications which include access to    </w:t>
      </w:r>
    </w:p>
    <w:p w14:paraId="6110DFE5" w14:textId="77777777" w:rsidR="00E17964" w:rsidRDefault="006636BE" w:rsidP="000F49A4">
      <w:pPr>
        <w:widowControl w:val="0"/>
        <w:rPr>
          <w:lang w:val="en-US"/>
        </w:rPr>
      </w:pPr>
      <w:r>
        <w:rPr>
          <w:lang w:val="en-US"/>
        </w:rPr>
        <w:t xml:space="preserve">        111 services and alternative care pathways though the MIDAS system. </w:t>
      </w:r>
      <w:r w:rsidR="00E17964">
        <w:rPr>
          <w:lang w:val="en-US"/>
        </w:rPr>
        <w:t xml:space="preserve">  </w:t>
      </w:r>
    </w:p>
    <w:p w14:paraId="5F6A3FC9" w14:textId="77777777" w:rsidR="00E17964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</w:t>
      </w:r>
      <w:r w:rsidR="006636BE">
        <w:rPr>
          <w:lang w:val="en-US"/>
        </w:rPr>
        <w:t xml:space="preserve">Paramedics will also be able to have access to local knowledge in the area </w:t>
      </w:r>
      <w:r>
        <w:rPr>
          <w:lang w:val="en-US"/>
        </w:rPr>
        <w:t xml:space="preserve">  </w:t>
      </w:r>
    </w:p>
    <w:p w14:paraId="0A1DFBEE" w14:textId="77777777" w:rsidR="00E17964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</w:t>
      </w:r>
      <w:r w:rsidR="006636BE">
        <w:rPr>
          <w:lang w:val="en-US"/>
        </w:rPr>
        <w:t xml:space="preserve">where the patient is receiving treatment. </w:t>
      </w:r>
      <w:r>
        <w:rPr>
          <w:lang w:val="en-US"/>
        </w:rPr>
        <w:t xml:space="preserve">This will allow access to clinical data  </w:t>
      </w:r>
    </w:p>
    <w:p w14:paraId="3B56A13E" w14:textId="77777777" w:rsidR="00E17964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and the ability to refer to other community and acute services. They will also  </w:t>
      </w:r>
    </w:p>
    <w:p w14:paraId="0574A1D1" w14:textId="77777777" w:rsidR="00E17964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have access to the JRCALC on line instead of using a pocket book. This will   </w:t>
      </w:r>
    </w:p>
    <w:p w14:paraId="66707DAE" w14:textId="77777777" w:rsidR="00E17964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allow automatic updates to JRCALC.  Stuart said that many more innovations   </w:t>
      </w:r>
    </w:p>
    <w:p w14:paraId="0492633E" w14:textId="77777777" w:rsidR="000F49A4" w:rsidRPr="006636BE" w:rsidRDefault="00E17964" w:rsidP="000F49A4">
      <w:pPr>
        <w:widowControl w:val="0"/>
        <w:rPr>
          <w:lang w:val="en-US"/>
        </w:rPr>
      </w:pPr>
      <w:r>
        <w:rPr>
          <w:lang w:val="en-US"/>
        </w:rPr>
        <w:t xml:space="preserve">        will follow allowing access to a wide variety of information sources and services. </w:t>
      </w:r>
    </w:p>
    <w:p w14:paraId="7EF5EBA1" w14:textId="77777777" w:rsidR="00E17964" w:rsidRDefault="00E17964" w:rsidP="00423A19">
      <w:pPr>
        <w:pStyle w:val="ListParagraph"/>
        <w:widowControl w:val="0"/>
        <w:ind w:left="360"/>
        <w:rPr>
          <w:lang w:val="en-US"/>
        </w:rPr>
      </w:pPr>
      <w:r w:rsidRPr="00E17964">
        <w:rPr>
          <w:lang w:val="en-US"/>
        </w:rPr>
        <w:t xml:space="preserve">   In c</w:t>
      </w:r>
      <w:r>
        <w:rPr>
          <w:lang w:val="en-US"/>
        </w:rPr>
        <w:t xml:space="preserve">oncluding his presentation, Stuart said the IPAD is a brilliant device, which    </w:t>
      </w:r>
    </w:p>
    <w:p w14:paraId="3B5D82D7" w14:textId="77777777" w:rsidR="00E17964" w:rsidRDefault="00E17964" w:rsidP="00423A19">
      <w:pPr>
        <w:pStyle w:val="ListParagraph"/>
        <w:widowControl w:val="0"/>
        <w:ind w:left="360"/>
        <w:rPr>
          <w:lang w:val="en-US"/>
        </w:rPr>
      </w:pPr>
      <w:r>
        <w:rPr>
          <w:lang w:val="en-US"/>
        </w:rPr>
        <w:t xml:space="preserve">   will give all front line staff greatly enhanced resources for the treatment of  </w:t>
      </w:r>
    </w:p>
    <w:p w14:paraId="0D71359F" w14:textId="77777777" w:rsidR="00E17964" w:rsidRDefault="00E17964" w:rsidP="00E17964">
      <w:pPr>
        <w:pStyle w:val="ListParagraph"/>
        <w:widowControl w:val="0"/>
        <w:ind w:left="360"/>
        <w:rPr>
          <w:lang w:val="en-US"/>
        </w:rPr>
      </w:pPr>
      <w:r>
        <w:rPr>
          <w:lang w:val="en-US"/>
        </w:rPr>
        <w:t xml:space="preserve">   patients. </w:t>
      </w:r>
    </w:p>
    <w:p w14:paraId="4B22BB20" w14:textId="77777777" w:rsidR="00F103B4" w:rsidRPr="0075216A" w:rsidRDefault="00AA266C" w:rsidP="0075216A">
      <w:pPr>
        <w:widowControl w:val="0"/>
        <w:rPr>
          <w:b/>
          <w:color w:val="auto"/>
          <w:lang w:val="en-US"/>
        </w:rPr>
      </w:pPr>
      <w:hyperlink r:id="rId9" w:history="1">
        <w:r w:rsidR="00E17964" w:rsidRPr="0075216A">
          <w:rPr>
            <w:rStyle w:val="Hyperlink"/>
            <w:b/>
            <w:color w:val="auto"/>
            <w:lang w:val="en-US"/>
          </w:rPr>
          <w:t>http://healthylondon.org/hlp-</w:t>
        </w:r>
      </w:hyperlink>
      <w:r w:rsidR="00E17964" w:rsidRPr="0075216A">
        <w:rPr>
          <w:b/>
          <w:color w:val="auto"/>
          <w:lang w:val="en-US"/>
        </w:rPr>
        <w:t xml:space="preserve"> </w:t>
      </w:r>
      <w:r w:rsidR="006636BE" w:rsidRPr="0075216A">
        <w:rPr>
          <w:b/>
          <w:color w:val="auto"/>
          <w:lang w:val="en-US"/>
        </w:rPr>
        <w:t>archive/sites/default/files/16.%20Access%20to%20Service%20Information%20Using%20MiDoS.pdf</w:t>
      </w:r>
    </w:p>
    <w:p w14:paraId="0E719478" w14:textId="77777777" w:rsidR="00F12200" w:rsidRDefault="00F12200" w:rsidP="00063B4A">
      <w:pPr>
        <w:pStyle w:val="ListParagraph"/>
        <w:widowControl w:val="0"/>
        <w:ind w:left="0"/>
        <w:rPr>
          <w:b/>
          <w:lang w:val="en-US"/>
        </w:rPr>
      </w:pPr>
    </w:p>
    <w:p w14:paraId="36596AE7" w14:textId="77777777" w:rsidR="00F12200" w:rsidRPr="00E14ADE" w:rsidRDefault="00E14ADE" w:rsidP="00E14ADE">
      <w:pPr>
        <w:pStyle w:val="ListParagraph"/>
        <w:widowControl w:val="0"/>
        <w:numPr>
          <w:ilvl w:val="0"/>
          <w:numId w:val="29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PATIENT ENGAGEMENT UPDATE–</w:t>
      </w:r>
      <w:r w:rsidR="0075216A" w:rsidRPr="00E14ADE">
        <w:rPr>
          <w:b/>
          <w:sz w:val="32"/>
          <w:szCs w:val="32"/>
          <w:lang w:val="en-US"/>
        </w:rPr>
        <w:t>MARGAR</w:t>
      </w:r>
      <w:r>
        <w:rPr>
          <w:b/>
          <w:sz w:val="32"/>
          <w:szCs w:val="32"/>
          <w:lang w:val="en-US"/>
        </w:rPr>
        <w:t>E</w:t>
      </w:r>
      <w:r w:rsidR="0075216A" w:rsidRPr="00E14ADE">
        <w:rPr>
          <w:b/>
          <w:sz w:val="32"/>
          <w:szCs w:val="32"/>
          <w:lang w:val="en-US"/>
        </w:rPr>
        <w:t>T LUCE</w:t>
      </w:r>
    </w:p>
    <w:p w14:paraId="1F66F94F" w14:textId="77777777" w:rsidR="00E14ADE" w:rsidRPr="00C068F4" w:rsidRDefault="00E14ADE" w:rsidP="00E14ADE">
      <w:pPr>
        <w:pStyle w:val="ListParagraph"/>
        <w:widowControl w:val="0"/>
        <w:ind w:left="360"/>
        <w:rPr>
          <w:b/>
          <w:lang w:val="en-US"/>
        </w:rPr>
      </w:pPr>
    </w:p>
    <w:p w14:paraId="4C7719ED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11.1 Margaret described the work of the public engagement team and the LAS    </w:t>
      </w:r>
    </w:p>
    <w:p w14:paraId="102A64DA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        Public Engagement Strategy. She said was important for the Strategy to   </w:t>
      </w:r>
    </w:p>
    <w:p w14:paraId="456BCB2C" w14:textId="77777777" w:rsidR="004D0D52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        have meaning for both patients and staff</w:t>
      </w:r>
      <w:r w:rsidR="004D0D52">
        <w:rPr>
          <w:lang w:val="en-US"/>
        </w:rPr>
        <w:t xml:space="preserve">. She gave the LAS Academy as an  </w:t>
      </w:r>
    </w:p>
    <w:p w14:paraId="535E37DE" w14:textId="77777777" w:rsidR="004D0D52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example of recent work </w:t>
      </w:r>
      <w:r w:rsidR="0075216A" w:rsidRPr="0075216A">
        <w:rPr>
          <w:lang w:val="en-US"/>
        </w:rPr>
        <w:t xml:space="preserve">where the Forum participated in the development of </w:t>
      </w:r>
      <w:r>
        <w:rPr>
          <w:lang w:val="en-US"/>
        </w:rPr>
        <w:t xml:space="preserve"> </w:t>
      </w:r>
    </w:p>
    <w:p w14:paraId="6092142A" w14:textId="77777777" w:rsidR="004D0D52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75216A" w:rsidRPr="0075216A">
        <w:rPr>
          <w:lang w:val="en-US"/>
        </w:rPr>
        <w:t xml:space="preserve">LAS staff to become paramedics.  Margaret described the PPI Group that she </w:t>
      </w:r>
      <w:r>
        <w:rPr>
          <w:lang w:val="en-US"/>
        </w:rPr>
        <w:t xml:space="preserve"> </w:t>
      </w:r>
    </w:p>
    <w:p w14:paraId="5F1C8B43" w14:textId="77777777" w:rsidR="004D0D52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75216A" w:rsidRPr="0075216A">
        <w:rPr>
          <w:lang w:val="en-US"/>
        </w:rPr>
        <w:t xml:space="preserve">leads, which has a monitoring and development role for engagement activities </w:t>
      </w:r>
      <w:r>
        <w:rPr>
          <w:lang w:val="en-US"/>
        </w:rPr>
        <w:t xml:space="preserve"> </w:t>
      </w:r>
    </w:p>
    <w:p w14:paraId="65177AC8" w14:textId="77777777" w:rsidR="00F12200" w:rsidRPr="0075216A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75216A" w:rsidRPr="0075216A">
        <w:rPr>
          <w:lang w:val="en-US"/>
        </w:rPr>
        <w:t xml:space="preserve">and events. </w:t>
      </w:r>
    </w:p>
    <w:p w14:paraId="50CE24A5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</w:p>
    <w:p w14:paraId="0F60AD8E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11.2 Amongst the engagement events that Margaret described were ‘    </w:t>
      </w:r>
    </w:p>
    <w:p w14:paraId="0AEECB60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        prevention of knife crime; promotion of CPR and resuscitation skills, and   </w:t>
      </w:r>
    </w:p>
    <w:p w14:paraId="05FCCA7D" w14:textId="77777777" w:rsidR="00833C43" w:rsidRDefault="0075216A" w:rsidP="00063B4A">
      <w:pPr>
        <w:pStyle w:val="ListParagraph"/>
        <w:widowControl w:val="0"/>
        <w:ind w:left="0"/>
        <w:rPr>
          <w:lang w:val="en-US"/>
        </w:rPr>
      </w:pPr>
      <w:r w:rsidRPr="0075216A">
        <w:rPr>
          <w:lang w:val="en-US"/>
        </w:rPr>
        <w:t xml:space="preserve">        </w:t>
      </w:r>
      <w:r>
        <w:rPr>
          <w:lang w:val="en-US"/>
        </w:rPr>
        <w:t>carrying out 518 community events</w:t>
      </w:r>
      <w:r w:rsidRPr="0075216A">
        <w:rPr>
          <w:lang w:val="en-US"/>
        </w:rPr>
        <w:t xml:space="preserve"> with</w:t>
      </w:r>
      <w:r>
        <w:rPr>
          <w:lang w:val="en-US"/>
        </w:rPr>
        <w:t xml:space="preserve"> 328</w:t>
      </w:r>
      <w:r w:rsidRPr="0075216A">
        <w:rPr>
          <w:lang w:val="en-US"/>
        </w:rPr>
        <w:t xml:space="preserve"> LAS staff volunteers. </w:t>
      </w:r>
      <w:r w:rsidR="00833C43">
        <w:rPr>
          <w:lang w:val="en-US"/>
        </w:rPr>
        <w:t xml:space="preserve">So far 1217  </w:t>
      </w:r>
    </w:p>
    <w:p w14:paraId="4DF0E21E" w14:textId="77777777" w:rsidR="0075216A" w:rsidRDefault="008A361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833C43">
        <w:rPr>
          <w:lang w:val="en-US"/>
        </w:rPr>
        <w:t xml:space="preserve">staff have offered to volunteer for public events. </w:t>
      </w:r>
    </w:p>
    <w:p w14:paraId="2D1F8865" w14:textId="77777777" w:rsidR="0075216A" w:rsidRDefault="0075216A" w:rsidP="00063B4A">
      <w:pPr>
        <w:pStyle w:val="ListParagraph"/>
        <w:widowControl w:val="0"/>
        <w:ind w:left="0"/>
        <w:rPr>
          <w:lang w:val="en-US"/>
        </w:rPr>
      </w:pPr>
    </w:p>
    <w:p w14:paraId="2DC048F5" w14:textId="77777777" w:rsidR="0075216A" w:rsidRDefault="0075216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11.3 Engagement activities also include promoting techniques to improve  </w:t>
      </w:r>
    </w:p>
    <w:p w14:paraId="44BBB6AC" w14:textId="77777777" w:rsidR="0075216A" w:rsidRDefault="0075216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communications e.g. by the rolling out of Braille name badges for staff. This is  </w:t>
      </w:r>
    </w:p>
    <w:p w14:paraId="705BABE3" w14:textId="77777777" w:rsidR="0075216A" w:rsidRDefault="0075216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particular important in providing protection for people who are blind by enabling   </w:t>
      </w:r>
    </w:p>
    <w:p w14:paraId="07DE27A4" w14:textId="77777777" w:rsidR="0075216A" w:rsidRPr="0075216A" w:rsidRDefault="0075216A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them to identify the LAS staff member proving care for them. </w:t>
      </w:r>
    </w:p>
    <w:p w14:paraId="70A381F0" w14:textId="77777777" w:rsidR="00F12200" w:rsidRDefault="00F12200" w:rsidP="00063B4A">
      <w:pPr>
        <w:pStyle w:val="ListParagraph"/>
        <w:widowControl w:val="0"/>
        <w:ind w:left="0"/>
        <w:rPr>
          <w:b/>
          <w:lang w:val="en-US"/>
        </w:rPr>
      </w:pPr>
    </w:p>
    <w:p w14:paraId="4BBCB957" w14:textId="77777777" w:rsidR="005B2F87" w:rsidRPr="005B2F87" w:rsidRDefault="0075216A" w:rsidP="00063B4A">
      <w:pPr>
        <w:pStyle w:val="ListParagraph"/>
        <w:widowControl w:val="0"/>
        <w:ind w:left="0"/>
        <w:rPr>
          <w:lang w:val="en-US"/>
        </w:rPr>
      </w:pPr>
      <w:r w:rsidRPr="005B2F87">
        <w:rPr>
          <w:lang w:val="en-US"/>
        </w:rPr>
        <w:t xml:space="preserve">11.4 Margaret said that the LAS has 10,000 </w:t>
      </w:r>
      <w:r w:rsidR="005B2F87" w:rsidRPr="005B2F87">
        <w:rPr>
          <w:lang w:val="en-US"/>
        </w:rPr>
        <w:t xml:space="preserve">public members and that her team  </w:t>
      </w:r>
    </w:p>
    <w:p w14:paraId="221F20D7" w14:textId="77777777" w:rsidR="004D0D52" w:rsidRDefault="005B2F87" w:rsidP="00063B4A">
      <w:pPr>
        <w:pStyle w:val="ListParagraph"/>
        <w:widowControl w:val="0"/>
        <w:ind w:left="0"/>
        <w:rPr>
          <w:lang w:val="en-US"/>
        </w:rPr>
      </w:pPr>
      <w:r w:rsidRPr="005B2F87">
        <w:rPr>
          <w:lang w:val="en-US"/>
        </w:rPr>
        <w:t xml:space="preserve">        consists of 4 public education officers</w:t>
      </w:r>
      <w:r>
        <w:rPr>
          <w:lang w:val="en-US"/>
        </w:rPr>
        <w:t>:</w:t>
      </w:r>
      <w:r w:rsidRPr="00FA3F46">
        <w:t xml:space="preserve"> Sukhi</w:t>
      </w:r>
      <w:r>
        <w:rPr>
          <w:lang w:val="en-US"/>
        </w:rPr>
        <w:t xml:space="preserve">, Katy, Emma who are paramedics </w:t>
      </w:r>
      <w:r w:rsidR="004D0D52">
        <w:rPr>
          <w:lang w:val="en-US"/>
        </w:rPr>
        <w:t xml:space="preserve"> </w:t>
      </w:r>
    </w:p>
    <w:p w14:paraId="1F3B909B" w14:textId="77777777" w:rsidR="005B2F87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5B2F87">
        <w:rPr>
          <w:lang w:val="en-US"/>
        </w:rPr>
        <w:t>and John who specializes</w:t>
      </w:r>
      <w:r>
        <w:rPr>
          <w:lang w:val="en-US"/>
        </w:rPr>
        <w:t xml:space="preserve"> in knife crime awareness. The activities of the</w:t>
      </w:r>
    </w:p>
    <w:p w14:paraId="4B273C23" w14:textId="77777777" w:rsidR="005B2F87" w:rsidRDefault="005B2F8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lastRenderedPageBreak/>
        <w:t xml:space="preserve">        </w:t>
      </w:r>
      <w:r w:rsidR="00D85036">
        <w:rPr>
          <w:lang w:val="en-US"/>
        </w:rPr>
        <w:t>team and staff volunteers are</w:t>
      </w:r>
      <w:r>
        <w:rPr>
          <w:lang w:val="en-US"/>
        </w:rPr>
        <w:t xml:space="preserve"> coordinate</w:t>
      </w:r>
      <w:r w:rsidR="00F66A25">
        <w:rPr>
          <w:lang w:val="en-US"/>
        </w:rPr>
        <w:t>d</w:t>
      </w:r>
      <w:r>
        <w:rPr>
          <w:lang w:val="en-US"/>
        </w:rPr>
        <w:t xml:space="preserve"> by Ruth Lewis and Lauren Murphy. </w:t>
      </w:r>
    </w:p>
    <w:p w14:paraId="3B3ADC8A" w14:textId="77777777" w:rsidR="00F66A25" w:rsidRDefault="00F66A25" w:rsidP="00063B4A">
      <w:pPr>
        <w:pStyle w:val="ListParagraph"/>
        <w:widowControl w:val="0"/>
        <w:ind w:left="0"/>
        <w:rPr>
          <w:lang w:val="en-US"/>
        </w:rPr>
      </w:pPr>
    </w:p>
    <w:p w14:paraId="5C2B5B18" w14:textId="77777777" w:rsidR="004D0D52" w:rsidRDefault="00F66A25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11.5 As an example of the work done by</w:t>
      </w:r>
      <w:r w:rsidR="004D0D52">
        <w:rPr>
          <w:lang w:val="en-US"/>
        </w:rPr>
        <w:t xml:space="preserve"> the Public</w:t>
      </w:r>
      <w:r>
        <w:rPr>
          <w:lang w:val="en-US"/>
        </w:rPr>
        <w:t xml:space="preserve"> Community Education Officers, </w:t>
      </w:r>
      <w:r w:rsidR="004D0D52">
        <w:rPr>
          <w:lang w:val="en-US"/>
        </w:rPr>
        <w:t xml:space="preserve"> </w:t>
      </w:r>
    </w:p>
    <w:p w14:paraId="06529412" w14:textId="77777777" w:rsidR="004D0D52" w:rsidRDefault="004D0D52" w:rsidP="004D0D52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F66A25">
        <w:rPr>
          <w:lang w:val="en-US"/>
        </w:rPr>
        <w:t>Margaret de</w:t>
      </w:r>
      <w:r w:rsidR="008A3617">
        <w:rPr>
          <w:lang w:val="en-US"/>
        </w:rPr>
        <w:t>scribed Katy’s work with</w:t>
      </w:r>
      <w:r w:rsidR="008A3617" w:rsidRPr="00D85036">
        <w:t xml:space="preserve"> Haringe</w:t>
      </w:r>
      <w:r w:rsidR="00F66A25" w:rsidRPr="00D85036">
        <w:t>y</w:t>
      </w:r>
      <w:r w:rsidR="00F66A25">
        <w:rPr>
          <w:lang w:val="en-US"/>
        </w:rPr>
        <w:t xml:space="preserve"> schools, her health promotion </w:t>
      </w:r>
      <w:r>
        <w:rPr>
          <w:lang w:val="en-US"/>
        </w:rPr>
        <w:t xml:space="preserve">  </w:t>
      </w:r>
    </w:p>
    <w:p w14:paraId="29071CAE" w14:textId="77777777" w:rsidR="00F66A25" w:rsidRDefault="004D0D52" w:rsidP="004D0D52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="00F66A25">
        <w:rPr>
          <w:lang w:val="en-US"/>
        </w:rPr>
        <w:t>work and advice about acid at</w:t>
      </w:r>
      <w:r>
        <w:rPr>
          <w:lang w:val="en-US"/>
        </w:rPr>
        <w:t xml:space="preserve">tacks. </w:t>
      </w:r>
    </w:p>
    <w:p w14:paraId="10E40426" w14:textId="77777777" w:rsidR="00374A96" w:rsidRDefault="00374A96" w:rsidP="00063B4A">
      <w:pPr>
        <w:pStyle w:val="ListParagraph"/>
        <w:widowControl w:val="0"/>
        <w:ind w:left="0"/>
        <w:rPr>
          <w:lang w:val="en-US"/>
        </w:rPr>
      </w:pPr>
    </w:p>
    <w:p w14:paraId="167FDD7B" w14:textId="77777777" w:rsidR="00374A96" w:rsidRDefault="00374A9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11.6 Mike Roberts asked which type of requests Margaret’s team were currently  </w:t>
      </w:r>
    </w:p>
    <w:p w14:paraId="42606996" w14:textId="77777777" w:rsidR="00FA3F46" w:rsidRDefault="00374A9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unable to meet? </w:t>
      </w:r>
      <w:r w:rsidR="00FA3F46">
        <w:rPr>
          <w:lang w:val="en-US"/>
        </w:rPr>
        <w:t xml:space="preserve">Margaret said that 75% of requests were currently met, but  </w:t>
      </w:r>
    </w:p>
    <w:p w14:paraId="07BF7849" w14:textId="77777777" w:rsidR="004D0D52" w:rsidRDefault="00FA3F4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they </w:t>
      </w:r>
      <w:r w:rsidR="00374A96">
        <w:rPr>
          <w:lang w:val="en-US"/>
        </w:rPr>
        <w:t xml:space="preserve">would like to do more work with </w:t>
      </w:r>
      <w:r w:rsidR="004D0D52">
        <w:rPr>
          <w:lang w:val="en-US"/>
        </w:rPr>
        <w:t xml:space="preserve">specific groups who would most benefit  </w:t>
      </w:r>
    </w:p>
    <w:p w14:paraId="5776455C" w14:textId="77777777" w:rsidR="004D0D52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from the sessions. Note the team works with</w:t>
      </w:r>
      <w:r w:rsidRPr="00D85036">
        <w:t xml:space="preserve"> Traveller’s</w:t>
      </w:r>
      <w:r>
        <w:rPr>
          <w:lang w:val="en-US"/>
        </w:rPr>
        <w:t xml:space="preserve"> communities and P</w:t>
      </w:r>
      <w:r w:rsidR="00374A96">
        <w:rPr>
          <w:lang w:val="en-US"/>
        </w:rPr>
        <w:t xml:space="preserve">upil </w:t>
      </w:r>
      <w:r>
        <w:rPr>
          <w:lang w:val="en-US"/>
        </w:rPr>
        <w:t xml:space="preserve"> </w:t>
      </w:r>
    </w:p>
    <w:p w14:paraId="6F4FC724" w14:textId="77777777" w:rsidR="00374A96" w:rsidRDefault="004D0D52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Referral U</w:t>
      </w:r>
      <w:r w:rsidR="00374A96">
        <w:rPr>
          <w:lang w:val="en-US"/>
        </w:rPr>
        <w:t xml:space="preserve">nits. </w:t>
      </w:r>
    </w:p>
    <w:p w14:paraId="62979F6B" w14:textId="77777777" w:rsidR="00374A96" w:rsidRDefault="00374A96" w:rsidP="00063B4A">
      <w:pPr>
        <w:pStyle w:val="ListParagraph"/>
        <w:widowControl w:val="0"/>
        <w:ind w:left="0"/>
        <w:rPr>
          <w:lang w:val="en-US"/>
        </w:rPr>
      </w:pPr>
    </w:p>
    <w:p w14:paraId="6DCBC913" w14:textId="77777777" w:rsidR="00374A96" w:rsidRDefault="00374A96" w:rsidP="00063B4A">
      <w:pPr>
        <w:pStyle w:val="ListParagraph"/>
        <w:widowControl w:val="0"/>
        <w:ind w:left="0"/>
        <w:rPr>
          <w:lang w:val="en-US"/>
        </w:rPr>
      </w:pPr>
      <w:r w:rsidRPr="00D85036">
        <w:t xml:space="preserve">11.7 Beulah East asked whether all age groups were included in the Team’s work?  </w:t>
      </w:r>
    </w:p>
    <w:p w14:paraId="3DEDCBBF" w14:textId="77777777" w:rsidR="00374A96" w:rsidRDefault="00374A9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Margaret replied that all age groups were included and that in additions careers  </w:t>
      </w:r>
    </w:p>
    <w:p w14:paraId="66AE4350" w14:textId="77777777" w:rsidR="00374A96" w:rsidRPr="005B2F87" w:rsidRDefault="00374A9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work was</w:t>
      </w:r>
      <w:r w:rsidR="004D0D52">
        <w:rPr>
          <w:lang w:val="en-US"/>
        </w:rPr>
        <w:t xml:space="preserve"> included in their remit supporting colleagues in Recruitment.</w:t>
      </w:r>
    </w:p>
    <w:p w14:paraId="4659479A" w14:textId="77777777" w:rsidR="00F12200" w:rsidRDefault="00F12200" w:rsidP="00063B4A">
      <w:pPr>
        <w:pStyle w:val="ListParagraph"/>
        <w:widowControl w:val="0"/>
        <w:ind w:left="0"/>
        <w:rPr>
          <w:b/>
          <w:lang w:val="en-US"/>
        </w:rPr>
      </w:pPr>
    </w:p>
    <w:p w14:paraId="6A1CBC3B" w14:textId="77777777" w:rsidR="005D1775" w:rsidRPr="00F24F23" w:rsidRDefault="005D1775" w:rsidP="00063B4A">
      <w:pPr>
        <w:pStyle w:val="ListParagraph"/>
        <w:widowControl w:val="0"/>
        <w:ind w:left="0"/>
        <w:rPr>
          <w:lang w:val="en-US"/>
        </w:rPr>
      </w:pPr>
      <w:r w:rsidRPr="00F24F23">
        <w:rPr>
          <w:lang w:val="en-US"/>
        </w:rPr>
        <w:t xml:space="preserve">11.8 Joseph Healy asked whether the alcohol awareness work had been restarted in   </w:t>
      </w:r>
    </w:p>
    <w:p w14:paraId="6B6E02BD" w14:textId="77777777" w:rsidR="004D0D52" w:rsidRDefault="005D1775" w:rsidP="00F24F23">
      <w:pPr>
        <w:pStyle w:val="ListParagraph"/>
        <w:widowControl w:val="0"/>
        <w:ind w:left="0"/>
        <w:rPr>
          <w:lang w:val="en-US"/>
        </w:rPr>
      </w:pPr>
      <w:r w:rsidRPr="00F24F23">
        <w:rPr>
          <w:lang w:val="en-US"/>
        </w:rPr>
        <w:t xml:space="preserve">        preparation for Christmas and the New Year</w:t>
      </w:r>
      <w:r w:rsidR="00F24F23">
        <w:rPr>
          <w:lang w:val="en-US"/>
        </w:rPr>
        <w:t>.</w:t>
      </w:r>
      <w:r w:rsidRPr="005D1775">
        <w:rPr>
          <w:lang w:val="en-US"/>
        </w:rPr>
        <w:t xml:space="preserve"> </w:t>
      </w:r>
      <w:r w:rsidR="004D0D52">
        <w:rPr>
          <w:lang w:val="en-US"/>
        </w:rPr>
        <w:t xml:space="preserve">Margaret thought there would be  </w:t>
      </w:r>
    </w:p>
    <w:p w14:paraId="766C0EA8" w14:textId="77777777" w:rsidR="00F12200" w:rsidRDefault="004D0D52" w:rsidP="00F24F23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a joint campaign, similar to the one last year. </w:t>
      </w:r>
    </w:p>
    <w:p w14:paraId="2A7B48EE" w14:textId="77777777" w:rsidR="00B26599" w:rsidRDefault="00B26599" w:rsidP="00063B4A">
      <w:pPr>
        <w:pStyle w:val="ListParagraph"/>
        <w:widowControl w:val="0"/>
        <w:ind w:left="0"/>
        <w:rPr>
          <w:lang w:val="en-US"/>
        </w:rPr>
      </w:pPr>
    </w:p>
    <w:p w14:paraId="56A99CB7" w14:textId="77777777" w:rsidR="00B26599" w:rsidRDefault="00B26599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11.9 Margaret described the outstanding work of the Insight Project in which the LAS  </w:t>
      </w:r>
    </w:p>
    <w:p w14:paraId="43EDF28B" w14:textId="77777777" w:rsidR="00B26599" w:rsidRDefault="00B26599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had worked with the Merton Sickle Cell Group, a personality disorder group and  </w:t>
      </w:r>
    </w:p>
    <w:p w14:paraId="1A7EA513" w14:textId="77777777" w:rsidR="00B26599" w:rsidRDefault="00B26599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a</w:t>
      </w:r>
      <w:r w:rsidRPr="00D85036">
        <w:t xml:space="preserve"> Lewisham</w:t>
      </w:r>
      <w:r>
        <w:rPr>
          <w:lang w:val="en-US"/>
        </w:rPr>
        <w:t xml:space="preserve"> group that supported people with breathing disorders. She  </w:t>
      </w:r>
    </w:p>
    <w:p w14:paraId="078F96EF" w14:textId="77777777" w:rsidR="00B26599" w:rsidRDefault="00B26599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described the setting up of focus groups and the collaboration with Jessie  </w:t>
      </w:r>
    </w:p>
    <w:p w14:paraId="2A9DF7D0" w14:textId="77777777" w:rsidR="00ED7AA7" w:rsidRDefault="00B26599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</w:t>
      </w:r>
      <w:r w:rsidRPr="00D85036">
        <w:t>Cunnett</w:t>
      </w:r>
      <w:r w:rsidR="00ED7AA7">
        <w:rPr>
          <w:lang w:val="en-US"/>
        </w:rPr>
        <w:t xml:space="preserve"> who provides expertise in PPI. She said the work was carried out in the   </w:t>
      </w:r>
    </w:p>
    <w:p w14:paraId="0938A7C1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locations chosen by each group and that the interactions were very powerful.  </w:t>
      </w:r>
    </w:p>
    <w:p w14:paraId="5D884BA3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As an example of outcomes she described the insight provided by the    </w:t>
      </w:r>
    </w:p>
    <w:p w14:paraId="50CA92B7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‘breathing difficulties’ group about the problems of communicating when  </w:t>
      </w:r>
    </w:p>
    <w:p w14:paraId="066B62E8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breathless. In relations to the ‘personality disorder’ group working was going on         </w:t>
      </w:r>
    </w:p>
    <w:p w14:paraId="60BE0B63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to co-design training materials for staff. Work with the ‘sickle cell group’   </w:t>
      </w:r>
    </w:p>
    <w:p w14:paraId="75C7BC23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provided significant opportunities for LAS staff to understand better the pain  </w:t>
      </w:r>
    </w:p>
    <w:p w14:paraId="0A898F7E" w14:textId="77777777" w:rsidR="00ED7AA7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and distress associated with a sickle cell crisis and how best the LAS can  </w:t>
      </w:r>
    </w:p>
    <w:p w14:paraId="5A528327" w14:textId="77777777" w:rsidR="00B26599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respond. </w:t>
      </w:r>
    </w:p>
    <w:p w14:paraId="2A7E59B8" w14:textId="77777777" w:rsidR="00923A55" w:rsidRDefault="00923A55" w:rsidP="00063B4A">
      <w:pPr>
        <w:pStyle w:val="ListParagraph"/>
        <w:widowControl w:val="0"/>
        <w:ind w:left="0"/>
        <w:rPr>
          <w:lang w:val="en-US"/>
        </w:rPr>
      </w:pPr>
    </w:p>
    <w:p w14:paraId="4C44A68F" w14:textId="77777777" w:rsidR="00923A55" w:rsidRDefault="00ED7AA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11.10</w:t>
      </w:r>
      <w:r w:rsidR="00923A55">
        <w:rPr>
          <w:lang w:val="en-US"/>
        </w:rPr>
        <w:t xml:space="preserve"> The development of this work had been led by</w:t>
      </w:r>
      <w:r w:rsidR="00923A55" w:rsidRPr="00D85036">
        <w:t xml:space="preserve"> Conal</w:t>
      </w:r>
      <w:r w:rsidR="00923A55">
        <w:rPr>
          <w:lang w:val="en-US"/>
        </w:rPr>
        <w:t xml:space="preserve"> Percy who is the  </w:t>
      </w:r>
    </w:p>
    <w:p w14:paraId="00B69711" w14:textId="77777777" w:rsidR="00923A55" w:rsidRDefault="00923A55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Community Involvement Officer for the Bromley area. He also prepared Action  </w:t>
      </w:r>
    </w:p>
    <w:p w14:paraId="77CE15DA" w14:textId="77777777" w:rsidR="00ED7AA7" w:rsidRDefault="00923A55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Plans for the Insight Project. </w:t>
      </w:r>
    </w:p>
    <w:p w14:paraId="3829529E" w14:textId="77777777" w:rsidR="00923A55" w:rsidRDefault="00923A55" w:rsidP="00063B4A">
      <w:pPr>
        <w:pStyle w:val="ListParagraph"/>
        <w:widowControl w:val="0"/>
        <w:ind w:left="0"/>
        <w:rPr>
          <w:lang w:val="en-US"/>
        </w:rPr>
      </w:pPr>
    </w:p>
    <w:p w14:paraId="24535789" w14:textId="77777777" w:rsidR="00923A55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11.</w:t>
      </w:r>
      <w:r w:rsidR="00923A55">
        <w:rPr>
          <w:lang w:val="en-US"/>
        </w:rPr>
        <w:t xml:space="preserve">11 Margaret said that this work had been funded by NHS England and it had  </w:t>
      </w:r>
    </w:p>
    <w:p w14:paraId="2C51D7F8" w14:textId="77777777" w:rsidR="00923A55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923A55">
        <w:rPr>
          <w:lang w:val="en-US"/>
        </w:rPr>
        <w:t xml:space="preserve">been a great privilege to lead it implementation and participate in the roll-out  </w:t>
      </w:r>
    </w:p>
    <w:p w14:paraId="5AD71D95" w14:textId="77777777" w:rsidR="00923A55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923A55">
        <w:rPr>
          <w:lang w:val="en-US"/>
        </w:rPr>
        <w:t>of the</w:t>
      </w:r>
      <w:r w:rsidR="00923A55" w:rsidRPr="00D85036">
        <w:t xml:space="preserve"> programme</w:t>
      </w:r>
      <w:r w:rsidR="00923A55">
        <w:rPr>
          <w:lang w:val="en-US"/>
        </w:rPr>
        <w:t xml:space="preserve">. </w:t>
      </w:r>
    </w:p>
    <w:p w14:paraId="0996CAD4" w14:textId="77777777" w:rsidR="00C63C5C" w:rsidRDefault="00C63C5C" w:rsidP="00063B4A">
      <w:pPr>
        <w:pStyle w:val="ListParagraph"/>
        <w:widowControl w:val="0"/>
        <w:ind w:left="0"/>
        <w:rPr>
          <w:lang w:val="en-US"/>
        </w:rPr>
      </w:pPr>
    </w:p>
    <w:p w14:paraId="78EFD77E" w14:textId="77777777" w:rsidR="00C63C5C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11.12 Sister Josephine congratulated Margaret on an excellent</w:t>
      </w:r>
      <w:r w:rsidRPr="00D85036">
        <w:t xml:space="preserve"> programme</w:t>
      </w:r>
      <w:r>
        <w:rPr>
          <w:lang w:val="en-US"/>
        </w:rPr>
        <w:t xml:space="preserve"> of work  </w:t>
      </w:r>
    </w:p>
    <w:p w14:paraId="242AEA9F" w14:textId="77777777" w:rsidR="00C63C5C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which had brought</w:t>
      </w:r>
      <w:r w:rsidR="00D85036">
        <w:rPr>
          <w:lang w:val="en-US"/>
        </w:rPr>
        <w:t xml:space="preserve"> about service improvement and</w:t>
      </w:r>
      <w:r>
        <w:rPr>
          <w:lang w:val="en-US"/>
        </w:rPr>
        <w:t xml:space="preserve"> closer working  </w:t>
      </w:r>
    </w:p>
    <w:p w14:paraId="1D779454" w14:textId="77777777" w:rsidR="00C63C5C" w:rsidRDefault="00C63C5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relationship</w:t>
      </w:r>
      <w:r w:rsidR="00D85036">
        <w:rPr>
          <w:lang w:val="en-US"/>
        </w:rPr>
        <w:t>s</w:t>
      </w:r>
      <w:r>
        <w:rPr>
          <w:lang w:val="en-US"/>
        </w:rPr>
        <w:t xml:space="preserve"> with the public. </w:t>
      </w:r>
    </w:p>
    <w:p w14:paraId="0F8227B2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</w:p>
    <w:p w14:paraId="0F398E97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11.13 Rashid Ali described the work he was participating with Public Health in  </w:t>
      </w:r>
    </w:p>
    <w:p w14:paraId="2E1FEFCD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Kingston which was aimed at creating more effective and responsive services  </w:t>
      </w:r>
    </w:p>
    <w:p w14:paraId="1A3F671D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for elders. He said that a Partnership Reference Group had been established  </w:t>
      </w:r>
    </w:p>
    <w:p w14:paraId="0D637CA2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between the statutory and third sector and suggested the LAS should  </w:t>
      </w:r>
    </w:p>
    <w:p w14:paraId="3CB11610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lastRenderedPageBreak/>
        <w:t xml:space="preserve">          collaborate with the important development. </w:t>
      </w:r>
    </w:p>
    <w:p w14:paraId="70A83B07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</w:p>
    <w:p w14:paraId="00ED65DF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11.14 Jan Marriott emphasized the importance of communicating and working with  </w:t>
      </w:r>
    </w:p>
    <w:p w14:paraId="2E69C5E6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people who have a single significant condition. She said that sharing  </w:t>
      </w:r>
    </w:p>
    <w:p w14:paraId="2AD9D0A3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experiences changes lives and the word then spreads and gives hope and  </w:t>
      </w:r>
    </w:p>
    <w:p w14:paraId="0125D885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creates help and support for people whose needs have not been met. She  </w:t>
      </w:r>
    </w:p>
    <w:p w14:paraId="23F0133D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said that sowing these seeds is very important for disadvantaged   </w:t>
      </w:r>
    </w:p>
    <w:p w14:paraId="4C1ECDBC" w14:textId="77777777" w:rsidR="00481CA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communities. </w:t>
      </w:r>
      <w:r w:rsidR="00481CA8">
        <w:rPr>
          <w:lang w:val="en-US"/>
        </w:rPr>
        <w:t xml:space="preserve">She suggested putting in a bid to NHS England for more money  </w:t>
      </w:r>
    </w:p>
    <w:p w14:paraId="54C78654" w14:textId="77777777" w:rsidR="00BD25E8" w:rsidRDefault="00481CA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to carry out similar projects. </w:t>
      </w:r>
    </w:p>
    <w:p w14:paraId="057926FA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</w:p>
    <w:p w14:paraId="13D8EBDC" w14:textId="77777777" w:rsidR="00BD25E8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11.15 Joseph Healy asked if Margaret’s team had focused on the needs of particular  </w:t>
      </w:r>
    </w:p>
    <w:p w14:paraId="03DD22C1" w14:textId="77777777" w:rsidR="001B4B46" w:rsidRDefault="00BD25E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 culture and language groups, e.g. the Portug</w:t>
      </w:r>
      <w:r w:rsidR="00A720A1">
        <w:rPr>
          <w:lang w:val="en-US"/>
        </w:rPr>
        <w:t>u</w:t>
      </w:r>
      <w:r>
        <w:rPr>
          <w:lang w:val="en-US"/>
        </w:rPr>
        <w:t>ese community in</w:t>
      </w:r>
      <w:r w:rsidRPr="00D85036">
        <w:t xml:space="preserve"> Lambeth</w:t>
      </w:r>
      <w:r>
        <w:rPr>
          <w:lang w:val="en-US"/>
        </w:rPr>
        <w:t xml:space="preserve">. </w:t>
      </w:r>
      <w:r w:rsidR="001B4B46">
        <w:rPr>
          <w:lang w:val="en-US"/>
        </w:rPr>
        <w:t xml:space="preserve"> </w:t>
      </w:r>
    </w:p>
    <w:p w14:paraId="558AF2B2" w14:textId="77777777" w:rsidR="00A720A1" w:rsidRDefault="001B4B46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 Margaret said that they had </w:t>
      </w:r>
      <w:r w:rsidR="00A720A1">
        <w:rPr>
          <w:lang w:val="en-US"/>
        </w:rPr>
        <w:t xml:space="preserve">not focused in that way so far, but that the team  </w:t>
      </w:r>
    </w:p>
    <w:p w14:paraId="4E8D736D" w14:textId="77777777" w:rsidR="00BD25E8" w:rsidRDefault="00A720A1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 was always happy to respond to requests from different groups if they could.</w:t>
      </w:r>
    </w:p>
    <w:p w14:paraId="2391F17E" w14:textId="77777777" w:rsidR="005036B0" w:rsidRDefault="005036B0" w:rsidP="00063B4A">
      <w:pPr>
        <w:pStyle w:val="ListParagraph"/>
        <w:widowControl w:val="0"/>
        <w:ind w:left="0"/>
        <w:rPr>
          <w:lang w:val="en-US"/>
        </w:rPr>
      </w:pPr>
    </w:p>
    <w:p w14:paraId="30EA40E5" w14:textId="77777777" w:rsidR="005036B0" w:rsidRDefault="005036B0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11.16 Garner Bertrand emphasized the importance of the LAS getting involved with  </w:t>
      </w:r>
    </w:p>
    <w:p w14:paraId="25C86E08" w14:textId="77777777" w:rsidR="00A720A1" w:rsidRDefault="005036B0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Youth Offen</w:t>
      </w:r>
      <w:r w:rsidR="00A720A1">
        <w:rPr>
          <w:lang w:val="en-US"/>
        </w:rPr>
        <w:t>ding</w:t>
      </w:r>
      <w:r>
        <w:rPr>
          <w:lang w:val="en-US"/>
        </w:rPr>
        <w:t xml:space="preserve"> Teams to find way of reducing </w:t>
      </w:r>
      <w:r w:rsidR="00F24F23">
        <w:rPr>
          <w:lang w:val="en-US"/>
        </w:rPr>
        <w:t>the violence</w:t>
      </w:r>
      <w:r>
        <w:rPr>
          <w:lang w:val="en-US"/>
        </w:rPr>
        <w:t xml:space="preserve"> and terrible loss </w:t>
      </w:r>
      <w:r w:rsidR="00A720A1">
        <w:rPr>
          <w:lang w:val="en-US"/>
        </w:rPr>
        <w:t xml:space="preserve"> </w:t>
      </w:r>
    </w:p>
    <w:p w14:paraId="1531DE68" w14:textId="77777777" w:rsidR="00A720A1" w:rsidRDefault="00A720A1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5036B0">
        <w:rPr>
          <w:lang w:val="en-US"/>
        </w:rPr>
        <w:t xml:space="preserve">of life suffered particularly by young black men. Margaret said that a member </w:t>
      </w:r>
      <w:r>
        <w:rPr>
          <w:lang w:val="en-US"/>
        </w:rPr>
        <w:t xml:space="preserve"> </w:t>
      </w:r>
    </w:p>
    <w:p w14:paraId="352E09C8" w14:textId="77777777" w:rsidR="005036B0" w:rsidRDefault="00A720A1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5036B0">
        <w:rPr>
          <w:lang w:val="en-US"/>
        </w:rPr>
        <w:t xml:space="preserve">of </w:t>
      </w:r>
      <w:r w:rsidR="00D93E34">
        <w:rPr>
          <w:lang w:val="en-US"/>
        </w:rPr>
        <w:t>her team</w:t>
      </w:r>
      <w:r w:rsidR="005036B0">
        <w:rPr>
          <w:lang w:val="en-US"/>
        </w:rPr>
        <w:t xml:space="preserve"> John</w:t>
      </w:r>
      <w:r w:rsidR="00D93E34">
        <w:rPr>
          <w:lang w:val="en-US"/>
        </w:rPr>
        <w:t>,</w:t>
      </w:r>
      <w:r w:rsidR="005036B0">
        <w:rPr>
          <w:lang w:val="en-US"/>
        </w:rPr>
        <w:t xml:space="preserve"> was the lead on knife crime and visited groups of young  </w:t>
      </w:r>
    </w:p>
    <w:p w14:paraId="423A1ADE" w14:textId="77777777" w:rsidR="005036B0" w:rsidRDefault="005036B0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people to explain why knives should not be carried and the terrible  </w:t>
      </w:r>
    </w:p>
    <w:p w14:paraId="4A258EFD" w14:textId="77777777" w:rsidR="005036B0" w:rsidRDefault="005036B0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consequences of stabbings. </w:t>
      </w:r>
      <w:r w:rsidR="00D93E34">
        <w:rPr>
          <w:lang w:val="en-US"/>
        </w:rPr>
        <w:t xml:space="preserve">This work includes Youth Offending Teams. </w:t>
      </w:r>
    </w:p>
    <w:p w14:paraId="1DEB5FAC" w14:textId="77777777" w:rsidR="005036B0" w:rsidRDefault="005036B0" w:rsidP="00063B4A">
      <w:pPr>
        <w:pStyle w:val="ListParagraph"/>
        <w:widowControl w:val="0"/>
        <w:ind w:left="0"/>
        <w:rPr>
          <w:lang w:val="en-US"/>
        </w:rPr>
      </w:pPr>
    </w:p>
    <w:p w14:paraId="69C20234" w14:textId="77777777" w:rsidR="00481CA8" w:rsidRDefault="005036B0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11.17 James Guest </w:t>
      </w:r>
      <w:r w:rsidR="00481CA8">
        <w:rPr>
          <w:lang w:val="en-US"/>
        </w:rPr>
        <w:t xml:space="preserve">described the work as brilliant and an important contribution to  </w:t>
      </w:r>
    </w:p>
    <w:p w14:paraId="52DB71FC" w14:textId="77777777" w:rsidR="00481CA8" w:rsidRDefault="00481CA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the development of staff. He said that feedback to crews was invaluable and a  </w:t>
      </w:r>
    </w:p>
    <w:p w14:paraId="47B0BC5E" w14:textId="77777777" w:rsidR="005036B0" w:rsidRDefault="00481CA8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real morale booster for those on the front line. </w:t>
      </w:r>
    </w:p>
    <w:p w14:paraId="62374A99" w14:textId="77777777" w:rsidR="00481CA8" w:rsidRDefault="00481CA8" w:rsidP="00063B4A">
      <w:pPr>
        <w:pStyle w:val="ListParagraph"/>
        <w:widowControl w:val="0"/>
        <w:ind w:left="0"/>
        <w:rPr>
          <w:lang w:val="en-US"/>
        </w:rPr>
      </w:pPr>
    </w:p>
    <w:p w14:paraId="7E35B15C" w14:textId="77777777" w:rsidR="000D631B" w:rsidRDefault="00F24F23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11.18 Margaret Luce and her team were thanked for their outstanding work with the  </w:t>
      </w:r>
    </w:p>
    <w:p w14:paraId="6CE21832" w14:textId="77777777" w:rsidR="00481CA8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481CA8">
        <w:rPr>
          <w:lang w:val="en-US"/>
        </w:rPr>
        <w:t xml:space="preserve">community, </w:t>
      </w:r>
      <w:r>
        <w:rPr>
          <w:lang w:val="en-US"/>
        </w:rPr>
        <w:t xml:space="preserve">front line </w:t>
      </w:r>
      <w:r w:rsidR="00F24F23">
        <w:rPr>
          <w:lang w:val="en-US"/>
        </w:rPr>
        <w:t>staff,</w:t>
      </w:r>
      <w:r>
        <w:rPr>
          <w:lang w:val="en-US"/>
        </w:rPr>
        <w:t xml:space="preserve"> the Insight project and the Patients’ Forum. </w:t>
      </w:r>
    </w:p>
    <w:p w14:paraId="38C72715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</w:p>
    <w:p w14:paraId="4B332047" w14:textId="77777777" w:rsidR="000D631B" w:rsidRDefault="000D631B" w:rsidP="00063B4A">
      <w:pPr>
        <w:pStyle w:val="ListParagraph"/>
        <w:widowControl w:val="0"/>
        <w:ind w:left="0"/>
        <w:rPr>
          <w:b/>
          <w:lang w:val="en-US"/>
        </w:rPr>
      </w:pPr>
      <w:r>
        <w:rPr>
          <w:b/>
          <w:lang w:val="en-US"/>
        </w:rPr>
        <w:t>12.00 Development of</w:t>
      </w:r>
      <w:r w:rsidRPr="000D631B">
        <w:rPr>
          <w:b/>
          <w:lang w:val="en-US"/>
        </w:rPr>
        <w:t xml:space="preserve"> </w:t>
      </w:r>
      <w:r w:rsidR="00F24F23" w:rsidRPr="000D631B">
        <w:rPr>
          <w:b/>
          <w:lang w:val="en-US"/>
        </w:rPr>
        <w:t>Forum</w:t>
      </w:r>
      <w:r w:rsidR="00F24F23">
        <w:rPr>
          <w:b/>
          <w:lang w:val="en-US"/>
        </w:rPr>
        <w:t xml:space="preserve"> Communications</w:t>
      </w:r>
    </w:p>
    <w:p w14:paraId="036A20DC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197B3BF7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 w:rsidRPr="000D631B">
        <w:rPr>
          <w:lang w:val="en-US"/>
        </w:rPr>
        <w:t>12.1   Sister Josephine thank members for their contribution to the</w:t>
      </w:r>
      <w:r>
        <w:rPr>
          <w:lang w:val="en-US"/>
        </w:rPr>
        <w:t xml:space="preserve"> work of the Forum  </w:t>
      </w:r>
    </w:p>
    <w:p w14:paraId="27B8345F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and with progressing service development in the LAS. </w:t>
      </w:r>
    </w:p>
    <w:p w14:paraId="60BDD87B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12.2   Joseph Healy proposed that the Forum focused much more on publicizing its  </w:t>
      </w:r>
    </w:p>
    <w:p w14:paraId="6E26DAD2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work and agreed to set up a Twitter account for the Forum and as its President  </w:t>
      </w:r>
    </w:p>
    <w:p w14:paraId="63A598F5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to be the Chief Tweeter. He also suggested getting articles into the HSJ. </w:t>
      </w:r>
    </w:p>
    <w:p w14:paraId="62E9D3C8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12.3   Audrey Lucas proposed that the Forum produce a regular newsletter and this  </w:t>
      </w:r>
    </w:p>
    <w:p w14:paraId="3F6E8542" w14:textId="77777777" w:rsidR="000D631B" w:rsidRDefault="000D631B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was agreed. </w:t>
      </w:r>
    </w:p>
    <w:p w14:paraId="0DFB1A82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12.3   It was agreed to keep a log of Forum member’s time contributions to the work  </w:t>
      </w:r>
    </w:p>
    <w:p w14:paraId="7534A56B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of the Forum and to publish the details of the social capital contributed by the  </w:t>
      </w:r>
    </w:p>
    <w:p w14:paraId="7FBB02E9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Forum to the development of the LAS. </w:t>
      </w:r>
    </w:p>
    <w:p w14:paraId="446BAD64" w14:textId="77777777" w:rsidR="00435219" w:rsidRDefault="00435219" w:rsidP="00435219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12.4   Gather information about work which is developing to create</w:t>
      </w:r>
      <w:r w:rsidRPr="00D85036">
        <w:t xml:space="preserve"> recontact</w:t>
      </w:r>
      <w:r>
        <w:rPr>
          <w:lang w:val="en-US"/>
        </w:rPr>
        <w:t xml:space="preserve"> teams  </w:t>
      </w:r>
    </w:p>
    <w:p w14:paraId="71E79BD5" w14:textId="77777777" w:rsidR="00435219" w:rsidRDefault="00435219" w:rsidP="00435219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for older people who have fallen and have not been taken to hospital but need  </w:t>
      </w:r>
    </w:p>
    <w:p w14:paraId="5D5237A8" w14:textId="77777777" w:rsidR="00435219" w:rsidRDefault="00435219" w:rsidP="00435219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contact in case of further problems. </w:t>
      </w:r>
    </w:p>
    <w:p w14:paraId="362E1CD8" w14:textId="77777777" w:rsidR="00435219" w:rsidRDefault="00435219" w:rsidP="00063B4A">
      <w:pPr>
        <w:pStyle w:val="ListParagraph"/>
        <w:widowControl w:val="0"/>
        <w:ind w:left="0"/>
        <w:rPr>
          <w:lang w:val="en-US"/>
        </w:rPr>
      </w:pPr>
    </w:p>
    <w:p w14:paraId="22156B21" w14:textId="77777777" w:rsidR="000D631B" w:rsidRDefault="000D631B" w:rsidP="00063B4A">
      <w:pPr>
        <w:pStyle w:val="ListParagraph"/>
        <w:widowControl w:val="0"/>
        <w:ind w:left="0"/>
        <w:rPr>
          <w:b/>
          <w:lang w:val="en-US"/>
        </w:rPr>
      </w:pPr>
    </w:p>
    <w:p w14:paraId="2ABB909B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78A745F3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44336B98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03B38ADA" w14:textId="77777777" w:rsidR="00435219" w:rsidRPr="000D631B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19E27E80" w14:textId="77777777" w:rsidR="000D631B" w:rsidRDefault="000D631B" w:rsidP="00063B4A">
      <w:pPr>
        <w:pStyle w:val="ListParagraph"/>
        <w:widowControl w:val="0"/>
        <w:ind w:left="0"/>
        <w:rPr>
          <w:b/>
          <w:lang w:val="en-US"/>
        </w:rPr>
      </w:pPr>
      <w:r w:rsidRPr="000D631B">
        <w:rPr>
          <w:b/>
          <w:lang w:val="en-US"/>
        </w:rPr>
        <w:lastRenderedPageBreak/>
        <w:t xml:space="preserve">13.00 Reports </w:t>
      </w:r>
      <w:r w:rsidR="00567ABC">
        <w:rPr>
          <w:b/>
          <w:lang w:val="en-US"/>
        </w:rPr>
        <w:t>-</w:t>
      </w:r>
      <w:r w:rsidR="00567ABC" w:rsidRPr="00567ABC">
        <w:rPr>
          <w:b/>
          <w:lang w:val="en-US"/>
        </w:rPr>
        <w:t xml:space="preserve"> </w:t>
      </w:r>
      <w:r w:rsidR="00567ABC">
        <w:rPr>
          <w:b/>
          <w:lang w:val="en-US"/>
        </w:rPr>
        <w:t xml:space="preserve">The following reports were received </w:t>
      </w:r>
      <w:r w:rsidR="00435219">
        <w:rPr>
          <w:b/>
          <w:lang w:val="en-US"/>
        </w:rPr>
        <w:t>–</w:t>
      </w:r>
    </w:p>
    <w:p w14:paraId="211BBBE9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40049117" w14:textId="77777777" w:rsidR="000D631B" w:rsidRPr="00567ABC" w:rsidRDefault="000D631B" w:rsidP="00063B4A">
      <w:pPr>
        <w:pStyle w:val="ListParagraph"/>
        <w:widowControl w:val="0"/>
        <w:ind w:left="0"/>
        <w:rPr>
          <w:lang w:val="en-US"/>
        </w:rPr>
      </w:pPr>
      <w:r w:rsidRPr="00567ABC">
        <w:rPr>
          <w:lang w:val="en-US"/>
        </w:rPr>
        <w:t xml:space="preserve">13.1  </w:t>
      </w:r>
      <w:r w:rsidR="00567ABC" w:rsidRPr="00567ABC">
        <w:rPr>
          <w:lang w:val="en-US"/>
        </w:rPr>
        <w:t xml:space="preserve"> LAS PPI Committee</w:t>
      </w:r>
    </w:p>
    <w:p w14:paraId="0A3F0915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 w:rsidRPr="00567ABC">
        <w:rPr>
          <w:lang w:val="en-US"/>
        </w:rPr>
        <w:t>13.2</w:t>
      </w:r>
      <w:r>
        <w:rPr>
          <w:lang w:val="en-US"/>
        </w:rPr>
        <w:t xml:space="preserve">   Meeting with Elizabeth</w:t>
      </w:r>
      <w:r w:rsidRPr="00D85036">
        <w:t xml:space="preserve"> Ogunoye</w:t>
      </w:r>
      <w:r>
        <w:rPr>
          <w:lang w:val="en-US"/>
        </w:rPr>
        <w:t>, LAS Commissioner</w:t>
      </w:r>
    </w:p>
    <w:p w14:paraId="2F4C296C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>13.3   LAS Board meeting and Questions to the Board</w:t>
      </w:r>
    </w:p>
    <w:p w14:paraId="17DDCFF4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13.4   LAS Strategy. Copies of the Strategic Intent were provided to members. </w:t>
      </w:r>
    </w:p>
    <w:p w14:paraId="337F9490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13.5   Maternity Conference </w:t>
      </w:r>
    </w:p>
    <w:p w14:paraId="407338BF" w14:textId="77777777" w:rsidR="00567ABC" w:rsidRPr="00567ABC" w:rsidRDefault="00567ABC" w:rsidP="00063B4A">
      <w:pPr>
        <w:pStyle w:val="ListParagraph"/>
        <w:widowControl w:val="0"/>
        <w:ind w:left="0"/>
        <w:rPr>
          <w:b/>
          <w:lang w:val="en-US"/>
        </w:rPr>
      </w:pPr>
    </w:p>
    <w:p w14:paraId="1F54C876" w14:textId="77777777" w:rsidR="00567ABC" w:rsidRDefault="00567ABC" w:rsidP="00063B4A">
      <w:pPr>
        <w:pStyle w:val="ListParagraph"/>
        <w:widowControl w:val="0"/>
        <w:ind w:left="0"/>
        <w:rPr>
          <w:b/>
          <w:lang w:val="en-US"/>
        </w:rPr>
      </w:pPr>
      <w:r w:rsidRPr="00567ABC">
        <w:rPr>
          <w:b/>
          <w:lang w:val="en-US"/>
        </w:rPr>
        <w:t>14.00 Q Volunteering</w:t>
      </w:r>
      <w:r>
        <w:rPr>
          <w:b/>
          <w:lang w:val="en-US"/>
        </w:rPr>
        <w:t xml:space="preserve"> Project</w:t>
      </w:r>
    </w:p>
    <w:p w14:paraId="129B1EE0" w14:textId="77777777" w:rsidR="00435219" w:rsidRDefault="00435219" w:rsidP="00063B4A">
      <w:pPr>
        <w:pStyle w:val="ListParagraph"/>
        <w:widowControl w:val="0"/>
        <w:ind w:left="0"/>
        <w:rPr>
          <w:b/>
          <w:lang w:val="en-US"/>
        </w:rPr>
      </w:pPr>
    </w:p>
    <w:p w14:paraId="63FC4034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 w:rsidRPr="00567ABC">
        <w:rPr>
          <w:lang w:val="en-US"/>
        </w:rPr>
        <w:t xml:space="preserve">14.1 </w:t>
      </w:r>
      <w:r>
        <w:rPr>
          <w:lang w:val="en-US"/>
        </w:rPr>
        <w:t xml:space="preserve">  Noted that this project which had been funded by the Cabinet Office initially  </w:t>
      </w:r>
    </w:p>
    <w:p w14:paraId="5F37FA02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later by the Department for Digital, Media, Culture and Sport was facing   </w:t>
      </w:r>
    </w:p>
    <w:p w14:paraId="017F06E2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considerable difficulties because of a major disagreement between the LAS  </w:t>
      </w:r>
    </w:p>
    <w:p w14:paraId="0137ABA7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and the DDMCP about the objectives, operation and governance of the  </w:t>
      </w:r>
    </w:p>
    <w:p w14:paraId="4FC0C4D7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project. Meetings had been held with</w:t>
      </w:r>
      <w:r w:rsidRPr="00D85036">
        <w:t xml:space="preserve"> Briony</w:t>
      </w:r>
      <w:r>
        <w:rPr>
          <w:lang w:val="en-US"/>
        </w:rPr>
        <w:t xml:space="preserve"> Sloper and Ted</w:t>
      </w:r>
      <w:r w:rsidRPr="00D85036">
        <w:t xml:space="preserve"> Nyatanga</w:t>
      </w:r>
      <w:r>
        <w:rPr>
          <w:lang w:val="en-US"/>
        </w:rPr>
        <w:t xml:space="preserve"> on the  </w:t>
      </w:r>
    </w:p>
    <w:p w14:paraId="314C40A9" w14:textId="77777777" w:rsidR="00567ABC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difficulties faced by the project. It was understood that the Chair of the LAS is  </w:t>
      </w:r>
    </w:p>
    <w:p w14:paraId="555968BD" w14:textId="77777777" w:rsidR="00DF3CC7" w:rsidRDefault="00567ABC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to meet with Minister to discuss the way forward. Members expressed concern </w:t>
      </w:r>
      <w:r w:rsidR="00DF3CC7">
        <w:rPr>
          <w:lang w:val="en-US"/>
        </w:rPr>
        <w:t xml:space="preserve"> </w:t>
      </w:r>
    </w:p>
    <w:p w14:paraId="6213F03A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567ABC">
        <w:rPr>
          <w:lang w:val="en-US"/>
        </w:rPr>
        <w:t xml:space="preserve">that the original brief of the project to focus on recruiting </w:t>
      </w:r>
      <w:r>
        <w:rPr>
          <w:lang w:val="en-US"/>
        </w:rPr>
        <w:t xml:space="preserve">volunteers from a   </w:t>
      </w:r>
    </w:p>
    <w:p w14:paraId="31F3CB8B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BME background was did not seem to be the main priority of the project when  </w:t>
      </w:r>
    </w:p>
    <w:p w14:paraId="70D4719A" w14:textId="77777777" w:rsidR="00DF3CC7" w:rsidRDefault="00DF3CC7" w:rsidP="00063B4A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in operation. Sister Josephine agreed </w:t>
      </w:r>
      <w:r w:rsidR="00F24F23">
        <w:rPr>
          <w:lang w:val="en-US"/>
        </w:rPr>
        <w:t>to keep</w:t>
      </w:r>
      <w:r>
        <w:rPr>
          <w:lang w:val="en-US"/>
        </w:rPr>
        <w:t xml:space="preserve"> the Forum informed about  </w:t>
      </w:r>
    </w:p>
    <w:p w14:paraId="2117268B" w14:textId="77777777" w:rsidR="00C068F4" w:rsidRDefault="00DF3CC7" w:rsidP="00C068F4">
      <w:pPr>
        <w:pStyle w:val="ListParagraph"/>
        <w:widowControl w:val="0"/>
        <w:ind w:left="0"/>
        <w:rPr>
          <w:lang w:val="en-US"/>
        </w:rPr>
      </w:pPr>
      <w:r>
        <w:rPr>
          <w:lang w:val="en-US"/>
        </w:rPr>
        <w:t xml:space="preserve">          </w:t>
      </w:r>
      <w:r w:rsidR="00F24F23">
        <w:rPr>
          <w:lang w:val="en-US"/>
        </w:rPr>
        <w:t>future developments</w:t>
      </w:r>
      <w:r>
        <w:rPr>
          <w:lang w:val="en-US"/>
        </w:rPr>
        <w:t xml:space="preserve">.  </w:t>
      </w:r>
    </w:p>
    <w:p w14:paraId="102E773E" w14:textId="77777777" w:rsidR="00C068F4" w:rsidRDefault="00C068F4" w:rsidP="00C068F4">
      <w:pPr>
        <w:pStyle w:val="ListParagraph"/>
        <w:widowControl w:val="0"/>
        <w:ind w:left="0"/>
        <w:rPr>
          <w:lang w:val="en-US"/>
        </w:rPr>
      </w:pPr>
    </w:p>
    <w:p w14:paraId="61A149B5" w14:textId="77777777" w:rsidR="000D0F06" w:rsidRDefault="00C068F4" w:rsidP="00E240BD">
      <w:pPr>
        <w:pStyle w:val="ListParagraph"/>
        <w:widowControl w:val="0"/>
        <w:ind w:left="0"/>
        <w:rPr>
          <w:b/>
        </w:rPr>
      </w:pPr>
      <w:r>
        <w:rPr>
          <w:lang w:val="en-US"/>
        </w:rPr>
        <w:t xml:space="preserve">15.0 </w:t>
      </w:r>
      <w:r w:rsidR="000D0F06">
        <w:rPr>
          <w:b/>
        </w:rPr>
        <w:t>The meeting fi</w:t>
      </w:r>
      <w:r>
        <w:rPr>
          <w:b/>
        </w:rPr>
        <w:t>nished at 7.3</w:t>
      </w:r>
      <w:r w:rsidR="000D0F06">
        <w:rPr>
          <w:b/>
        </w:rPr>
        <w:t>0p</w:t>
      </w:r>
      <w:r>
        <w:rPr>
          <w:b/>
        </w:rPr>
        <w:t>m</w:t>
      </w:r>
    </w:p>
    <w:p w14:paraId="039589D6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1AD58B7F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0D5535D2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18FE72FD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748E0223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06F4FBB1" w14:textId="77777777" w:rsidR="0070735E" w:rsidRDefault="0070735E" w:rsidP="00E240BD">
      <w:pPr>
        <w:pStyle w:val="ListParagraph"/>
        <w:widowControl w:val="0"/>
        <w:ind w:left="0"/>
        <w:rPr>
          <w:b/>
        </w:rPr>
      </w:pPr>
    </w:p>
    <w:p w14:paraId="7F687C41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6673CA57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032647D9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6E9EF3F2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630179E2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4AADC451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075142E0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537F50FC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5652A392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3B59F194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049596EE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79CBEBF8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1F287C30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6F30F0E9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439712AE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15B476C1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473C7FE9" w14:textId="77777777" w:rsidR="00435219" w:rsidRDefault="00435219" w:rsidP="00E240BD">
      <w:pPr>
        <w:pStyle w:val="ListParagraph"/>
        <w:widowControl w:val="0"/>
        <w:ind w:left="0"/>
        <w:rPr>
          <w:b/>
        </w:rPr>
      </w:pPr>
    </w:p>
    <w:p w14:paraId="7703F784" w14:textId="77777777" w:rsidR="0070735E" w:rsidRPr="0070735E" w:rsidRDefault="0070735E" w:rsidP="00E240BD">
      <w:pPr>
        <w:pStyle w:val="ListParagraph"/>
        <w:widowControl w:val="0"/>
        <w:ind w:left="0"/>
        <w:rPr>
          <w:b/>
          <w:sz w:val="36"/>
          <w:szCs w:val="36"/>
        </w:rPr>
      </w:pPr>
    </w:p>
    <w:p w14:paraId="6E3B760A" w14:textId="77777777" w:rsidR="0070735E" w:rsidRDefault="0070735E" w:rsidP="0070735E">
      <w:pPr>
        <w:spacing w:line="240" w:lineRule="auto"/>
        <w:rPr>
          <w:rFonts w:cs="Arial"/>
          <w:sz w:val="20"/>
        </w:rPr>
      </w:pPr>
      <w:r w:rsidRPr="0070735E">
        <w:rPr>
          <w:rFonts w:cs="Arial"/>
          <w:b/>
          <w:sz w:val="36"/>
          <w:szCs w:val="36"/>
        </w:rPr>
        <w:lastRenderedPageBreak/>
        <w:t>PATIENTS' FORUM AMBULANCE SERVICES (LONDON) LIMITED</w:t>
      </w:r>
      <w:r w:rsidRPr="00251FFE">
        <w:rPr>
          <w:rFonts w:cs="Arial"/>
          <w:sz w:val="20"/>
        </w:rPr>
        <w:br/>
      </w:r>
    </w:p>
    <w:p w14:paraId="7A2C5DD5" w14:textId="77777777" w:rsidR="0070735E" w:rsidRDefault="0070735E" w:rsidP="0070735E">
      <w:pPr>
        <w:spacing w:line="240" w:lineRule="auto"/>
        <w:rPr>
          <w:rFonts w:cs="Arial"/>
          <w:sz w:val="20"/>
        </w:rPr>
      </w:pPr>
    </w:p>
    <w:p w14:paraId="1318AC7E" w14:textId="77777777" w:rsidR="0070735E" w:rsidRDefault="0070735E" w:rsidP="0070735E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2017</w:t>
      </w:r>
      <w:r w:rsidRPr="00251FFE">
        <w:rPr>
          <w:rFonts w:cs="Arial"/>
          <w:sz w:val="28"/>
          <w:szCs w:val="28"/>
        </w:rPr>
        <w:t xml:space="preserve"> ANNUAL </w:t>
      </w:r>
      <w:r>
        <w:rPr>
          <w:rFonts w:cs="Arial"/>
          <w:sz w:val="28"/>
          <w:szCs w:val="28"/>
        </w:rPr>
        <w:t xml:space="preserve">GENERAL MEETING of the </w:t>
      </w:r>
      <w:r w:rsidR="00F24F23">
        <w:rPr>
          <w:rFonts w:cs="Arial"/>
          <w:sz w:val="28"/>
          <w:szCs w:val="28"/>
        </w:rPr>
        <w:t>Company was</w:t>
      </w:r>
      <w:r>
        <w:rPr>
          <w:rFonts w:cs="Arial"/>
          <w:sz w:val="28"/>
          <w:szCs w:val="28"/>
        </w:rPr>
        <w:t xml:space="preserve"> held at the </w:t>
      </w:r>
      <w:r w:rsidRPr="00251FFE">
        <w:rPr>
          <w:rFonts w:cs="Arial"/>
          <w:sz w:val="28"/>
          <w:szCs w:val="28"/>
        </w:rPr>
        <w:t>London Ambulance Service Headquarters, 220</w:t>
      </w:r>
      <w:r>
        <w:rPr>
          <w:rFonts w:cs="Arial"/>
          <w:sz w:val="28"/>
          <w:szCs w:val="28"/>
        </w:rPr>
        <w:t xml:space="preserve"> Waterloo Road, London SE1 8SD on Monday 13 November 2017</w:t>
      </w:r>
      <w:r w:rsidRPr="00251FFE">
        <w:rPr>
          <w:rFonts w:cs="Arial"/>
          <w:sz w:val="28"/>
          <w:szCs w:val="28"/>
        </w:rPr>
        <w:t xml:space="preserve"> at 7.00 p.m. </w:t>
      </w:r>
    </w:p>
    <w:p w14:paraId="349E17D8" w14:textId="77777777" w:rsidR="0070735E" w:rsidRDefault="0070735E" w:rsidP="0070735E">
      <w:pPr>
        <w:spacing w:line="240" w:lineRule="auto"/>
        <w:rPr>
          <w:rFonts w:cs="Arial"/>
          <w:sz w:val="28"/>
          <w:szCs w:val="28"/>
        </w:rPr>
      </w:pPr>
    </w:p>
    <w:p w14:paraId="30058A8B" w14:textId="77777777" w:rsidR="0070735E" w:rsidRPr="0070735E" w:rsidRDefault="0070735E" w:rsidP="0070735E">
      <w:pPr>
        <w:spacing w:line="240" w:lineRule="auto"/>
        <w:rPr>
          <w:rFonts w:cs="Arial"/>
          <w:b/>
          <w:sz w:val="36"/>
          <w:szCs w:val="36"/>
        </w:rPr>
      </w:pPr>
      <w:r w:rsidRPr="0070735E">
        <w:rPr>
          <w:rFonts w:cs="Arial"/>
          <w:b/>
          <w:sz w:val="36"/>
          <w:szCs w:val="36"/>
        </w:rPr>
        <w:t>Minutes of the AGM</w:t>
      </w:r>
    </w:p>
    <w:p w14:paraId="5FA0BE80" w14:textId="77777777" w:rsidR="0070735E" w:rsidRPr="0070735E" w:rsidRDefault="0070735E" w:rsidP="0070735E">
      <w:pPr>
        <w:spacing w:line="240" w:lineRule="auto"/>
        <w:rPr>
          <w:rFonts w:cs="Arial"/>
          <w:b/>
          <w:sz w:val="36"/>
          <w:szCs w:val="36"/>
        </w:rPr>
      </w:pPr>
      <w:r w:rsidRPr="0070735E">
        <w:rPr>
          <w:rFonts w:cs="Arial"/>
          <w:b/>
          <w:sz w:val="36"/>
          <w:szCs w:val="36"/>
        </w:rPr>
        <w:t xml:space="preserve">    </w:t>
      </w:r>
    </w:p>
    <w:p w14:paraId="34B923B2" w14:textId="77777777" w:rsidR="0070735E" w:rsidRPr="0070735E" w:rsidRDefault="0070735E" w:rsidP="0070735E">
      <w:pPr>
        <w:spacing w:line="240" w:lineRule="auto"/>
        <w:rPr>
          <w:rFonts w:cs="Arial"/>
          <w:b/>
          <w:szCs w:val="24"/>
        </w:rPr>
      </w:pPr>
      <w:r w:rsidRPr="0070735E">
        <w:rPr>
          <w:rFonts w:cs="Arial"/>
          <w:b/>
          <w:szCs w:val="24"/>
        </w:rPr>
        <w:t>John Larkin the Company Secretary opened the meeting. He said that this was the 10</w:t>
      </w:r>
      <w:r w:rsidRPr="0070735E">
        <w:rPr>
          <w:rFonts w:cs="Arial"/>
          <w:b/>
          <w:szCs w:val="24"/>
          <w:vertAlign w:val="superscript"/>
        </w:rPr>
        <w:t>th</w:t>
      </w:r>
      <w:r w:rsidRPr="0070735E">
        <w:rPr>
          <w:rFonts w:cs="Arial"/>
          <w:b/>
          <w:szCs w:val="24"/>
        </w:rPr>
        <w:t xml:space="preserve"> Anniversary of the Corporate establishment of the Company. </w:t>
      </w:r>
    </w:p>
    <w:p w14:paraId="3D9B2C6B" w14:textId="77777777" w:rsidR="0070735E" w:rsidRPr="00F04A51" w:rsidRDefault="0070735E" w:rsidP="0070735E">
      <w:pPr>
        <w:spacing w:line="240" w:lineRule="auto"/>
        <w:rPr>
          <w:rFonts w:cs="Arial"/>
          <w:sz w:val="36"/>
          <w:szCs w:val="36"/>
          <w:u w:val="single"/>
        </w:rPr>
      </w:pPr>
      <w:r w:rsidRPr="00766B46">
        <w:rPr>
          <w:rFonts w:cs="Arial"/>
          <w:sz w:val="36"/>
          <w:szCs w:val="36"/>
        </w:rPr>
        <w:t xml:space="preserve">                          </w:t>
      </w:r>
    </w:p>
    <w:p w14:paraId="0503ED06" w14:textId="77777777" w:rsidR="0070735E" w:rsidRDefault="0070735E" w:rsidP="0070735E">
      <w:pPr>
        <w:pStyle w:val="ListParagraph"/>
        <w:numPr>
          <w:ilvl w:val="0"/>
          <w:numId w:val="28"/>
        </w:numPr>
        <w:spacing w:line="240" w:lineRule="auto"/>
        <w:rPr>
          <w:rFonts w:cs="Arial"/>
          <w:sz w:val="28"/>
          <w:szCs w:val="28"/>
        </w:rPr>
      </w:pPr>
      <w:r w:rsidRPr="0070735E">
        <w:rPr>
          <w:rFonts w:cs="Arial"/>
          <w:sz w:val="28"/>
          <w:szCs w:val="28"/>
        </w:rPr>
        <w:t>It was proposed</w:t>
      </w:r>
      <w:r>
        <w:rPr>
          <w:rFonts w:cs="Arial"/>
          <w:sz w:val="28"/>
          <w:szCs w:val="28"/>
        </w:rPr>
        <w:t xml:space="preserve"> John Larkin and Seconded by Joseph Healy</w:t>
      </w:r>
      <w:r w:rsidRPr="0070735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</w:t>
      </w:r>
      <w:r w:rsidRPr="0070735E">
        <w:rPr>
          <w:rFonts w:cs="Arial"/>
          <w:sz w:val="28"/>
          <w:szCs w:val="28"/>
        </w:rPr>
        <w:t xml:space="preserve">hat the Report and Financial Statement of the Company for the year ended 31 December 2016 be </w:t>
      </w:r>
      <w:r>
        <w:rPr>
          <w:rFonts w:cs="Arial"/>
          <w:sz w:val="28"/>
          <w:szCs w:val="28"/>
        </w:rPr>
        <w:t xml:space="preserve">received and </w:t>
      </w:r>
      <w:r w:rsidRPr="0070735E">
        <w:rPr>
          <w:rFonts w:cs="Arial"/>
          <w:sz w:val="28"/>
          <w:szCs w:val="28"/>
        </w:rPr>
        <w:t xml:space="preserve">adopted by the meeting. </w:t>
      </w:r>
      <w:r>
        <w:rPr>
          <w:rFonts w:cs="Arial"/>
          <w:sz w:val="28"/>
          <w:szCs w:val="28"/>
        </w:rPr>
        <w:t xml:space="preserve">This was agreed unanimously. </w:t>
      </w:r>
    </w:p>
    <w:p w14:paraId="02A8C518" w14:textId="77777777" w:rsidR="0070735E" w:rsidRDefault="0070735E" w:rsidP="0070735E">
      <w:pPr>
        <w:spacing w:line="240" w:lineRule="auto"/>
        <w:rPr>
          <w:rFonts w:cs="Arial"/>
          <w:sz w:val="28"/>
          <w:szCs w:val="28"/>
        </w:rPr>
      </w:pPr>
    </w:p>
    <w:p w14:paraId="1F9DC8E4" w14:textId="77777777" w:rsidR="0070735E" w:rsidRDefault="0070735E" w:rsidP="0070735E">
      <w:pPr>
        <w:pStyle w:val="ListParagraph"/>
        <w:numPr>
          <w:ilvl w:val="0"/>
          <w:numId w:val="28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was proposed by Malcolm Alexander and Seconded by Audrey Lucas that </w:t>
      </w:r>
      <w:r w:rsidRPr="0070735E">
        <w:rPr>
          <w:rFonts w:cs="Arial"/>
          <w:sz w:val="28"/>
          <w:szCs w:val="28"/>
        </w:rPr>
        <w:t xml:space="preserve">Sister Josephine Mary Udie, as a Director retiring </w:t>
      </w:r>
      <w:r w:rsidRPr="0070735E">
        <w:rPr>
          <w:rFonts w:cs="Arial"/>
          <w:sz w:val="28"/>
          <w:szCs w:val="28"/>
        </w:rPr>
        <w:br/>
        <w:t xml:space="preserve">by rotation in accordance with the Company's Articles of Association, and being eligible for re-election, be re-elected </w:t>
      </w:r>
      <w:r w:rsidR="00F24F23" w:rsidRPr="0070735E">
        <w:rPr>
          <w:rFonts w:cs="Arial"/>
          <w:sz w:val="28"/>
          <w:szCs w:val="28"/>
        </w:rPr>
        <w:t>as a</w:t>
      </w:r>
      <w:r>
        <w:rPr>
          <w:rFonts w:cs="Arial"/>
          <w:sz w:val="28"/>
          <w:szCs w:val="28"/>
        </w:rPr>
        <w:t xml:space="preserve"> </w:t>
      </w:r>
      <w:r w:rsidRPr="0070735E">
        <w:rPr>
          <w:rFonts w:cs="Arial"/>
          <w:sz w:val="28"/>
          <w:szCs w:val="28"/>
        </w:rPr>
        <w:t xml:space="preserve">Director of the Company. </w:t>
      </w:r>
    </w:p>
    <w:p w14:paraId="03309BE4" w14:textId="77777777" w:rsidR="00202A6E" w:rsidRPr="00202A6E" w:rsidRDefault="00202A6E" w:rsidP="00202A6E">
      <w:pPr>
        <w:pStyle w:val="ListParagraph"/>
        <w:rPr>
          <w:rFonts w:cs="Arial"/>
          <w:sz w:val="28"/>
          <w:szCs w:val="28"/>
        </w:rPr>
      </w:pPr>
    </w:p>
    <w:p w14:paraId="7AD921C3" w14:textId="77777777" w:rsidR="00202A6E" w:rsidRDefault="00202A6E" w:rsidP="0070735E">
      <w:pPr>
        <w:pStyle w:val="ListParagraph"/>
        <w:numPr>
          <w:ilvl w:val="0"/>
          <w:numId w:val="28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was proposed by Michael English and Seconded by Dave Payne that </w:t>
      </w:r>
      <w:r w:rsidR="0070735E" w:rsidRPr="00202A6E">
        <w:rPr>
          <w:rFonts w:cs="Arial"/>
          <w:sz w:val="28"/>
          <w:szCs w:val="28"/>
        </w:rPr>
        <w:t xml:space="preserve">Belinda Moira Strother, as a Director retiring </w:t>
      </w:r>
      <w:r w:rsidR="0070735E" w:rsidRPr="00202A6E">
        <w:rPr>
          <w:rFonts w:cs="Arial"/>
          <w:sz w:val="28"/>
          <w:szCs w:val="28"/>
        </w:rPr>
        <w:br/>
        <w:t xml:space="preserve">by rotation in accordance with the Company's Articles of Association, and being eligible for re-election, be re-elected </w:t>
      </w:r>
      <w:r w:rsidR="00F24F23" w:rsidRPr="00202A6E">
        <w:rPr>
          <w:rFonts w:cs="Arial"/>
          <w:sz w:val="28"/>
          <w:szCs w:val="28"/>
        </w:rPr>
        <w:t>as Directors</w:t>
      </w:r>
      <w:r w:rsidR="0070735E" w:rsidRPr="00202A6E">
        <w:rPr>
          <w:rFonts w:cs="Arial"/>
          <w:sz w:val="28"/>
          <w:szCs w:val="28"/>
        </w:rPr>
        <w:t xml:space="preserve"> of the Company.</w:t>
      </w:r>
    </w:p>
    <w:p w14:paraId="76F12EEC" w14:textId="77777777" w:rsidR="00202A6E" w:rsidRPr="00202A6E" w:rsidRDefault="00202A6E" w:rsidP="00202A6E">
      <w:pPr>
        <w:pStyle w:val="ListParagraph"/>
        <w:rPr>
          <w:rFonts w:cs="Arial"/>
          <w:sz w:val="28"/>
          <w:szCs w:val="28"/>
        </w:rPr>
      </w:pPr>
    </w:p>
    <w:p w14:paraId="1DA21909" w14:textId="77777777" w:rsidR="0070735E" w:rsidRPr="00202A6E" w:rsidRDefault="0070735E" w:rsidP="0070735E">
      <w:pPr>
        <w:pStyle w:val="ListParagraph"/>
        <w:numPr>
          <w:ilvl w:val="0"/>
          <w:numId w:val="28"/>
        </w:numPr>
        <w:spacing w:line="240" w:lineRule="auto"/>
        <w:rPr>
          <w:rFonts w:cs="Arial"/>
          <w:sz w:val="28"/>
          <w:szCs w:val="28"/>
        </w:rPr>
      </w:pPr>
      <w:r w:rsidRPr="00202A6E">
        <w:rPr>
          <w:rFonts w:cs="Arial"/>
          <w:sz w:val="28"/>
          <w:szCs w:val="28"/>
        </w:rPr>
        <w:t>AOB</w:t>
      </w:r>
      <w:r w:rsidR="00202A6E">
        <w:rPr>
          <w:rFonts w:cs="Arial"/>
          <w:sz w:val="28"/>
          <w:szCs w:val="28"/>
        </w:rPr>
        <w:t xml:space="preserve"> – There were no items under AOB. </w:t>
      </w:r>
    </w:p>
    <w:p w14:paraId="6EA72723" w14:textId="77777777" w:rsidR="00202A6E" w:rsidRDefault="00202A6E" w:rsidP="0070735E">
      <w:pPr>
        <w:spacing w:line="240" w:lineRule="auto"/>
        <w:ind w:left="5040"/>
        <w:rPr>
          <w:rFonts w:cs="Arial"/>
          <w:sz w:val="28"/>
          <w:szCs w:val="28"/>
        </w:rPr>
      </w:pPr>
    </w:p>
    <w:p w14:paraId="1D9564C0" w14:textId="77777777" w:rsidR="00202A6E" w:rsidRDefault="0070735E" w:rsidP="00202A6E">
      <w:pPr>
        <w:spacing w:line="240" w:lineRule="auto"/>
        <w:ind w:left="4320"/>
        <w:rPr>
          <w:rFonts w:cs="Arial"/>
          <w:sz w:val="28"/>
          <w:szCs w:val="28"/>
        </w:rPr>
      </w:pPr>
      <w:r w:rsidRPr="00251FFE">
        <w:rPr>
          <w:rFonts w:cs="Arial"/>
          <w:sz w:val="28"/>
          <w:szCs w:val="28"/>
        </w:rPr>
        <w:t>Da</w:t>
      </w:r>
      <w:r>
        <w:rPr>
          <w:rFonts w:cs="Arial"/>
          <w:sz w:val="28"/>
          <w:szCs w:val="28"/>
        </w:rPr>
        <w:t xml:space="preserve">ted this </w:t>
      </w:r>
      <w:r w:rsidR="00202A6E">
        <w:rPr>
          <w:rFonts w:cs="Arial"/>
          <w:sz w:val="28"/>
          <w:szCs w:val="28"/>
        </w:rPr>
        <w:t>13</w:t>
      </w:r>
      <w:r w:rsidR="00202A6E" w:rsidRPr="00202A6E">
        <w:rPr>
          <w:rFonts w:cs="Arial"/>
          <w:sz w:val="28"/>
          <w:szCs w:val="28"/>
          <w:vertAlign w:val="superscript"/>
        </w:rPr>
        <w:t>th</w:t>
      </w:r>
      <w:r w:rsidR="00202A6E">
        <w:rPr>
          <w:rFonts w:cs="Arial"/>
          <w:sz w:val="28"/>
          <w:szCs w:val="28"/>
        </w:rPr>
        <w:t xml:space="preserve"> day of November</w:t>
      </w:r>
      <w:r>
        <w:rPr>
          <w:rFonts w:cs="Arial"/>
          <w:sz w:val="28"/>
          <w:szCs w:val="28"/>
        </w:rPr>
        <w:t xml:space="preserve"> 2017</w:t>
      </w:r>
      <w:r w:rsidR="00202A6E">
        <w:rPr>
          <w:rFonts w:cs="Arial"/>
          <w:sz w:val="28"/>
          <w:szCs w:val="28"/>
        </w:rPr>
        <w:t xml:space="preserve"> </w:t>
      </w:r>
    </w:p>
    <w:p w14:paraId="0746D71F" w14:textId="77777777" w:rsidR="0070735E" w:rsidRDefault="0070735E" w:rsidP="00202A6E">
      <w:pPr>
        <w:spacing w:line="240" w:lineRule="auto"/>
        <w:ind w:left="4320"/>
        <w:rPr>
          <w:rFonts w:cs="Arial"/>
          <w:sz w:val="28"/>
          <w:szCs w:val="28"/>
        </w:rPr>
      </w:pPr>
      <w:r w:rsidRPr="00251FFE">
        <w:rPr>
          <w:rFonts w:cs="Arial"/>
          <w:sz w:val="28"/>
          <w:szCs w:val="28"/>
        </w:rPr>
        <w:t xml:space="preserve">BY ORDER OF THE BOARD </w:t>
      </w:r>
      <w:r w:rsidRPr="00251FFE">
        <w:rPr>
          <w:rFonts w:cs="Arial"/>
          <w:sz w:val="28"/>
          <w:szCs w:val="28"/>
        </w:rPr>
        <w:br/>
      </w:r>
      <w:r>
        <w:rPr>
          <w:noProof/>
        </w:rPr>
        <w:drawing>
          <wp:inline distT="0" distB="0" distL="0" distR="0" wp14:anchorId="2CE33DC2" wp14:editId="24C50B5A">
            <wp:extent cx="1900555" cy="747395"/>
            <wp:effectExtent l="1905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76AAC" w14:textId="77777777" w:rsidR="0070735E" w:rsidRDefault="00202A6E" w:rsidP="00202A6E">
      <w:pPr>
        <w:pStyle w:val="ListParagraph"/>
        <w:widowControl w:val="0"/>
        <w:ind w:left="0"/>
      </w:pPr>
      <w:r>
        <w:rPr>
          <w:rFonts w:cs="Arial"/>
          <w:sz w:val="28"/>
          <w:szCs w:val="28"/>
        </w:rPr>
        <w:t xml:space="preserve">                                                        </w:t>
      </w:r>
      <w:r w:rsidR="0070735E" w:rsidRPr="00251FFE">
        <w:rPr>
          <w:rFonts w:cs="Arial"/>
          <w:sz w:val="28"/>
          <w:szCs w:val="28"/>
        </w:rPr>
        <w:t xml:space="preserve">John Larkin </w:t>
      </w:r>
      <w:r w:rsidR="0070735E" w:rsidRPr="00251FF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                                                        </w:t>
      </w:r>
      <w:r w:rsidR="0070735E" w:rsidRPr="00251FFE">
        <w:rPr>
          <w:rFonts w:cs="Arial"/>
          <w:sz w:val="28"/>
          <w:szCs w:val="28"/>
        </w:rPr>
        <w:t xml:space="preserve">Director and Company </w:t>
      </w:r>
      <w:r w:rsidRPr="00251FFE">
        <w:rPr>
          <w:rFonts w:cs="Arial"/>
          <w:sz w:val="28"/>
          <w:szCs w:val="28"/>
        </w:rPr>
        <w:t>Secretary</w:t>
      </w:r>
    </w:p>
    <w:sectPr w:rsidR="0070735E" w:rsidSect="00786133">
      <w:footerReference w:type="default" r:id="rId11"/>
      <w:footnotePr>
        <w:pos w:val="beneathText"/>
      </w:footnotePr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5648" w14:textId="77777777" w:rsidR="00AA266C" w:rsidRDefault="00AA266C">
      <w:pPr>
        <w:spacing w:line="240" w:lineRule="auto"/>
      </w:pPr>
      <w:r>
        <w:separator/>
      </w:r>
    </w:p>
  </w:endnote>
  <w:endnote w:type="continuationSeparator" w:id="0">
    <w:p w14:paraId="2B5EDF1E" w14:textId="77777777" w:rsidR="00AA266C" w:rsidRDefault="00AA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086"/>
      <w:docPartObj>
        <w:docPartGallery w:val="Page Numbers (Bottom of Page)"/>
        <w:docPartUnique/>
      </w:docPartObj>
    </w:sdtPr>
    <w:sdtEndPr/>
    <w:sdtContent>
      <w:p w14:paraId="760B99FE" w14:textId="77777777" w:rsidR="004D0D52" w:rsidRDefault="00AA2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1FAE3E" w14:textId="77777777" w:rsidR="004D0D52" w:rsidRDefault="004D0D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E5F9" w14:textId="77777777" w:rsidR="00AA266C" w:rsidRDefault="00AA266C">
      <w:pPr>
        <w:spacing w:line="240" w:lineRule="auto"/>
      </w:pPr>
      <w:r>
        <w:separator/>
      </w:r>
    </w:p>
  </w:footnote>
  <w:footnote w:type="continuationSeparator" w:id="0">
    <w:p w14:paraId="3F57B74B" w14:textId="77777777" w:rsidR="00AA266C" w:rsidRDefault="00AA26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A022E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7EF4D0BA"/>
    <w:lvl w:ilvl="0">
      <w:numFmt w:val="bullet"/>
      <w:lvlText w:val="*"/>
      <w:lvlJc w:val="left"/>
    </w:lvl>
  </w:abstractNum>
  <w:abstractNum w:abstractNumId="2">
    <w:nsid w:val="02B87E62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3">
    <w:nsid w:val="07975EFF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4">
    <w:nsid w:val="0E260BEF"/>
    <w:multiLevelType w:val="multilevel"/>
    <w:tmpl w:val="11507992"/>
    <w:lvl w:ilvl="0">
      <w:start w:val="1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F13AA8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>
    <w:nsid w:val="266D58A4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7">
    <w:nsid w:val="2C1D0661"/>
    <w:multiLevelType w:val="singleLevel"/>
    <w:tmpl w:val="17D007D2"/>
    <w:lvl w:ilvl="0">
      <w:start w:val="1"/>
      <w:numFmt w:val="lowerLetter"/>
      <w:lvlText w:val="%1"/>
      <w:legacy w:legacy="1" w:legacySpace="0" w:legacyIndent="0"/>
      <w:lvlJc w:val="left"/>
      <w:pPr>
        <w:ind w:left="720" w:firstLine="0"/>
      </w:pPr>
    </w:lvl>
  </w:abstractNum>
  <w:abstractNum w:abstractNumId="8">
    <w:nsid w:val="31B76747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9">
    <w:nsid w:val="3E0E5E0E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0">
    <w:nsid w:val="52AC57D9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1">
    <w:nsid w:val="5500361C"/>
    <w:multiLevelType w:val="multilevel"/>
    <w:tmpl w:val="0040F0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82C6798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3">
    <w:nsid w:val="5B27321C"/>
    <w:multiLevelType w:val="singleLevel"/>
    <w:tmpl w:val="17D007D2"/>
    <w:lvl w:ilvl="0">
      <w:start w:val="1"/>
      <w:numFmt w:val="lowerLetter"/>
      <w:lvlText w:val="%1"/>
      <w:legacy w:legacy="1" w:legacySpace="0" w:legacyIndent="0"/>
      <w:lvlJc w:val="left"/>
      <w:pPr>
        <w:ind w:left="720" w:firstLine="0"/>
      </w:pPr>
    </w:lvl>
  </w:abstractNum>
  <w:abstractNum w:abstractNumId="14">
    <w:nsid w:val="5FA7438D"/>
    <w:multiLevelType w:val="hybridMultilevel"/>
    <w:tmpl w:val="F008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85C4D"/>
    <w:multiLevelType w:val="multilevel"/>
    <w:tmpl w:val="F2D09AF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6">
    <w:nsid w:val="7CCE4EE2"/>
    <w:multiLevelType w:val="hybridMultilevel"/>
    <w:tmpl w:val="6CCE783A"/>
    <w:lvl w:ilvl="0" w:tplc="D7C8A9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6"/>
  </w:num>
  <w:num w:numId="26">
    <w:abstractNumId w:val="11"/>
  </w:num>
  <w:num w:numId="27">
    <w:abstractNumId w:val="16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E"/>
    <w:rsid w:val="00063B4A"/>
    <w:rsid w:val="0008194C"/>
    <w:rsid w:val="000D0F06"/>
    <w:rsid w:val="000D631B"/>
    <w:rsid w:val="000F34FF"/>
    <w:rsid w:val="000F49A4"/>
    <w:rsid w:val="0016461D"/>
    <w:rsid w:val="00184E41"/>
    <w:rsid w:val="001B4B46"/>
    <w:rsid w:val="001C2DE9"/>
    <w:rsid w:val="00202A6E"/>
    <w:rsid w:val="00235855"/>
    <w:rsid w:val="00374A96"/>
    <w:rsid w:val="003E020F"/>
    <w:rsid w:val="00417F0B"/>
    <w:rsid w:val="00423A19"/>
    <w:rsid w:val="00435219"/>
    <w:rsid w:val="00462602"/>
    <w:rsid w:val="00481CA8"/>
    <w:rsid w:val="004D0D52"/>
    <w:rsid w:val="005036B0"/>
    <w:rsid w:val="00551911"/>
    <w:rsid w:val="00567ABC"/>
    <w:rsid w:val="005B2F87"/>
    <w:rsid w:val="005D1775"/>
    <w:rsid w:val="005D5AF0"/>
    <w:rsid w:val="005D7EF7"/>
    <w:rsid w:val="006636BE"/>
    <w:rsid w:val="0070735E"/>
    <w:rsid w:val="0075216A"/>
    <w:rsid w:val="00765B54"/>
    <w:rsid w:val="00786133"/>
    <w:rsid w:val="00833C43"/>
    <w:rsid w:val="00834E6E"/>
    <w:rsid w:val="008A3617"/>
    <w:rsid w:val="00923A55"/>
    <w:rsid w:val="009B06B7"/>
    <w:rsid w:val="009B73A8"/>
    <w:rsid w:val="009C7B4F"/>
    <w:rsid w:val="00A14E33"/>
    <w:rsid w:val="00A720A1"/>
    <w:rsid w:val="00AA266C"/>
    <w:rsid w:val="00B26599"/>
    <w:rsid w:val="00B52A77"/>
    <w:rsid w:val="00B86EF3"/>
    <w:rsid w:val="00BA34E5"/>
    <w:rsid w:val="00BD25E8"/>
    <w:rsid w:val="00C068F4"/>
    <w:rsid w:val="00C13CE5"/>
    <w:rsid w:val="00C63C5C"/>
    <w:rsid w:val="00CA37DA"/>
    <w:rsid w:val="00D85036"/>
    <w:rsid w:val="00D93E34"/>
    <w:rsid w:val="00DC0A9D"/>
    <w:rsid w:val="00DE4A44"/>
    <w:rsid w:val="00DF3CC7"/>
    <w:rsid w:val="00E14ADE"/>
    <w:rsid w:val="00E17964"/>
    <w:rsid w:val="00E2088A"/>
    <w:rsid w:val="00E2161F"/>
    <w:rsid w:val="00E240BD"/>
    <w:rsid w:val="00ED7AA7"/>
    <w:rsid w:val="00F03570"/>
    <w:rsid w:val="00F103B4"/>
    <w:rsid w:val="00F12200"/>
    <w:rsid w:val="00F24F23"/>
    <w:rsid w:val="00F66A25"/>
    <w:rsid w:val="00F7027E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A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133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BodyText"/>
    <w:qFormat/>
    <w:rsid w:val="00786133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color w:val="008080"/>
      <w:sz w:val="28"/>
    </w:rPr>
  </w:style>
  <w:style w:type="paragraph" w:styleId="Heading2">
    <w:name w:val="heading 2"/>
    <w:basedOn w:val="Normal"/>
    <w:next w:val="BodyText"/>
    <w:qFormat/>
    <w:rsid w:val="00786133"/>
    <w:pPr>
      <w:numPr>
        <w:ilvl w:val="1"/>
        <w:numId w:val="1"/>
      </w:numPr>
      <w:spacing w:before="100" w:after="28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786133"/>
    <w:rPr>
      <w:rFonts w:ascii="Tahoma" w:hAnsi="Tahoma"/>
      <w:sz w:val="16"/>
    </w:rPr>
  </w:style>
  <w:style w:type="character" w:styleId="Hyperlink">
    <w:name w:val="Hyperlink"/>
    <w:basedOn w:val="DefaultParagraphFont"/>
    <w:semiHidden/>
    <w:rsid w:val="00786133"/>
    <w:rPr>
      <w:strike w:val="0"/>
      <w:noProof w:val="0"/>
      <w:color w:val="008080"/>
      <w:u w:val="none"/>
    </w:rPr>
  </w:style>
  <w:style w:type="character" w:customStyle="1" w:styleId="NoSpacingChar">
    <w:name w:val="No Spacing Char"/>
    <w:rsid w:val="00786133"/>
  </w:style>
  <w:style w:type="character" w:customStyle="1" w:styleId="Heading2Char">
    <w:name w:val="Heading 2 Char"/>
    <w:basedOn w:val="DefaultParagraphFont"/>
    <w:rsid w:val="00786133"/>
    <w:rPr>
      <w:rFonts w:ascii="Times New Roman" w:hAnsi="Times New Roman"/>
      <w:b/>
      <w:sz w:val="36"/>
    </w:rPr>
  </w:style>
  <w:style w:type="character" w:customStyle="1" w:styleId="HeaderChar">
    <w:name w:val="Header Char"/>
    <w:basedOn w:val="DefaultParagraphFont"/>
    <w:rsid w:val="00786133"/>
  </w:style>
  <w:style w:type="character" w:customStyle="1" w:styleId="FooterChar">
    <w:name w:val="Footer Char"/>
    <w:basedOn w:val="DefaultParagraphFont"/>
    <w:uiPriority w:val="99"/>
    <w:rsid w:val="00786133"/>
  </w:style>
  <w:style w:type="character" w:customStyle="1" w:styleId="Heading1Char">
    <w:name w:val="Heading 1 Char"/>
    <w:basedOn w:val="DefaultParagraphFont"/>
    <w:rsid w:val="00786133"/>
    <w:rPr>
      <w:rFonts w:ascii="Cambria" w:hAnsi="Cambria"/>
      <w:b/>
      <w:color w:val="008080"/>
      <w:sz w:val="28"/>
    </w:rPr>
  </w:style>
  <w:style w:type="character" w:customStyle="1" w:styleId="date-display-single">
    <w:name w:val="date-display-single"/>
    <w:basedOn w:val="DefaultParagraphFont"/>
    <w:rsid w:val="00786133"/>
  </w:style>
  <w:style w:type="character" w:customStyle="1" w:styleId="ListLabel1">
    <w:name w:val="ListLabel 1"/>
    <w:rsid w:val="00786133"/>
    <w:rPr>
      <w:b/>
    </w:rPr>
  </w:style>
  <w:style w:type="character" w:customStyle="1" w:styleId="ListLabel2">
    <w:name w:val="ListLabel 2"/>
    <w:rsid w:val="00786133"/>
  </w:style>
  <w:style w:type="character" w:customStyle="1" w:styleId="ListLabel3">
    <w:name w:val="ListLabel 3"/>
    <w:rsid w:val="00786133"/>
    <w:rPr>
      <w:sz w:val="20"/>
    </w:rPr>
  </w:style>
  <w:style w:type="character" w:customStyle="1" w:styleId="NumberingSymbols">
    <w:name w:val="Numbering Symbols"/>
    <w:rsid w:val="00786133"/>
  </w:style>
  <w:style w:type="paragraph" w:customStyle="1" w:styleId="Heading">
    <w:name w:val="Heading"/>
    <w:basedOn w:val="Normal"/>
    <w:next w:val="BodyText"/>
    <w:rsid w:val="00786133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rsid w:val="00786133"/>
    <w:pPr>
      <w:spacing w:after="120"/>
    </w:pPr>
  </w:style>
  <w:style w:type="paragraph" w:styleId="List">
    <w:name w:val="List"/>
    <w:basedOn w:val="BodyText"/>
    <w:semiHidden/>
    <w:rsid w:val="00786133"/>
  </w:style>
  <w:style w:type="paragraph" w:styleId="Caption">
    <w:name w:val="caption"/>
    <w:basedOn w:val="Normal"/>
    <w:qFormat/>
    <w:rsid w:val="0078613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786133"/>
    <w:pPr>
      <w:suppressLineNumbers/>
    </w:pPr>
  </w:style>
  <w:style w:type="paragraph" w:styleId="BalloonText">
    <w:name w:val="Balloon Text"/>
    <w:basedOn w:val="Normal"/>
    <w:rsid w:val="00786133"/>
    <w:rPr>
      <w:rFonts w:ascii="Tahoma" w:hAnsi="Tahoma"/>
      <w:sz w:val="16"/>
    </w:rPr>
  </w:style>
  <w:style w:type="paragraph" w:styleId="NoSpacing">
    <w:name w:val="No Spacing"/>
    <w:qFormat/>
    <w:rsid w:val="00786133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styleId="ListParagraph">
    <w:name w:val="List Paragraph"/>
    <w:basedOn w:val="Normal"/>
    <w:qFormat/>
    <w:rsid w:val="00786133"/>
    <w:pPr>
      <w:ind w:left="720"/>
    </w:pPr>
  </w:style>
  <w:style w:type="paragraph" w:styleId="NormalWeb">
    <w:name w:val="Normal (Web)"/>
    <w:basedOn w:val="Normal"/>
    <w:rsid w:val="00786133"/>
    <w:pPr>
      <w:spacing w:before="100" w:after="28"/>
    </w:pPr>
    <w:rPr>
      <w:rFonts w:ascii="Times New Roman" w:hAnsi="Times New Roman"/>
    </w:rPr>
  </w:style>
  <w:style w:type="paragraph" w:styleId="Header">
    <w:name w:val="header"/>
    <w:basedOn w:val="Normal"/>
    <w:semiHidden/>
    <w:rsid w:val="0078613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786133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healthylondon.org/hlp-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4AB3-4D6E-AF4E-B407-217D1E9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15538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Polly Healy</cp:lastModifiedBy>
  <cp:revision>2</cp:revision>
  <cp:lastPrinted>1900-01-01T00:00:00Z</cp:lastPrinted>
  <dcterms:created xsi:type="dcterms:W3CDTF">2017-12-10T10:50:00Z</dcterms:created>
  <dcterms:modified xsi:type="dcterms:W3CDTF">2017-12-10T10:50:00Z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