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0C3B" w14:textId="374508E9" w:rsidR="00D77C83" w:rsidRPr="007913B6" w:rsidRDefault="0018640D" w:rsidP="00752270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7913B6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58240" behindDoc="0" locked="0" layoutInCell="1" allowOverlap="1" wp14:anchorId="681F339F" wp14:editId="6E211099">
            <wp:simplePos x="0" y="0"/>
            <wp:positionH relativeFrom="margin">
              <wp:posOffset>-205105</wp:posOffset>
            </wp:positionH>
            <wp:positionV relativeFrom="paragraph">
              <wp:posOffset>0</wp:posOffset>
            </wp:positionV>
            <wp:extent cx="6402705" cy="840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8780" w:type="dxa"/>
        <w:tblCellSpacing w:w="15" w:type="dxa"/>
        <w:tblInd w:w="-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5"/>
        <w:gridCol w:w="1935"/>
      </w:tblGrid>
      <w:tr w:rsidR="008C2A4F" w:rsidRPr="007913B6" w14:paraId="6A993E0E" w14:textId="77777777" w:rsidTr="00702C31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14:paraId="4CB22565" w14:textId="59AE3901" w:rsidR="00702C31" w:rsidRPr="007913B6" w:rsidRDefault="00702C31" w:rsidP="0075227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913B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REPORT ON VISITS TO THE EMERGENCY OPERATIONS CENTRE</w:t>
            </w:r>
          </w:p>
          <w:p w14:paraId="4D1FBA1F" w14:textId="6EF44575" w:rsidR="0080076A" w:rsidRPr="007913B6" w:rsidRDefault="00644D23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EOC visits 2019</w:t>
            </w:r>
          </w:p>
          <w:p w14:paraId="2483E18E" w14:textId="75C9917E" w:rsidR="004D71B9" w:rsidRDefault="004B7973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913B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Recommendations</w:t>
            </w:r>
          </w:p>
          <w:p w14:paraId="50DF7281" w14:textId="77777777" w:rsidR="007E4B0B" w:rsidRDefault="007E4B0B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14:paraId="0221ABDF" w14:textId="0DFCC7B7" w:rsidR="004D71B9" w:rsidRPr="004D71B9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7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Parity of Esteem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7913B6">
              <w:rPr>
                <w:rFonts w:ascii="Arial" w:hAnsi="Arial" w:cs="Arial"/>
                <w:shd w:val="clear" w:color="auto" w:fill="FFFFFF"/>
              </w:rPr>
              <w:t>Health and Social Care Act 2012</w:t>
            </w:r>
          </w:p>
          <w:p w14:paraId="60CB4C52" w14:textId="77777777" w:rsidR="004D71B9" w:rsidRPr="007913B6" w:rsidRDefault="004D71B9" w:rsidP="0075227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The LAS should produce a statement for their Quality Account and Clinical Strategy, </w:t>
            </w:r>
          </w:p>
          <w:p w14:paraId="723BDC7A" w14:textId="77777777" w:rsidR="004D71B9" w:rsidRPr="007913B6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explaining what steps have been taken to implement and achieve parity of esteem </w:t>
            </w:r>
          </w:p>
          <w:p w14:paraId="26721C52" w14:textId="4793A29C" w:rsidR="004D71B9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between </w:t>
            </w:r>
            <w:r w:rsidR="004D71B9" w:rsidRPr="007913B6">
              <w:rPr>
                <w:rFonts w:ascii="Arial" w:eastAsia="Times New Roman" w:hAnsi="Arial" w:cs="Arial"/>
                <w:sz w:val="24"/>
                <w:szCs w:val="24"/>
              </w:rPr>
              <w:t>mental and physical health</w:t>
            </w:r>
            <w:r w:rsidR="004D71B9" w:rsidRPr="007913B6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E8B428B" w14:textId="77777777" w:rsidR="006E7E34" w:rsidRPr="006E7E34" w:rsidRDefault="006E7E34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4AE615" w14:textId="2D6AE535" w:rsidR="004D71B9" w:rsidRPr="004D71B9" w:rsidRDefault="004D71B9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4D7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arity of esteem -</w:t>
            </w:r>
            <w:r w:rsidRPr="004D71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mental health nurses</w:t>
            </w:r>
          </w:p>
          <w:p w14:paraId="207686FD" w14:textId="77777777" w:rsidR="00202F3C" w:rsidRPr="00202F3C" w:rsidRDefault="004B7973" w:rsidP="0075227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 would be of great benefit to patients if more mental health nurses could join the</w:t>
            </w:r>
            <w:r w:rsidR="00202F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216D34F" w14:textId="77777777" w:rsidR="00202F3C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</w:t>
            </w:r>
            <w:r w:rsidR="004B7973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team. </w:t>
            </w:r>
            <w:r w:rsidR="004B7973" w:rsidRPr="00202F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Weekends can be particularly stressful, when mental health services </w:t>
            </w:r>
          </w:p>
          <w:p w14:paraId="284A4765" w14:textId="67DCB09F" w:rsidR="0080076A" w:rsidRPr="00202F3C" w:rsidRDefault="004B7973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02F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less available</w:t>
            </w:r>
            <w:r w:rsidR="00202F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02F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the community.</w:t>
            </w:r>
          </w:p>
          <w:p w14:paraId="57C2C5C0" w14:textId="38836E93" w:rsidR="004D71B9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35E122" w14:textId="7B4AF070" w:rsidR="004D71B9" w:rsidRPr="004D71B9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7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Parity of esteem – mental health nurses</w:t>
            </w:r>
          </w:p>
          <w:p w14:paraId="2B94EC37" w14:textId="77777777" w:rsidR="004D71B9" w:rsidRPr="007913B6" w:rsidRDefault="004D71B9" w:rsidP="0075227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view of the duty of Parity of Esteem between patients with physical and </w:t>
            </w:r>
          </w:p>
          <w:p w14:paraId="0B36B135" w14:textId="77777777" w:rsidR="004D71B9" w:rsidRPr="007913B6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mental health problems, and the low numbers of mental health nurses in EOC, </w:t>
            </w:r>
          </w:p>
          <w:p w14:paraId="4C38ECB6" w14:textId="77777777" w:rsidR="004D71B9" w:rsidRPr="007913B6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more emphasis should be placed on the training of all staff in the clinical hub to </w:t>
            </w:r>
          </w:p>
          <w:p w14:paraId="3EDDCD45" w14:textId="77777777" w:rsidR="004D71B9" w:rsidRPr="007913B6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engage with patients suffering a mental health crisis. The training and experience</w:t>
            </w:r>
          </w:p>
          <w:p w14:paraId="5E18B106" w14:textId="77777777" w:rsidR="004D71B9" w:rsidRPr="007913B6" w:rsidRDefault="004D71B9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that paramedics are receiving through the south east London mental health car, is an </w:t>
            </w:r>
          </w:p>
          <w:p w14:paraId="744C0EAA" w14:textId="77FBFF5E" w:rsidR="004D71B9" w:rsidRPr="007913B6" w:rsidRDefault="009E6DC2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exemplar</w:t>
            </w:r>
            <w:r w:rsidR="004D71B9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how this can be done well. </w:t>
            </w:r>
          </w:p>
          <w:p w14:paraId="44504E85" w14:textId="57E111DE" w:rsidR="004D71B9" w:rsidRPr="006E7E34" w:rsidRDefault="004D71B9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F849C33" w14:textId="77777777" w:rsidR="006E7E34" w:rsidRPr="006E7E34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Call Handlers – mental health training</w:t>
            </w:r>
          </w:p>
          <w:p w14:paraId="2D6928DF" w14:textId="435DB8D1" w:rsidR="006E7E34" w:rsidRPr="007913B6" w:rsidRDefault="006E7E34" w:rsidP="0075227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Mental health training for call handlers needs to be substantially improved</w:t>
            </w:r>
            <w:r w:rsidR="00D737C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14:paraId="3651AC68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beyond the two compulsory days (year one only). Although staff have the option    </w:t>
            </w:r>
          </w:p>
          <w:p w14:paraId="764FF0DD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of further mental health training this is not compulsory. We recommend that all     </w:t>
            </w:r>
          </w:p>
          <w:p w14:paraId="73D83B61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Call Handlers participate in Mind’s Blue Light training. </w:t>
            </w:r>
          </w:p>
          <w:p w14:paraId="34CC04EE" w14:textId="77777777" w:rsidR="004D71B9" w:rsidRPr="00D737CE" w:rsidRDefault="004D71B9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C06F068" w14:textId="6FD2591F" w:rsidR="00506D67" w:rsidRPr="0061558E" w:rsidRDefault="0061558E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20388410"/>
            <w:r w:rsidRPr="00615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Responding to patients in a mental health crisis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data</w:t>
            </w:r>
          </w:p>
          <w:p w14:paraId="2F3C85A6" w14:textId="0DEDDCE1" w:rsidR="00506D67" w:rsidRPr="007913B6" w:rsidRDefault="00506D67" w:rsidP="0075227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Data should be provided showing the number of calls received by EOC for  </w:t>
            </w:r>
          </w:p>
          <w:p w14:paraId="3FDFF7AA" w14:textId="201F7849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patients in a mental health crisis (including suicidal ideation) each day, and the  </w:t>
            </w:r>
          </w:p>
          <w:p w14:paraId="0E2CFDBE" w14:textId="429C2053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capacity of the LAS to respond to these calls. Data on the time taken for mental  </w:t>
            </w:r>
          </w:p>
          <w:p w14:paraId="6F0F125A" w14:textId="731E149F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health nurses to respond to patients in a mental health crisis should also be  </w:t>
            </w:r>
          </w:p>
          <w:p w14:paraId="10FEB2FE" w14:textId="70B3C99B" w:rsidR="00752270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provided.</w:t>
            </w:r>
          </w:p>
          <w:p w14:paraId="38122C57" w14:textId="4CE423A4" w:rsidR="00752270" w:rsidRDefault="00752270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73831E7" w14:textId="77777777" w:rsidR="00FA711A" w:rsidRDefault="00FA711A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55E067" w14:textId="77777777" w:rsidR="00752270" w:rsidRPr="006E7E34" w:rsidRDefault="00752270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EOC mental health card</w:t>
            </w:r>
          </w:p>
          <w:p w14:paraId="1A8E7AA7" w14:textId="77777777" w:rsidR="00752270" w:rsidRPr="007913B6" w:rsidRDefault="00752270" w:rsidP="0075227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hd w:val="clear" w:color="auto" w:fill="FFFFFF"/>
              </w:rPr>
              <w:t xml:space="preserve"> The LAS should review and redesign its EOC mental health flow chart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7913B6">
              <w:rPr>
                <w:rFonts w:ascii="Arial" w:hAnsi="Arial" w:cs="Arial"/>
                <w:shd w:val="clear" w:color="auto" w:fill="FFFFFF"/>
              </w:rPr>
              <w:t xml:space="preserve"> used to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assess  </w:t>
            </w:r>
          </w:p>
          <w:p w14:paraId="67042B16" w14:textId="77777777" w:rsidR="00752270" w:rsidRDefault="00752270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the severity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mental health e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mergencies. The flow chart for mental health is </w:t>
            </w:r>
          </w:p>
          <w:p w14:paraId="25F5E3B4" w14:textId="77777777" w:rsidR="00752270" w:rsidRDefault="00752270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>poorly designed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says little, has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a poor script with non-specific information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52D3BC4" w14:textId="77777777" w:rsidR="00752270" w:rsidRDefault="00752270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and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>mak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it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>difficult to respond to mental health calls.</w:t>
            </w:r>
          </w:p>
          <w:p w14:paraId="03E74454" w14:textId="5A350290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B0230F" w14:textId="0C856D4B" w:rsidR="00506D67" w:rsidRPr="0061558E" w:rsidRDefault="0061558E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5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Call </w:t>
            </w:r>
            <w:r w:rsidR="007E4B0B" w:rsidRPr="00615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handlers’</w:t>
            </w:r>
            <w:r w:rsidRPr="00615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access to mental health nurses</w:t>
            </w:r>
          </w:p>
          <w:p w14:paraId="783F7E95" w14:textId="43052DDF" w:rsidR="00506D67" w:rsidRPr="007913B6" w:rsidRDefault="00506D67" w:rsidP="0075227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Call Handlers should continuously be provided with information on the availability  </w:t>
            </w:r>
          </w:p>
          <w:p w14:paraId="36E806B3" w14:textId="7D87FE84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of mental health nurses in EOC</w:t>
            </w:r>
            <w:r w:rsidR="00D737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enable them to respond adequately and    </w:t>
            </w:r>
          </w:p>
          <w:p w14:paraId="7E55E281" w14:textId="6183C764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appropriately to new callers suffering from a mental health crisis. </w:t>
            </w:r>
          </w:p>
          <w:p w14:paraId="57BBE2AF" w14:textId="5DF43A26" w:rsidR="0061558E" w:rsidRPr="0061558E" w:rsidRDefault="0061558E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67B731" w14:textId="33A76C8C" w:rsidR="0061558E" w:rsidRPr="0061558E" w:rsidRDefault="0061558E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615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Role of mental health nurses</w:t>
            </w:r>
          </w:p>
          <w:p w14:paraId="7B837C06" w14:textId="536D0B01" w:rsidR="00506D67" w:rsidRPr="007913B6" w:rsidRDefault="00506D67" w:rsidP="0075227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roles of mental health nurses should be clarified, e.g. at a particular time,   </w:t>
            </w:r>
          </w:p>
          <w:p w14:paraId="7E39E69D" w14:textId="01166FC7" w:rsidR="00506D67" w:rsidRPr="007913B6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whether a mental health nurse</w:t>
            </w:r>
            <w:r w:rsidR="009E6D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’</w:t>
            </w: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 primary role is to engage directly with patients,  </w:t>
            </w:r>
          </w:p>
          <w:p w14:paraId="12996E0C" w14:textId="77777777" w:rsidR="00217B62" w:rsidRDefault="00506D67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with front line staff</w:t>
            </w:r>
            <w:r w:rsidR="00D737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to arrange transport to mental health facilities. </w:t>
            </w:r>
            <w:r w:rsidR="00201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Poor </w:t>
            </w:r>
          </w:p>
          <w:p w14:paraId="7074803B" w14:textId="6790B2DE" w:rsidR="00D737CE" w:rsidRDefault="00217B62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="00201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43C15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may be leading to emergency ambulance responses, when other more </w:t>
            </w:r>
          </w:p>
          <w:p w14:paraId="27AADDB5" w14:textId="35E67CAD" w:rsidR="006017E2" w:rsidRDefault="00D737CE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="00B43C15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appropriate and nuanced responses might be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best for the patient</w:t>
            </w:r>
            <w:r w:rsidR="00B43C15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A10FAAB" w14:textId="5B33E3B7" w:rsidR="00802C40" w:rsidRDefault="00802C40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A0E52AB" w14:textId="77777777" w:rsidR="00802C40" w:rsidRPr="004D693C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Under-evaluation of the needs of suicidal patients</w:t>
            </w:r>
          </w:p>
          <w:p w14:paraId="1286563F" w14:textId="77777777" w:rsidR="00802C40" w:rsidRPr="007913B6" w:rsidRDefault="00802C40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We would like clarification about the LAS response to patients experiencing </w:t>
            </w:r>
          </w:p>
          <w:p w14:paraId="46A7668F" w14:textId="77777777" w:rsidR="00802C40" w:rsidRPr="007913B6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suicidal ideation. In some cases, these patients are provided with a Cat 3 </w:t>
            </w:r>
          </w:p>
          <w:p w14:paraId="1F165438" w14:textId="77777777" w:rsidR="00802C40" w:rsidRPr="007913B6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response – 2 hours:  but may be much longer. This puts lives at risk of death or </w:t>
            </w:r>
          </w:p>
          <w:p w14:paraId="36A99AC5" w14:textId="77777777" w:rsidR="00802C40" w:rsidRPr="007913B6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serious harm. </w:t>
            </w:r>
          </w:p>
          <w:p w14:paraId="1CE0E06C" w14:textId="77777777" w:rsidR="00802C40" w:rsidRPr="0061558E" w:rsidRDefault="00802C40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C22447E" w14:textId="4772552F" w:rsidR="006017E2" w:rsidRPr="007913B6" w:rsidRDefault="0061558E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017E2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should be a greater focus on effective responses to patients experiencing  </w:t>
            </w:r>
          </w:p>
          <w:p w14:paraId="79AA8B42" w14:textId="083AD248" w:rsidR="006017E2" w:rsidRPr="007913B6" w:rsidRDefault="006017E2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="006155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suicidal ideation.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Better collaboration is needed with specialised local mental  </w:t>
            </w:r>
          </w:p>
          <w:p w14:paraId="55720E9D" w14:textId="4CD4E5CC" w:rsidR="007F6227" w:rsidRDefault="006017E2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="006155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health services, to respond quickly and effectively to save lives and reduce harm. </w:t>
            </w:r>
          </w:p>
          <w:p w14:paraId="19CA8996" w14:textId="65DBD8B2" w:rsidR="007F6227" w:rsidRDefault="007F6227" w:rsidP="00752270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50612" w14:textId="37D66DA9" w:rsidR="0061558E" w:rsidRPr="0061558E" w:rsidRDefault="0061558E" w:rsidP="00752270">
            <w:pPr>
              <w:shd w:val="clear" w:color="auto" w:fill="FFFFFF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5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LAS support for patients detained by the police</w:t>
            </w:r>
          </w:p>
          <w:p w14:paraId="135A84CB" w14:textId="7F0FF38E" w:rsidR="007F6227" w:rsidRPr="007913B6" w:rsidRDefault="0061558E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F6227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Patients subject to police detention under s135/136 should have a Cat 1 (ARP)    </w:t>
            </w:r>
          </w:p>
          <w:p w14:paraId="12A50942" w14:textId="050F2260" w:rsidR="007F6227" w:rsidRDefault="007F6227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="006155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>face to face response from a mental health nurse o</w:t>
            </w:r>
            <w:r w:rsidR="007B7E8C" w:rsidRPr="007913B6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Advanced MH Paramedic. </w:t>
            </w:r>
          </w:p>
          <w:p w14:paraId="30A67659" w14:textId="7D16F405" w:rsidR="00202F3C" w:rsidRDefault="00202F3C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9C4CCA" w14:textId="32FE4AEC" w:rsidR="00202F3C" w:rsidRPr="00202F3C" w:rsidRDefault="00202F3C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F3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Alternatives to A&amp;E in a mental health crisis</w:t>
            </w:r>
          </w:p>
          <w:p w14:paraId="675E4299" w14:textId="4A05C341" w:rsidR="00202F3C" w:rsidRPr="007913B6" w:rsidRDefault="00202F3C" w:rsidP="00802C40">
            <w:pPr>
              <w:pStyle w:val="yiv3457250155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7913B6">
              <w:rPr>
                <w:rFonts w:ascii="Arial" w:hAnsi="Arial" w:cs="Arial"/>
                <w:color w:val="000000"/>
              </w:rPr>
              <w:t xml:space="preserve">Alternative clinical resources are needed for seriously ill patients with a </w:t>
            </w:r>
          </w:p>
          <w:p w14:paraId="227BCEE2" w14:textId="77777777" w:rsidR="00202F3C" w:rsidRDefault="00202F3C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7913B6">
              <w:rPr>
                <w:rFonts w:ascii="Arial" w:hAnsi="Arial" w:cs="Arial"/>
                <w:color w:val="000000"/>
              </w:rPr>
              <w:t>mental health problem, who have not been Sectioned</w:t>
            </w:r>
            <w:r>
              <w:rPr>
                <w:rFonts w:ascii="Arial" w:hAnsi="Arial" w:cs="Arial"/>
                <w:color w:val="000000"/>
              </w:rPr>
              <w:t>, but need inpatient care</w:t>
            </w:r>
            <w:r w:rsidRPr="007913B6">
              <w:rPr>
                <w:rFonts w:ascii="Arial" w:hAnsi="Arial" w:cs="Arial"/>
                <w:color w:val="000000"/>
              </w:rPr>
              <w:t xml:space="preserve">. </w:t>
            </w:r>
          </w:p>
          <w:p w14:paraId="42C7D677" w14:textId="352AD381" w:rsidR="00202F3C" w:rsidRDefault="00217B62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02F3C" w:rsidRPr="007913B6">
              <w:rPr>
                <w:rFonts w:ascii="Arial" w:hAnsi="Arial" w:cs="Arial"/>
                <w:color w:val="000000"/>
              </w:rPr>
              <w:t xml:space="preserve">Taking them to an A&amp;E department, is often not the most appropriate place </w:t>
            </w:r>
          </w:p>
          <w:p w14:paraId="4A165C35" w14:textId="4700C212" w:rsidR="00202F3C" w:rsidRPr="007913B6" w:rsidRDefault="00217B62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202F3C" w:rsidRPr="007913B6">
              <w:rPr>
                <w:rFonts w:ascii="Arial" w:hAnsi="Arial" w:cs="Arial"/>
                <w:color w:val="000000"/>
              </w:rPr>
              <w:t>for them</w:t>
            </w:r>
            <w:r w:rsidR="00202F3C">
              <w:rPr>
                <w:rFonts w:ascii="Arial" w:hAnsi="Arial" w:cs="Arial"/>
                <w:color w:val="000000"/>
              </w:rPr>
              <w:t xml:space="preserve"> and can be a disastrous experience. </w:t>
            </w:r>
          </w:p>
          <w:p w14:paraId="588003AB" w14:textId="4796BF79" w:rsidR="00F74344" w:rsidRPr="006E7E34" w:rsidRDefault="00F7434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D23EC55" w14:textId="545768EA" w:rsidR="0061558E" w:rsidRPr="006E7E34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Mental health car - access</w:t>
            </w:r>
          </w:p>
          <w:p w14:paraId="42CFBACF" w14:textId="4FC1C263" w:rsidR="00833216" w:rsidRPr="007913B6" w:rsidRDefault="006E7E34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The mental health car currently working in south east London, should be rolled  </w:t>
            </w:r>
          </w:p>
          <w:p w14:paraId="363E63A1" w14:textId="574B1D5D" w:rsidR="00833216" w:rsidRPr="007913B6" w:rsidRDefault="00833216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DD594E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E7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out across London to provide better care for people in a mental health crisis.   </w:t>
            </w:r>
          </w:p>
          <w:p w14:paraId="519C555C" w14:textId="77777777" w:rsidR="002D2026" w:rsidRDefault="00833216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DD594E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6E7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>Data should</w:t>
            </w:r>
            <w:r w:rsidR="005E1AD7">
              <w:rPr>
                <w:rFonts w:ascii="Arial" w:eastAsia="Times New Roman" w:hAnsi="Arial" w:cs="Arial"/>
                <w:sz w:val="24"/>
                <w:szCs w:val="24"/>
              </w:rPr>
              <w:t xml:space="preserve"> continue to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be produced to show outcomes of this intervention and </w:t>
            </w:r>
          </w:p>
          <w:p w14:paraId="26CEA5B1" w14:textId="77777777" w:rsidR="002D2026" w:rsidRDefault="002D2026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frequency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>ost</w:t>
            </w:r>
            <w:r w:rsidR="005E1AD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>visit calls from patients who have received this service.</w:t>
            </w:r>
          </w:p>
          <w:p w14:paraId="70F732F4" w14:textId="77777777" w:rsidR="002D2026" w:rsidRDefault="002D2026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Parity of responses</w:t>
            </w:r>
            <w:r w:rsidR="006E7E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to patients whose calls are received at Bow and Waterloo </w:t>
            </w:r>
          </w:p>
          <w:p w14:paraId="66304808" w14:textId="607E342C" w:rsidR="00DD594E" w:rsidRDefault="002D2026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833216" w:rsidRPr="007913B6">
              <w:rPr>
                <w:rFonts w:ascii="Arial" w:eastAsia="Times New Roman" w:hAnsi="Arial" w:cs="Arial"/>
                <w:sz w:val="24"/>
                <w:szCs w:val="24"/>
              </w:rPr>
              <w:t>should be demonstrated.</w:t>
            </w:r>
          </w:p>
          <w:p w14:paraId="060F5FF6" w14:textId="16E11BDD" w:rsidR="004D693C" w:rsidRDefault="004D693C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9EC64C" w14:textId="7C90ECD9" w:rsidR="006E7E34" w:rsidRPr="006E7E34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802C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Audit of the outcomes of mental health care</w:t>
            </w:r>
          </w:p>
          <w:p w14:paraId="312A2335" w14:textId="77777777" w:rsidR="006E7E34" w:rsidRPr="007913B6" w:rsidRDefault="006E7E34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CARU should carry out an audit of patients who have received mental health   </w:t>
            </w:r>
          </w:p>
          <w:p w14:paraId="38957AAD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care from paramedics, and those who have received care from the south east    </w:t>
            </w:r>
          </w:p>
          <w:p w14:paraId="59901131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London mental health car, to ascertain whether the mental health crisis was   </w:t>
            </w:r>
          </w:p>
          <w:p w14:paraId="6F72BDCE" w14:textId="77777777" w:rsidR="00802C40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resolved, or the patient provided with additional episodes of care</w:t>
            </w:r>
            <w:r w:rsidR="00802C40">
              <w:rPr>
                <w:rFonts w:ascii="Arial" w:eastAsia="Times New Roman" w:hAnsi="Arial" w:cs="Arial"/>
                <w:sz w:val="24"/>
                <w:szCs w:val="24"/>
              </w:rPr>
              <w:t xml:space="preserve"> or inpatient treatment </w:t>
            </w:r>
          </w:p>
          <w:p w14:paraId="520081FF" w14:textId="1A43D9DA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2C40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7913B6">
              <w:rPr>
                <w:rFonts w:ascii="Arial" w:eastAsia="Times New Roman" w:hAnsi="Arial" w:cs="Arial"/>
                <w:sz w:val="24"/>
                <w:szCs w:val="24"/>
              </w:rPr>
              <w:t>over the following few weeks.</w:t>
            </w:r>
          </w:p>
          <w:p w14:paraId="715DD921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4722B" w14:textId="18991D4D" w:rsidR="00402A8A" w:rsidRPr="006E7E34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Access to summary care records and CmC</w:t>
            </w:r>
          </w:p>
          <w:p w14:paraId="47F0050C" w14:textId="4B780055" w:rsidR="00402A8A" w:rsidRPr="007913B6" w:rsidRDefault="00402A8A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We would like assurances that paramedics and mental health nurses visiting   </w:t>
            </w:r>
          </w:p>
          <w:p w14:paraId="5DFE783F" w14:textId="55B1A421" w:rsidR="00402A8A" w:rsidRPr="007913B6" w:rsidRDefault="00402A8A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patients in a mental health crisis, always have access to their summary care  </w:t>
            </w:r>
          </w:p>
          <w:p w14:paraId="0657EF64" w14:textId="66046599" w:rsidR="00402A8A" w:rsidRPr="007913B6" w:rsidRDefault="00402A8A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records and care plans/CmC if they have been placed in the patient’s  </w:t>
            </w:r>
          </w:p>
          <w:p w14:paraId="76879562" w14:textId="02B7C026" w:rsidR="00402A8A" w:rsidRPr="007913B6" w:rsidRDefault="00402A8A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records/notes.  We would also like assurances that Call Handlers, Paramedics  </w:t>
            </w:r>
          </w:p>
          <w:p w14:paraId="4A7ACA6F" w14:textId="4D068B05" w:rsidR="00402A8A" w:rsidRPr="007913B6" w:rsidRDefault="00402A8A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and Emergency Crew are trained to access CmC by the most efficient and  </w:t>
            </w:r>
          </w:p>
          <w:p w14:paraId="2FEFF6D9" w14:textId="4505D057" w:rsidR="00691E0E" w:rsidRDefault="00402A8A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sz w:val="24"/>
                <w:szCs w:val="24"/>
              </w:rPr>
              <w:t xml:space="preserve">            effective process. </w:t>
            </w:r>
          </w:p>
          <w:p w14:paraId="4779B109" w14:textId="10132909" w:rsidR="008904A8" w:rsidRDefault="008904A8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4AC6DB" w14:textId="3325772B" w:rsidR="004D693C" w:rsidRPr="004D693C" w:rsidRDefault="004D693C" w:rsidP="0075227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 </w:t>
            </w:r>
            <w:r w:rsidR="00802C4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 e</w:t>
            </w:r>
            <w:r w:rsidRPr="004D693C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ating and drinking while waiting for an ambulance </w:t>
            </w:r>
          </w:p>
          <w:p w14:paraId="57A581B7" w14:textId="67D91EEF" w:rsidR="008904A8" w:rsidRPr="007913B6" w:rsidRDefault="008904A8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Patients in a mental health crisis waiting for an ambulance</w:t>
            </w:r>
            <w:r w:rsidR="004D693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are told </w:t>
            </w:r>
          </w:p>
          <w:p w14:paraId="3367B14C" w14:textId="3F5969D6" w:rsidR="008904A8" w:rsidRPr="007913B6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="004D693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not to eat or drink</w:t>
            </w:r>
            <w:r w:rsidR="00802C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except for sips of water. This advice is inappropriate</w:t>
            </w:r>
          </w:p>
          <w:p w14:paraId="6CC891EA" w14:textId="498A5D50" w:rsidR="008904A8" w:rsidRPr="007913B6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="004D693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for this group of patients and can have negative consequences for the patient</w:t>
            </w:r>
            <w:r w:rsidR="004D693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</w:t>
            </w:r>
          </w:p>
          <w:p w14:paraId="644C186E" w14:textId="469BF37F" w:rsidR="008904A8" w:rsidRPr="007913B6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="004D693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mental state. </w:t>
            </w:r>
          </w:p>
          <w:p w14:paraId="6A7AE974" w14:textId="5C2A9D81" w:rsidR="008904A8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9E936BA" w14:textId="7527A704" w:rsidR="004D693C" w:rsidRPr="004D693C" w:rsidRDefault="004D693C" w:rsidP="0075227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Pr="004D693C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Mental health – inappropriate assessment questions</w:t>
            </w:r>
          </w:p>
          <w:p w14:paraId="3731DD4B" w14:textId="3260F618" w:rsidR="008904A8" w:rsidRPr="007913B6" w:rsidRDefault="008904A8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script for patients in a mental health crisis that asks the patient (or a carer in </w:t>
            </w:r>
          </w:p>
          <w:p w14:paraId="1104B9E4" w14:textId="61568AED" w:rsidR="008904A8" w:rsidRPr="007913B6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relation to the patient: </w:t>
            </w:r>
            <w:r w:rsidRPr="007913B6">
              <w:rPr>
                <w:rFonts w:ascii="Arial" w:hAnsi="Arial" w:cs="Arial"/>
                <w:sz w:val="24"/>
                <w:szCs w:val="24"/>
              </w:rPr>
              <w:t>a) Do you feel violent? b) Is there a risk of violence, is</w:t>
            </w:r>
          </w:p>
          <w:p w14:paraId="5099C64B" w14:textId="52CA67F9" w:rsidR="008904A8" w:rsidRPr="007913B6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inappropriate and inconsistent with statutory duty of parity of esteem. </w:t>
            </w:r>
          </w:p>
          <w:p w14:paraId="12B42F3B" w14:textId="77777777" w:rsidR="00D80524" w:rsidRDefault="008904A8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Most violence </w:t>
            </w:r>
            <w:r w:rsidR="00802C40">
              <w:rPr>
                <w:rFonts w:ascii="Arial" w:hAnsi="Arial" w:cs="Arial"/>
                <w:sz w:val="24"/>
                <w:szCs w:val="24"/>
              </w:rPr>
              <w:t>is</w:t>
            </w:r>
            <w:r w:rsidR="00D80524">
              <w:rPr>
                <w:rFonts w:ascii="Arial" w:hAnsi="Arial" w:cs="Arial"/>
                <w:sz w:val="24"/>
                <w:szCs w:val="24"/>
              </w:rPr>
              <w:t xml:space="preserve"> unrelated to mental health problems and occurs</w:t>
            </w:r>
            <w:r w:rsidR="00802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524">
              <w:rPr>
                <w:rFonts w:ascii="Arial" w:hAnsi="Arial" w:cs="Arial"/>
                <w:sz w:val="24"/>
                <w:szCs w:val="24"/>
              </w:rPr>
              <w:t>with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 patients who are </w:t>
            </w:r>
          </w:p>
          <w:p w14:paraId="2EE4F654" w14:textId="77777777" w:rsidR="00D80524" w:rsidRDefault="00D80524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04A8" w:rsidRPr="007913B6">
              <w:rPr>
                <w:rFonts w:ascii="Arial" w:hAnsi="Arial" w:cs="Arial"/>
                <w:sz w:val="24"/>
                <w:szCs w:val="24"/>
              </w:rPr>
              <w:t>intoxicated</w:t>
            </w:r>
            <w:r w:rsidR="00802C40">
              <w:rPr>
                <w:rFonts w:ascii="Arial" w:hAnsi="Arial" w:cs="Arial"/>
                <w:sz w:val="24"/>
                <w:szCs w:val="24"/>
              </w:rPr>
              <w:t>,</w:t>
            </w:r>
            <w:r w:rsidR="008904A8" w:rsidRPr="007913B6">
              <w:rPr>
                <w:rFonts w:ascii="Arial" w:hAnsi="Arial" w:cs="Arial"/>
                <w:sz w:val="24"/>
                <w:szCs w:val="24"/>
              </w:rPr>
              <w:t xml:space="preserve"> not those in a mental health crisis.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 suffering from mental health </w:t>
            </w:r>
          </w:p>
          <w:p w14:paraId="66C84FDE" w14:textId="0C0E1A48" w:rsidR="00217B62" w:rsidRDefault="00D80524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problems are more likely to be victims of violence.</w:t>
            </w:r>
            <w:r w:rsidR="003C7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4A8" w:rsidRPr="007913B6">
              <w:rPr>
                <w:rFonts w:ascii="Arial" w:hAnsi="Arial" w:cs="Arial"/>
                <w:sz w:val="24"/>
                <w:szCs w:val="24"/>
              </w:rPr>
              <w:t xml:space="preserve">This question should be deleted </w:t>
            </w:r>
          </w:p>
          <w:p w14:paraId="2840DC9B" w14:textId="31D085F3" w:rsidR="008904A8" w:rsidRDefault="00217B62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04A8" w:rsidRPr="007913B6">
              <w:rPr>
                <w:rFonts w:ascii="Arial" w:hAnsi="Arial" w:cs="Arial"/>
                <w:sz w:val="24"/>
                <w:szCs w:val="24"/>
              </w:rPr>
              <w:t xml:space="preserve">from the script. </w:t>
            </w:r>
          </w:p>
          <w:p w14:paraId="2D2D0474" w14:textId="33109B13" w:rsidR="00202F3C" w:rsidRDefault="00202F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9C7B0" w14:textId="77777777" w:rsidR="00202F3C" w:rsidRPr="007913B6" w:rsidRDefault="00202F3C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LAS should review its emphasis on threats of violence in the assessment </w:t>
            </w:r>
          </w:p>
          <w:p w14:paraId="603E7198" w14:textId="77777777" w:rsidR="00202F3C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patients in a mental health crisis, because this approach to mental health </w:t>
            </w:r>
          </w:p>
          <w:p w14:paraId="5698B912" w14:textId="77777777" w:rsidR="00202F3C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assessments leads to inappropriate responses from the LAS and police.  </w:t>
            </w:r>
          </w:p>
          <w:p w14:paraId="1F1A05F1" w14:textId="77777777" w:rsidR="00202F3C" w:rsidRDefault="00202F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bookmarkEnd w:id="1"/>
          <w:p w14:paraId="6EAD6005" w14:textId="5CC62771" w:rsidR="00D460F3" w:rsidRPr="00202F3C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Improving the CPR script</w:t>
            </w:r>
          </w:p>
          <w:p w14:paraId="032BBBF9" w14:textId="2EC38394" w:rsidR="00D460F3" w:rsidRPr="007913B6" w:rsidRDefault="00202F3C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 xml:space="preserve">When a caller is asked to give chest compressions (CPR), the Call Handler counts out </w:t>
            </w:r>
          </w:p>
          <w:p w14:paraId="0B79CDDF" w14:textId="1D9B9AB6" w:rsidR="00D460F3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 xml:space="preserve">the beats. But if the phone is not near the caller, they cannot hear the beats being called out, </w:t>
            </w:r>
          </w:p>
          <w:p w14:paraId="7BFA87CD" w14:textId="758AF8B4" w:rsidR="00D460F3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>nor can the Call Handler hear what the person is doing.</w:t>
            </w:r>
            <w:r w:rsidR="002211DC" w:rsidRPr="007913B6"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 xml:space="preserve">If it is not currently the case, </w:t>
            </w:r>
          </w:p>
          <w:p w14:paraId="7BDD4B01" w14:textId="6F740142" w:rsidR="00D460F3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 xml:space="preserve">we recommend that the Call Handler should advise the caller to put their phone </w:t>
            </w:r>
          </w:p>
          <w:p w14:paraId="791C5873" w14:textId="50612228" w:rsidR="00D460F3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 xml:space="preserve">on “speaker” and be placed nearby. The same would be the case if the caller </w:t>
            </w:r>
          </w:p>
          <w:p w14:paraId="1F1A6B12" w14:textId="39684900" w:rsidR="00D460F3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 xml:space="preserve">was asked to carry a task to assist the patient, or to ensure the safety of the patient, </w:t>
            </w:r>
          </w:p>
          <w:p w14:paraId="14C6BD2F" w14:textId="70C55120" w:rsidR="00D460F3" w:rsidRPr="007913B6" w:rsidRDefault="00202F3C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D460F3" w:rsidRPr="007913B6">
              <w:rPr>
                <w:rFonts w:ascii="Arial" w:hAnsi="Arial" w:cs="Arial"/>
                <w:color w:val="000000"/>
              </w:rPr>
              <w:t>or to open the door before the ambulance team arrives.</w:t>
            </w:r>
          </w:p>
          <w:p w14:paraId="5E55D25A" w14:textId="1D73A243" w:rsidR="00B91E32" w:rsidRPr="007913B6" w:rsidRDefault="00B91E32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14:paraId="1838C0AC" w14:textId="77777777" w:rsidR="00B91E32" w:rsidRPr="007913B6" w:rsidRDefault="00B91E32" w:rsidP="00802C40">
            <w:pPr>
              <w:pStyle w:val="yiv3457250155msonormal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913B6">
              <w:rPr>
                <w:rFonts w:ascii="Arial" w:hAnsi="Arial" w:cs="Arial"/>
                <w:color w:val="000000"/>
              </w:rPr>
              <w:t xml:space="preserve">Where a patient is suffering from serious mental health problem and the police </w:t>
            </w:r>
          </w:p>
          <w:p w14:paraId="5C391874" w14:textId="77777777" w:rsidR="00B91E32" w:rsidRPr="007913B6" w:rsidRDefault="00B91E32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7913B6">
              <w:rPr>
                <w:rFonts w:ascii="Arial" w:hAnsi="Arial" w:cs="Arial"/>
                <w:color w:val="000000"/>
              </w:rPr>
              <w:t xml:space="preserve">detain the person, as they are not clinically trained, paramedics should always </w:t>
            </w:r>
          </w:p>
          <w:p w14:paraId="3D88AD8A" w14:textId="5441EF48" w:rsidR="00B91E32" w:rsidRDefault="00B91E32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  <w:r w:rsidRPr="007913B6">
              <w:rPr>
                <w:rFonts w:ascii="Arial" w:hAnsi="Arial" w:cs="Arial"/>
                <w:color w:val="000000"/>
              </w:rPr>
              <w:t xml:space="preserve">attend if possible, to take the person to a statutory ‘place of safety’. </w:t>
            </w:r>
          </w:p>
          <w:p w14:paraId="008579EC" w14:textId="1BA30144" w:rsidR="00802C40" w:rsidRDefault="00802C40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236E8296" w14:textId="77777777" w:rsidR="00802C40" w:rsidRPr="004D693C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4D693C">
              <w:rPr>
                <w:rFonts w:ascii="Arial" w:hAnsi="Arial" w:cs="Arial"/>
                <w:b/>
                <w:bCs/>
                <w:sz w:val="24"/>
                <w:szCs w:val="24"/>
              </w:rPr>
              <w:t>Rest break agreement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shortage of ambulances</w:t>
            </w:r>
          </w:p>
          <w:p w14:paraId="6194693D" w14:textId="77777777" w:rsidR="00802C40" w:rsidRPr="00802C40" w:rsidRDefault="00802C40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913B6">
              <w:rPr>
                <w:rFonts w:ascii="Arial" w:hAnsi="Arial" w:cs="Arial"/>
                <w:sz w:val="24"/>
                <w:szCs w:val="24"/>
              </w:rPr>
              <w:t>he</w:t>
            </w: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Rest-Break Agreement may result in raised pressure at 5.30am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02C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and a </w:t>
            </w:r>
          </w:p>
          <w:p w14:paraId="15964492" w14:textId="77777777" w:rsidR="00802C40" w:rsidRPr="00802C40" w:rsidRDefault="00802C40" w:rsidP="00802C40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2C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serious shortage of ambulances, which could lead to potentially harmful delay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802C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D14EBC" w14:textId="77777777" w:rsidR="00802C40" w:rsidRPr="007913B6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in the treatment of seriously ill patients. We recommend the LAS provides an </w:t>
            </w:r>
          </w:p>
          <w:p w14:paraId="38C656E4" w14:textId="77777777" w:rsidR="00802C40" w:rsidRPr="007913B6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explanation for this situation, evidence of any harm and details of action being </w:t>
            </w:r>
          </w:p>
          <w:p w14:paraId="2C004571" w14:textId="77777777" w:rsidR="00802C40" w:rsidRPr="007913B6" w:rsidRDefault="00802C40" w:rsidP="00802C40">
            <w:pPr>
              <w:pStyle w:val="NoSpacing"/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913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taken to mitigate harm to patients. </w:t>
            </w:r>
          </w:p>
          <w:p w14:paraId="0BC51976" w14:textId="77777777" w:rsidR="00802C40" w:rsidRPr="007913B6" w:rsidRDefault="00802C40" w:rsidP="00752270">
            <w:pPr>
              <w:pStyle w:val="yiv3457250155msonormal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</w:rPr>
            </w:pPr>
          </w:p>
          <w:p w14:paraId="1ABAA58F" w14:textId="30F72C7F" w:rsidR="00202F3C" w:rsidRPr="00202F3C" w:rsidRDefault="00202F3C" w:rsidP="0075227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202F3C">
              <w:rPr>
                <w:rFonts w:ascii="Arial" w:hAnsi="Arial" w:cs="Arial"/>
                <w:b/>
                <w:bCs/>
                <w:sz w:val="24"/>
                <w:szCs w:val="24"/>
              </w:rPr>
              <w:t>Access to clinical data for front line staff</w:t>
            </w:r>
          </w:p>
          <w:p w14:paraId="056E18DF" w14:textId="77777777" w:rsidR="00202F3C" w:rsidRPr="007913B6" w:rsidRDefault="00202F3C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Access to clinical data for paramedics regarding previous recent calls, </w:t>
            </w:r>
          </w:p>
          <w:p w14:paraId="6BBCE625" w14:textId="2AF526B1" w:rsidR="00202F3C" w:rsidRPr="007913B6" w:rsidRDefault="00202F3C" w:rsidP="00752270">
            <w:pPr>
              <w:pStyle w:val="NoSpacing"/>
              <w:spacing w:line="276" w:lineRule="auto"/>
              <w:ind w:left="7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responses and outcomes </w:t>
            </w:r>
            <w:r w:rsidR="009E6DC2" w:rsidRPr="007913B6">
              <w:rPr>
                <w:rFonts w:ascii="Arial" w:hAnsi="Arial" w:cs="Arial"/>
                <w:sz w:val="24"/>
                <w:szCs w:val="24"/>
              </w:rPr>
              <w:t>are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 very limited. A paramedic could visit a patient </w:t>
            </w:r>
          </w:p>
          <w:p w14:paraId="48D6100D" w14:textId="77777777" w:rsidR="00202F3C" w:rsidRPr="007913B6" w:rsidRDefault="00202F3C" w:rsidP="00752270">
            <w:pPr>
              <w:pStyle w:val="NoSpacing"/>
              <w:spacing w:line="276" w:lineRule="auto"/>
              <w:ind w:left="7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who has been seen several times in the recent past and have no access </w:t>
            </w:r>
          </w:p>
          <w:p w14:paraId="5732B13E" w14:textId="77777777" w:rsidR="00202F3C" w:rsidRPr="007913B6" w:rsidRDefault="00202F3C" w:rsidP="00752270">
            <w:pPr>
              <w:pStyle w:val="NoSpacing"/>
              <w:spacing w:line="276" w:lineRule="auto"/>
              <w:ind w:left="7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to relevant previous clinical data. This situation in inappropriate and should </w:t>
            </w:r>
          </w:p>
          <w:p w14:paraId="2A7D5100" w14:textId="722DB7D4" w:rsidR="00202F3C" w:rsidRDefault="00202F3C" w:rsidP="00752270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be urgently transformed to ensure continuing access for historical clinical data. </w:t>
            </w:r>
          </w:p>
          <w:p w14:paraId="5EF22385" w14:textId="77777777" w:rsidR="00202F3C" w:rsidRPr="00202F3C" w:rsidRDefault="00202F3C" w:rsidP="00752270">
            <w:pPr>
              <w:pStyle w:val="NoSpacing"/>
              <w:spacing w:line="276" w:lineRule="auto"/>
              <w:ind w:left="7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746F1C2" w14:textId="77777777" w:rsidR="00202F3C" w:rsidRPr="00202F3C" w:rsidRDefault="00202F3C" w:rsidP="00752270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F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Responding to call when the signal drops</w:t>
            </w:r>
          </w:p>
          <w:p w14:paraId="67B57A23" w14:textId="5C18FAEC" w:rsidR="00202F3C" w:rsidRPr="007913B6" w:rsidRDefault="00202F3C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It was reported by Call Handlers that the phone signal often drops during</w:t>
            </w:r>
            <w:r w:rsidR="00C74250">
              <w:rPr>
                <w:rFonts w:ascii="Arial" w:hAnsi="Arial" w:cs="Arial"/>
                <w:sz w:val="24"/>
                <w:szCs w:val="24"/>
              </w:rPr>
              <w:t xml:space="preserve"> EOC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1B88AD" w14:textId="77777777" w:rsidR="00202F3C" w:rsidRPr="007913B6" w:rsidRDefault="00202F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 calls and contact is lost with caller. We would like to see the advice provided to </w:t>
            </w:r>
          </w:p>
          <w:p w14:paraId="0C72B2ED" w14:textId="142C8CA5" w:rsidR="00202F3C" w:rsidRDefault="00202F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 Call Handlers experiencing this situation and the risk analysis in relation to these cases. </w:t>
            </w:r>
          </w:p>
          <w:p w14:paraId="5121C070" w14:textId="77777777" w:rsidR="00202F3C" w:rsidRPr="00202F3C" w:rsidRDefault="00202F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F833FE" w14:textId="0C1C6538" w:rsidR="004D693C" w:rsidRPr="004D693C" w:rsidRDefault="004D693C" w:rsidP="0075227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69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="00C74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693C">
              <w:rPr>
                <w:rFonts w:ascii="Arial" w:hAnsi="Arial" w:cs="Arial"/>
                <w:b/>
                <w:bCs/>
                <w:sz w:val="24"/>
                <w:szCs w:val="24"/>
              </w:rPr>
              <w:t>Clinical hub - SoP</w:t>
            </w:r>
          </w:p>
          <w:p w14:paraId="6CEF59A8" w14:textId="70B1A049" w:rsidR="004D693C" w:rsidRPr="007913B6" w:rsidRDefault="00C74250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93C" w:rsidRPr="007913B6">
              <w:rPr>
                <w:rFonts w:ascii="Arial" w:hAnsi="Arial" w:cs="Arial"/>
                <w:sz w:val="24"/>
                <w:szCs w:val="24"/>
              </w:rPr>
              <w:t xml:space="preserve">The following wording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4D693C" w:rsidRPr="007913B6">
              <w:rPr>
                <w:rFonts w:ascii="Arial" w:hAnsi="Arial" w:cs="Arial"/>
                <w:sz w:val="24"/>
                <w:szCs w:val="24"/>
              </w:rPr>
              <w:t xml:space="preserve"> the Clinical Hub SoP should be reviewed:</w:t>
            </w:r>
          </w:p>
          <w:p w14:paraId="354F7FB0" w14:textId="2D357729" w:rsidR="004D693C" w:rsidRPr="007913B6" w:rsidRDefault="00C74250" w:rsidP="00C74250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4D693C" w:rsidRPr="007913B6">
              <w:rPr>
                <w:rFonts w:ascii="Arial" w:hAnsi="Arial" w:cs="Arial"/>
                <w:sz w:val="24"/>
                <w:szCs w:val="24"/>
              </w:rPr>
              <w:t xml:space="preserve">Additionally, the following patient groups should be treated with </w:t>
            </w:r>
            <w:r w:rsidR="004D693C" w:rsidRPr="004D693C">
              <w:rPr>
                <w:rFonts w:ascii="Arial" w:hAnsi="Arial" w:cs="Arial"/>
                <w:b/>
                <w:bCs/>
                <w:sz w:val="24"/>
                <w:szCs w:val="24"/>
              </w:rPr>
              <w:t>caution;</w:t>
            </w:r>
            <w:r w:rsidR="004D693C" w:rsidRPr="007913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E24DF1" w14:textId="7ADF7DEA" w:rsidR="004D693C" w:rsidRPr="007913B6" w:rsidRDefault="004D69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74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mental health patients, under 18s, substance abuse, the elderly, patients who are </w:t>
            </w:r>
          </w:p>
          <w:p w14:paraId="15D4E993" w14:textId="17FAB5F0" w:rsidR="004D693C" w:rsidRPr="007913B6" w:rsidRDefault="004D69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74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>alone or have significant co-morbidities</w:t>
            </w:r>
            <w:r w:rsidR="00C74250">
              <w:rPr>
                <w:rFonts w:ascii="Arial" w:hAnsi="Arial" w:cs="Arial"/>
                <w:sz w:val="24"/>
                <w:szCs w:val="24"/>
              </w:rPr>
              <w:t>”</w:t>
            </w:r>
            <w:r w:rsidRPr="007913B6">
              <w:rPr>
                <w:rFonts w:ascii="Arial" w:hAnsi="Arial" w:cs="Arial"/>
                <w:sz w:val="24"/>
                <w:szCs w:val="24"/>
              </w:rPr>
              <w:t xml:space="preserve">. The word “caution” should be replaced with </w:t>
            </w:r>
          </w:p>
          <w:p w14:paraId="241169C5" w14:textId="57637780" w:rsidR="004D693C" w:rsidRPr="007913B6" w:rsidRDefault="004D693C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74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13B6">
              <w:rPr>
                <w:rFonts w:ascii="Arial" w:hAnsi="Arial" w:cs="Arial"/>
                <w:sz w:val="24"/>
                <w:szCs w:val="24"/>
              </w:rPr>
              <w:t>e.g. “special care” (Assessment and the Manchester Triage System, 2018).</w:t>
            </w:r>
          </w:p>
          <w:p w14:paraId="0BFEC16C" w14:textId="474EF898" w:rsidR="000B7CFF" w:rsidRDefault="000B7CFF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14:paraId="61F0C572" w14:textId="77777777" w:rsidR="006E7E34" w:rsidRPr="006E7E34" w:rsidRDefault="006E7E34" w:rsidP="0075227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</w:t>
            </w:r>
            <w:r w:rsidRPr="006E7E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Optical contamination</w:t>
            </w:r>
          </w:p>
          <w:p w14:paraId="6CD39229" w14:textId="77777777" w:rsidR="006E7E34" w:rsidRPr="007913B6" w:rsidRDefault="006E7E34" w:rsidP="00802C40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Patient experiencing optical contamination from unset plaster, paint or other  </w:t>
            </w:r>
          </w:p>
          <w:p w14:paraId="0B9B1061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 hazardous substance should be taken or advised to travel directly to Eye   </w:t>
            </w:r>
          </w:p>
          <w:p w14:paraId="56D018DA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 Casualty, e.g. at Moorfields, St Thomas’ or the Western. A 111 referral is not  </w:t>
            </w:r>
          </w:p>
          <w:p w14:paraId="08564535" w14:textId="77777777" w:rsidR="006E7E34" w:rsidRPr="007913B6" w:rsidRDefault="006E7E34" w:rsidP="00752270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3B6">
              <w:rPr>
                <w:rFonts w:ascii="Arial" w:hAnsi="Arial" w:cs="Arial"/>
                <w:sz w:val="24"/>
                <w:szCs w:val="24"/>
              </w:rPr>
              <w:t xml:space="preserve">            appropriate in these cases. </w:t>
            </w:r>
          </w:p>
          <w:p w14:paraId="3BA3A713" w14:textId="104D652A" w:rsidR="000B7CFF" w:rsidRDefault="000B7CFF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14:paraId="38A3A79E" w14:textId="7729390E" w:rsidR="006E7E34" w:rsidRPr="004D71B9" w:rsidRDefault="00C74250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7E34" w:rsidRPr="004D7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Maternity</w:t>
            </w:r>
          </w:p>
          <w:p w14:paraId="10E2FE8D" w14:textId="77777777" w:rsidR="00C74250" w:rsidRDefault="00C74250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More input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needed 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 maternity staff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woman suffering traumatic or difficult </w:t>
            </w:r>
          </w:p>
          <w:p w14:paraId="46EEE2AD" w14:textId="105F5B05" w:rsidR="006E7E34" w:rsidRPr="00C74250" w:rsidRDefault="00C74250" w:rsidP="00C7425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Births at home. The maternity card used in EOC should also be 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update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improved</w:t>
            </w:r>
            <w:r w:rsidR="006E7E34" w:rsidRPr="00C74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57AEE2C" w14:textId="71DF5743" w:rsidR="006E7E34" w:rsidRDefault="006E7E34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0239835" w14:textId="77777777" w:rsidR="00FA711A" w:rsidRPr="007913B6" w:rsidRDefault="00FA711A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80FFA54" w14:textId="168FCC99" w:rsidR="006E7E34" w:rsidRPr="004D71B9" w:rsidRDefault="00C74250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6E7E34" w:rsidRPr="004D7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Training</w:t>
            </w:r>
            <w:r w:rsidR="006E7E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 major incidents</w:t>
            </w:r>
          </w:p>
          <w:p w14:paraId="48035B61" w14:textId="6329D0A7" w:rsidR="006E7E34" w:rsidRPr="007913B6" w:rsidRDefault="00C74250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There is a 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need for more ‘major incident’ simulation training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EOC staff. </w:t>
            </w:r>
          </w:p>
          <w:p w14:paraId="43D58389" w14:textId="77777777" w:rsidR="006E7E34" w:rsidRDefault="006E7E34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123FCCD" w14:textId="56367A06" w:rsidR="006E7E34" w:rsidRPr="004D71B9" w:rsidRDefault="00C74250" w:rsidP="0075227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7E34" w:rsidRPr="004D71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Training</w:t>
            </w:r>
            <w:r w:rsidR="006E7E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interdisciplinary</w:t>
            </w:r>
          </w:p>
          <w:p w14:paraId="1AA00F1E" w14:textId="77777777" w:rsidR="00C74250" w:rsidRDefault="00C74250" w:rsidP="00802C4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 recommend i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mproved interactions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</w:t>
            </w:r>
            <w:r w:rsidR="006E7E34"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interchange between front-line staff </w:t>
            </w:r>
          </w:p>
          <w:p w14:paraId="0F20A8E3" w14:textId="77777777" w:rsidR="00C74250" w:rsidRDefault="006E7E34" w:rsidP="00C74250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3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Dispatchers </w:t>
            </w:r>
            <w:r w:rsidR="00C74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– </w:t>
            </w:r>
            <w:r w:rsidRPr="00C74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C74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better</w:t>
            </w:r>
            <w:r w:rsidRPr="00C74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understand each other’s roles and how their interaction </w:t>
            </w:r>
          </w:p>
          <w:p w14:paraId="025162C2" w14:textId="1EA48824" w:rsidR="000B7CFF" w:rsidRPr="00FA6781" w:rsidRDefault="006E7E34" w:rsidP="00FA6781">
            <w:pPr>
              <w:pStyle w:val="ListParagraph"/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42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could be improved.</w:t>
            </w:r>
          </w:p>
          <w:p w14:paraId="300D1A23" w14:textId="77777777" w:rsidR="000B7CFF" w:rsidRPr="007913B6" w:rsidRDefault="000B7CFF" w:rsidP="00752270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14:paraId="3C15EE33" w14:textId="4036B211" w:rsidR="008C2A4F" w:rsidRPr="007913B6" w:rsidRDefault="008C2A4F" w:rsidP="00FA6781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Align w:val="center"/>
            <w:hideMark/>
          </w:tcPr>
          <w:p w14:paraId="305FE9CE" w14:textId="77777777" w:rsidR="008C2A4F" w:rsidRPr="007913B6" w:rsidRDefault="008C2A4F" w:rsidP="00752270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913B6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  </w:t>
            </w:r>
          </w:p>
        </w:tc>
      </w:tr>
    </w:tbl>
    <w:p w14:paraId="11ED41E5" w14:textId="1092EE44" w:rsidR="003B7557" w:rsidRPr="00FA711A" w:rsidRDefault="00941432" w:rsidP="00752270">
      <w:pPr>
        <w:pStyle w:val="yiv3457250155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FA711A">
        <w:rPr>
          <w:rFonts w:ascii="Arial" w:hAnsi="Arial" w:cs="Arial"/>
          <w:b/>
          <w:bCs/>
        </w:rPr>
        <w:lastRenderedPageBreak/>
        <w:t>USE OF LANGUAGE LINE</w:t>
      </w:r>
    </w:p>
    <w:tbl>
      <w:tblPr>
        <w:tblW w:w="1062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08"/>
        <w:gridCol w:w="648"/>
        <w:gridCol w:w="600"/>
        <w:gridCol w:w="614"/>
        <w:gridCol w:w="663"/>
        <w:gridCol w:w="614"/>
        <w:gridCol w:w="600"/>
        <w:gridCol w:w="586"/>
        <w:gridCol w:w="677"/>
        <w:gridCol w:w="614"/>
        <w:gridCol w:w="677"/>
        <w:gridCol w:w="614"/>
        <w:gridCol w:w="567"/>
        <w:gridCol w:w="585"/>
        <w:gridCol w:w="960"/>
      </w:tblGrid>
      <w:tr w:rsidR="00B93317" w:rsidRPr="007913B6" w14:paraId="182045A2" w14:textId="77777777" w:rsidTr="00B93317">
        <w:trPr>
          <w:trHeight w:val="250"/>
        </w:trPr>
        <w:tc>
          <w:tcPr>
            <w:tcW w:w="16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0B2FC20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423279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AUG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256D0FB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SEP 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64012AA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OCT 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1BCF6C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NOV 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7F8D6CD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DEC 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6F94EC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 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3F54760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FEB 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26400B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 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01FEB4B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APR 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236769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MAY 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5155CCA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JUN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99CCFF" w:fill="auto"/>
          </w:tcPr>
          <w:p w14:paraId="639A2E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 19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14:paraId="2CEEA91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93317" w:rsidRPr="007913B6" w14:paraId="6356B942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1C0BB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ROMANIAN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3F9C68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4287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34CA54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E6C8F2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5BB704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D024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60A680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84700F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6FD8F0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863C97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734CB9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737F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CF31AA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532FA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CAC495E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0DF24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POLISH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F14EE8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10E9AB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85310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5A3BEB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5D968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7D4D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215DD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BCF89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3D270D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B40A2B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9AFAE9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CA65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B2F5A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85DE4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864CB1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87684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BENGALI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B735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88EDF1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C11EA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64D978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BAA12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C46A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53E04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73535E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61E3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95D52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C3532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F1AAC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530E40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A92E5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E77B8F4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CF8C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ARABIC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50696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E835E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0690C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920CAE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155A6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3A3B1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4F9F67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470F88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CFBA0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C4EC3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4C0B5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FBB5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66AA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A044A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EEEB22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FF38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TURKISH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7198C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A24798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457640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7A4F9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FE83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08B4B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A09FF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9C2A6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141EF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4F3D5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95BE43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4E038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CEAB9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E979B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8CDE51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34574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1044C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CF5D0E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D5D560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0B98E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99218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C08B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9A46AE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3A655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F187BA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94BAF0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86435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2F3A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BDAB9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071C1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356E0DB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D98B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PUNJABI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D9D94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970DB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99BB06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4CB862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EE5A5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1C9F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4205A0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829A40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086FF0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5F1AE5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3BB20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D2B66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AACB9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6791F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794F86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FD19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URDU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D300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D639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05A0B4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96F019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29D38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9BDF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AEBFD0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A5761A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549B7D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81E25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8D64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4E3B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260141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F016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F1C2CEB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90AF6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49A31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61C61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3FA256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E796B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32C8E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73DB1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AA7BA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FB5F09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DC7BF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28CB7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B5A454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FA76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665FD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C289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FDE7F6A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6F40A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B41471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507C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4BE16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B64B12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0EC2C9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782C8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051C2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B9E0D4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6FF93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7B7A0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97DDB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21F67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4FA3C6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EB31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6B3F5C9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5CAC1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TAMIL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E77BE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2C43BF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3C604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04526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E6DA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53AA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AD126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4AEC14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F38BB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E780BE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E6DED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C348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887B3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F83F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BF659D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E8EB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BULGARIAN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ACB6C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ECCD0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8366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D127D4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5DF6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B9D1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7B71F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74AF55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1B352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768BD7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83A781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1E0B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99C00B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D44F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BE394A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E05A0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DEA93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32815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B99C67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55FC2D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5C24C0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9EBA2E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FD543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37DCA5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BC94F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4FC4C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E1D0F2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DA26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B1146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BA087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B1F950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CB63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PORTUGUESE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AF37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F138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E0FF69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573AB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18D643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4A42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3D610F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656E52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EA221D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CFA48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8CB4DB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7114C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F3647E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071DC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F7B9B7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A5250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SOMALI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B8B590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BE47F8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7FD00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017C9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BA1AB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3FEE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3A15B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04093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86CFFB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89B53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9EA68B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BF0E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CAB0A5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B83F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A4FDD0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406D8F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FARSI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BDC4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1A2E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37FA8C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37BBD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D2B63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976B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015EF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48167A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3710FC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3766C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13BC0B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C0E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2AC14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A9FCB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95E3A1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DE4C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MANDARIN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37FB3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1ADAF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F2CA38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E8B373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DD2B8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FF35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4C633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2BD141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AB966A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5A36D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B761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142A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FBA37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FB00E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4B65FA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EE769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LITHUANIAN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ECA62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254BA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2D481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D6B076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E073B7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681B8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98A001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E31DF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A5FA71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29A58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645E2B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1746F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20B672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81E83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AFE889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810D3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ALBANIAN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8E4FEF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168A4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C4586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A805C9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6D837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9587D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2DE6C0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9E3F5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3DEF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81E0A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38071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9603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40C188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1606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53FA31E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CA86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95178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B4C5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4FF0F7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80160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7EAD1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685CD7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6292F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516853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C02785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5D03D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0CBE7A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3764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35D052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9BFCD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2D3BAD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6175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GUJARATI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EBC45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D7FF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26AABB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14AEE9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2AFDF8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01F6BF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07D39A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F1A57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0A13ED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4F3A4A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20074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270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53200F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5B122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923478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FB3496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CANTONESE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C14E8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93443F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5200A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93E1F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F4726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7AE407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2ED2A8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F84F6C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AFAF3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863EC9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C7889D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4DCC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EB60B4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DB1E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E3D6917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97CB3B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006E55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39847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0DAC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B8CF4C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996B87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2FFF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A745E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D6841D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3B3A5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DE521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A50431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AD1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9B6D6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5AA37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17E424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F569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HUNGARIAN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ED896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BC37B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3B31DE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98F3BB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6F31E5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7E0E7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A105E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118127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389CF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8FC74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817B5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A6616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9F35D6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53CA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56EC5BE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3C1AC6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Portuguese Br.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7FEF88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B9227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141A6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B45BB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D47837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8C06B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5EA45B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7814FE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6E323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2CCB31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1FEFC2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B4D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86A242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FADF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A2BB222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A5010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SORANI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62494A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6785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28735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82783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EF2DF3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669D4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51CB47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94523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C75D4B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F6E9E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B96C9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8B6C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4D9A24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3436E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D09557D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5D976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TIGRINYA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85DDC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898E3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C56839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E02B2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876D05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1240F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F65E1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282E42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278922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68C9D8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B84A5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BFC65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A28F2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E2DB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43ED50E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219BB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VIETNAMESE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65F865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9B1565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3499A2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9AA8D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F08F2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5924A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7DF1E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59CA28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513556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1C12EA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B26D66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B967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DC93A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D0CC6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5E2BB46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98025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AMHARIC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35CC6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F09E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F60A5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CF6F2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8D0B50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9BE6B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92AD9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BF864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33FA2F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B5B30F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47395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4D94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855354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E9F82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8063BCD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637600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PASHTO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6C6A4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B34F4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9248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BFBD6F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77296C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0F0A1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601E36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17CB25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7D3877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90150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7B12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8283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FA051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A2C25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DE7D91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2310A2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SYLHETTI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E5F5C7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6B73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445BA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200D68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533C31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D09B2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6DD17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AE654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13490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88D0E4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669AF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7ECF6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EE7F06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FE394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60DF05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803D1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CB39CB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19066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BB77D0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9437B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CF0A17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701F9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6789B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C01C1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6F5AF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D00B4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241F5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D33FC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E42496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05B56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04CFB7F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CAEA7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DARI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6929AE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4E1D9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CD1D2C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88F89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A5C30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37C9A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E40951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EA36EE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EE1DF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A5252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3291D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5940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9FEBBD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78C5E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56EBEA3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59030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NEPALI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5D6708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A8838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C99AC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E43462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5E7A7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31F33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F1814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CF4B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081E85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2BBF42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F934BC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CEB43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4E447D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A412B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B51E144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9449F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7E7091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536D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C96D4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1655B0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860DB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DD28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D5F1FB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5503C8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2E852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DB7AE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A9DAE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2EB7D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14F198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9438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CDE892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F3B9F8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63F6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E9F66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09E6D0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8C9E52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46834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B8A2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238BB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58C32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E85C5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FD6A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0EE2C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1B92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8D0653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C796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AB26E16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3F797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SLOVAK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E230F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0799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8915A5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B44ACE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AAE5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3AE98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E1ECB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E642D4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429A0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BF7D4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D97C95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13D9C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B95C8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3725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BBD5EE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360D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TAGALOG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AEA4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F83D1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4D07D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03233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0F7F72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D1B2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EB57F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3EEA4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51E086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C3523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8D5B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F15C7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0753B5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733B7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967F9CA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AEDDA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1DE3E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610C13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BD1399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49C25C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6168B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FAAA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F697DD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D0DF50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B7CF4E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3CC8E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90EC8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CDEA4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1A08DE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711CB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1E15D16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E69B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HEBREW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EDB3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30EF5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FF8AC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20989C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2F6E9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6921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D2AAC6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9253C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47C59A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188C46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6E3374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CC577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B4349D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73A0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B6ACCA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DBD08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7F1A7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AE4B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5A136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4A739F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E68146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9E43C9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3F5400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2A617D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8EDA8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060CB0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C59DB2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A556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EEBBE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F0F81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26A8FA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39AF8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UKRAINIAN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10BDB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4AFB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94F9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943C2D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797C8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F172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DBB4A0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5145FD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AC83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A4D30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E57DF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2451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84B756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E4D2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C27E717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D158F2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Portug.Creole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2269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435B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120343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B80094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F1E1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6EA30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270E50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00F6B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A9CEB0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F1C60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4714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DF97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FB412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3CDE4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B45F4F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D9380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SWAHILI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6E96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7559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D07D1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008BD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A5DA66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C60D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A0364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F312B0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C4D700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1D0BD3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F8228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161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60F5D5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7C57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151A5A3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5D387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AKAN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F1004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96D15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8E9248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32C5FC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8627F3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B6ACA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C0B714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E061B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B4D210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8F9E7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628B7D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21CB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289259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74439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6D0ACDA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4C376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MALAYALAM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F57AE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679A5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3C16E7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EB8500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FE40E1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FD5C8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4D273A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8AC207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E6567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333A77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ACB86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B33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45F536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105D1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385B76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E83EB1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SINHALESE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5DE4DD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5CD00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FA65D3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C53B0D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B3430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1F3C1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A51CC7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1E10A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F72AB1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D198C8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8302F4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922DF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1F9B2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54B3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AE054D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D8A24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LATVIAN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0D69E2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47D99D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8330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0DC50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0BAE2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25FCF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265887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C31DC4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DC8AD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AC6A4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9754B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9985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DA1D4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5ACF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65F3446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B24558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YORUBA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BF24BE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569C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B74F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57D41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51C5D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91E97D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5B35CA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CF58A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2D597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72085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5BCAD8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59F50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018DC7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CF78E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50E599D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655E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ARMENIAN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4DDFB7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305F1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176E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BF9B6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5DB26B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36908A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F7CF3A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79B84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42FD1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98A860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4481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20464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633ED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32CDD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580FE4A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90A69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DUTCH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53C9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376942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71EED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8992D7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727F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925E1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02F82B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9B6D72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66925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AD33E9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515C8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AC66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D49B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614A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4FD8CF9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0A80AB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OROMO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B0D4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FE04B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AB5EE3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07F952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89103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A3F15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12E3F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6551B3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A00DDB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E46ECF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FE2C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09A99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0BBB5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34E9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5AAF65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15E85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BOSNIAN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97E97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87426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ED69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10783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83F0ED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2A07C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57869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77F577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B4BCF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65680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F8D9CD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C6261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AAF24B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20E9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BD0ACF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B876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CROATIAN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9FC2B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8FCBB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2BD3D2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0DEE16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17ABC2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9229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E547F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AA197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329C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4AAC8F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6EBBBB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8D20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D15E10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67E5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BB889B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887F0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HAITIAN CREOLE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27E470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787B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63970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4A0A52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1ED66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B8D637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A2DD7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BBA9C7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1178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649406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337E70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732A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34E866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8732E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EE086C3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87C1B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KURMANJI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02059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14C9A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C87DD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339664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C1601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34FAB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27616B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752756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6E9A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B33A9A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7FFD6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C21E5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E129CA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0FF96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A0A7D9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9EE1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LINGALA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8408C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F51A13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A34B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89F92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CB688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A942D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576B7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6602CF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2A929F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EBAB6D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C059A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1030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E14B3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48FC7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2474393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81805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MOROCCAN ARABIC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62686E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12A7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9A0B5E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5705B7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272465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023E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2367A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EF7E2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6C4059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917A1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A9DE92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056C5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19CE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11D5E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14F6654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2F83DA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BURMESE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8616A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4E43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87536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F97BD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B5C5F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CEF1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B164EC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1D8C88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491277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FA43D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DDEA5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73C7B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AC0EB6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14A6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7F87A24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1581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MONGOLIAN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0D55B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C9D130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0F103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917E36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47AF4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C0695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394F7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4F605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D4B158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485784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649B1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9E33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D1ED2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7830E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50B9907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2726C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SERBIAN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B398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E0F9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FD9C5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0709F7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BA3284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D4DB3B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8F35D1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B4773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F16AEC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43C64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BDA43A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1DBD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83CC61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873B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8A2B93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FA739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YIDDISH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B313DB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B19C23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63B9F6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85FF95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4ECF8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04A4C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7314A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01B2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119C9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543DFB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7E9F4B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E529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E94697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9DD9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AE1B007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A77F1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SUDANESE ARABIC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5C289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3120FF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6FC7E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F9D58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2679E6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34E07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394D3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F89A3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E600D1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5E3AB0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2462A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8EB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92B67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6E2D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610446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2AE0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TELUGU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AED8E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6703D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EE86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BA510A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67D78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87239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96D85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94BB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9EAF20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554A58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B6001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204E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B7A2E6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5251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841F772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1DE32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GEORGIAN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9F91E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AC284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590EB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3B9AF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594B81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663D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E54B1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23C968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9681A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C7CF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18194A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30189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72D32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F16F2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CD88919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BEA6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KINYARWANDA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E1217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7122FF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FC5ED8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736C1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AB5497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7D0F17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5CD21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985447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8A0BA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1D246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E0AEC8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20876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EF65E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99A1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7E963BF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10783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BEHDINI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4E0EB2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AA768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D923C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E209B1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3EB571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79DA7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BBFB6E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4D910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64C11F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F59D3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41953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A571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805DBD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CF046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6E1C9C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A47F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IGBO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4B3F8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75AA07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AC9B5A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74A1CF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45CE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E169D5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49FBC7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F0D3C1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C69C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37C9C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E977DF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880B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AFEBC5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8CBA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6CF02E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0780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LUGANDA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DCF51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57904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EAEF17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871BD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E77AB0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FE9220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DCA60D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7F3230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59493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FFD80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B3DBE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D4E9D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51AE5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D2BDF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20704E6F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AE2A2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LAOTIAN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A9438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39AC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6A89B0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D5157F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A80C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DFDE4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03FC8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A08D2D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F8C9F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0D589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B11B06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89D8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FB137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A992C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E43B044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7DBB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WOLOF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57C2EE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81FC1A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55457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FB7D3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A4B9B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A4BEA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831A79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3F801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C571F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56B29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B1CC8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898A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E15BCB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F579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D259566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CE0F8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CHIN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3653F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83FB46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EF871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17568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5E297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6A9B1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5CBC2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4E8F5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814D7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2A258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2C9B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09C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27E3A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FA5226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CB91D1F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E124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INDONESIAN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44EF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4B5066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FC282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40E376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070BD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16D8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78C7A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339D3A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C79937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1A774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55F744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FBAC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71FBC2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824C6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2222B93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9F201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MACEDONIAN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79E75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1A58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EB55EE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F05E8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0AA06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5C8671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428C5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B1DB91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E52172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E4FC3D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189B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1F82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FE47B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5E77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39A1CD7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EE66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KUNAMA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BD808F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9DBFC7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7711ED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9B843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D14473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FD56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AEC9C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23455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CB132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4EBBFA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324515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26B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C050DB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EC12C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84F805C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5119D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458BCE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B547A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2EF7F9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8FEBF8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007CC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4E9E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113659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2E3E0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90DA3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B54975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73F1C6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318AE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6AAF14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F6E2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7B10CE0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FC231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MANDINGO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FDBD34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F44DF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046A3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0FE3E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4B1B2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10796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30F103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3ED914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BEB37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9CFBB7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5723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EADE6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B642C6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09453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4E2FE0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E47A23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MARATHI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D265A8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6C3C1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A4953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A157B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28AB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3A605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E8DCD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12105E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AEBAFA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EBF745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DFE4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1B5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4D001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C8D01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54E042F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Nigerian Pidgin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412EC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00AF6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54C87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D9A9D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FA09F2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06DE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292E94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0D4B8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E1632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4910AC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B56260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FD3F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86B4FA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DC30E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A0B1B48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03643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ROHINGYA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28E72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A38941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79616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3F5147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C1E94A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C39EE2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57281E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4EF0B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18DCD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80786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3D1512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216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CC29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67112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707ABC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7225F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TAIWANESE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CB713E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848E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65C3DD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BBE0DF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29BB6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D074AF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BD4AD5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909DB5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31379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D2E1CD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14D8B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CACD4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33079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B73F6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1CFE81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54EF7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ASSYRIAN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72A43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6125D2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8C30C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2372D8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9DBB1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40B9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A20D2A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83E4D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932D26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DBD7BC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9423F0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9098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76F179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E8173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629BA8C2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07499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AZERBAIJANI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29E14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8AD70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A68269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89E7DF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354907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3787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34DFC1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1CD19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44DD79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9543F3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00A74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2729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57BAE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D24B3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555B665E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A6146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BRAVANESE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68E1B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0A936A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6A35F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4A56DC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707BF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4FF64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5A7522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F06F4D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8EB93B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08E31A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1509D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27ACA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117BFA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1FADC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40724CCD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E72F64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CHUUKESE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B5E91E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1026C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4AC94A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BCFCE3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E27F8D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83160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5F1831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D3E835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2424C3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473CE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9D808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6A7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1070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BCDC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A144EF9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BF91CA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DANISH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ECC234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8715BA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FD5730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AAB96B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3C1878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27A185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104C5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2A0C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B384B6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9B0F7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51F16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C1C5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8C82DB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8DEEF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F9E039B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265B8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FRENCH CANADIAN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29154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6E4C3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E6F49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E64A59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630B09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4F3C0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623AC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1A31BC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96D28B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BBFA74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28154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A6540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5F2CD3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B778B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C1D25A9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FD1AF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GHEG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8003E6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C67235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BC3178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66B1B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5F85B6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3D6FD9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9CB8A2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7F12F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6086F8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CABF61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C0CE55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C60BC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9BF73D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CCCE9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764D933A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53A727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HAUSA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E4680F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CF85D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4E3C5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16E52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053F83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0655A3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B4239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698048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0F1B98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4685D9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2DC58D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4996F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43127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B9931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3CBC524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1614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ILOCANO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F12CE2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7BD39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C71E3E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8412C1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746903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91801A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9040B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B384C4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D382F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254B7C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71AB93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032B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4E792F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FDF5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A052677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56BF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SONINKE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0657F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069F30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B9C376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305E2D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3DC91C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FD124D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57ED94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E62EAE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3D9DB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7D269C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E306E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12C0F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18156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D636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0077BC8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A1884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SWEDISH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9F719D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A6159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997BB5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CFBD9B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4DD2AA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3B9762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CF7505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6D2426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B4AE5D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360B40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FE6AC6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71F3E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1A65C7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3593E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6555F8D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87E56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TOISHANESE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7864E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C3D80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9429E0A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BB5D34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76347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C86B2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1C3F63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5CA3CA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86B3B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CA9E2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C6612D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EDC27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49E21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7443A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1CAD757E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43F68E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TONGAN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FA961F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1FB24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B06D8C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0B84B9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938203E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939BC3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6F5AF0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A48190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AF4DCA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EC2254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1DAFA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E8416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3210A6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997F16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:rsidRPr="007913B6" w14:paraId="379B9401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81180C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TURKMEN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8463D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5F6327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0FC2FB8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5BF69C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B4AD40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0B4383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CDCF6C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3F54DD2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4B75D5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8483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3BAB6A3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169C85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07F5A4F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B840D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14:paraId="763846F7" w14:textId="77777777" w:rsidTr="00B93317">
        <w:trPr>
          <w:trHeight w:val="250"/>
        </w:trPr>
        <w:tc>
          <w:tcPr>
            <w:tcW w:w="160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6689AA6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4A5C0884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47BF7F87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188C342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55B8F13D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330B98C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5EF138E0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2665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671FCBC1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49D897E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2633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15489599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1C9FBAC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36CDB7AB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0D0BDE43" w14:textId="77777777" w:rsidR="00B93317" w:rsidRPr="007913B6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solid" w:color="FFCC99" w:fill="auto"/>
          </w:tcPr>
          <w:p w14:paraId="1B5A5A3A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13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442B26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17" w14:paraId="4F0B0C89" w14:textId="77777777" w:rsidTr="00B93317">
        <w:trPr>
          <w:trHeight w:val="25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075CCD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D80140A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8DAF3B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7883DFB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0BE8DF7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9591706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9D4EFF0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9058ADA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4AC9DAC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D29861C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D0AA39C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C335D6E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9422ED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130C892F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F7948F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93317" w14:paraId="17841B15" w14:textId="77777777" w:rsidTr="00B93317">
        <w:trPr>
          <w:trHeight w:val="23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ECD4C2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AB1362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31368A6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AA27E2D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6CF3DF8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78920B8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B91393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130DB59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A5BC35F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D62C569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13C4C4C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147E2E4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D81228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353D4D64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CECC66" w14:textId="77777777" w:rsidR="00B93317" w:rsidRDefault="00B93317" w:rsidP="00752270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ECC3543" w14:textId="601F00D6" w:rsidR="009777CD" w:rsidRPr="009777CD" w:rsidRDefault="009777CD" w:rsidP="00752270">
      <w:pPr>
        <w:spacing w:line="276" w:lineRule="auto"/>
        <w:rPr>
          <w:rFonts w:ascii="Arial" w:hAnsi="Arial" w:cs="Arial"/>
          <w:sz w:val="28"/>
          <w:szCs w:val="28"/>
        </w:rPr>
      </w:pPr>
      <w:r w:rsidRPr="009777CD">
        <w:rPr>
          <w:rFonts w:ascii="Arial" w:hAnsi="Arial" w:cs="Arial"/>
          <w:sz w:val="28"/>
          <w:szCs w:val="28"/>
        </w:rPr>
        <w:t>Final Report – September 2019</w:t>
      </w:r>
    </w:p>
    <w:p w14:paraId="20700343" w14:textId="184A2FEA" w:rsidR="009777CD" w:rsidRPr="009777CD" w:rsidRDefault="009777CD" w:rsidP="009777C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77CD">
        <w:rPr>
          <w:rFonts w:ascii="Arial" w:hAnsi="Arial" w:cs="Arial"/>
          <w:b/>
          <w:bCs/>
          <w:sz w:val="24"/>
          <w:szCs w:val="24"/>
        </w:rPr>
        <w:t>Malcolm Alexander</w:t>
      </w:r>
    </w:p>
    <w:p w14:paraId="711CEB90" w14:textId="305FF7F6" w:rsidR="009777CD" w:rsidRPr="009777CD" w:rsidRDefault="009777CD" w:rsidP="009777C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77CD">
        <w:rPr>
          <w:rFonts w:ascii="Arial" w:hAnsi="Arial" w:cs="Arial"/>
          <w:b/>
          <w:bCs/>
          <w:sz w:val="24"/>
          <w:szCs w:val="24"/>
        </w:rPr>
        <w:t>Chair</w:t>
      </w:r>
    </w:p>
    <w:p w14:paraId="6CB875F3" w14:textId="45719DDC" w:rsidR="009777CD" w:rsidRDefault="009777CD" w:rsidP="009777C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77CD">
        <w:rPr>
          <w:rFonts w:ascii="Arial" w:hAnsi="Arial" w:cs="Arial"/>
          <w:b/>
          <w:bCs/>
          <w:sz w:val="24"/>
          <w:szCs w:val="24"/>
        </w:rPr>
        <w:t>Patients’ Forum for the LAS</w:t>
      </w:r>
    </w:p>
    <w:p w14:paraId="32C1E4CD" w14:textId="73A3D5AB" w:rsidR="009777CD" w:rsidRDefault="009777CD" w:rsidP="009777C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07817505193</w:t>
      </w:r>
    </w:p>
    <w:p w14:paraId="6F48FE79" w14:textId="4C158952" w:rsidR="009777CD" w:rsidRDefault="00193E1C" w:rsidP="009777CD">
      <w:pPr>
        <w:pStyle w:val="NoSpacing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9777CD" w:rsidRPr="00433DE8">
          <w:rPr>
            <w:rStyle w:val="Hyperlink"/>
            <w:rFonts w:ascii="Arial" w:hAnsi="Arial" w:cs="Arial"/>
            <w:b/>
            <w:bCs/>
            <w:sz w:val="24"/>
            <w:szCs w:val="24"/>
          </w:rPr>
          <w:t>PATIENTSFORUMLAS@AOL.COM</w:t>
        </w:r>
      </w:hyperlink>
    </w:p>
    <w:p w14:paraId="7316FA83" w14:textId="61BC91E4" w:rsidR="009777CD" w:rsidRPr="009777CD" w:rsidRDefault="009777CD" w:rsidP="009777C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WWW.PATIENTSFORUMLAS.NET</w:t>
      </w:r>
    </w:p>
    <w:p w14:paraId="7A83BF09" w14:textId="77777777" w:rsidR="009777CD" w:rsidRPr="006637EC" w:rsidRDefault="009777CD" w:rsidP="00752270">
      <w:pPr>
        <w:spacing w:line="276" w:lineRule="auto"/>
        <w:rPr>
          <w:rFonts w:ascii="Arial" w:hAnsi="Arial" w:cs="Arial"/>
        </w:rPr>
      </w:pPr>
    </w:p>
    <w:sectPr w:rsidR="009777CD" w:rsidRPr="006637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7F75" w14:textId="77777777" w:rsidR="00193E1C" w:rsidRDefault="00193E1C" w:rsidP="003B7557">
      <w:pPr>
        <w:spacing w:after="0" w:line="240" w:lineRule="auto"/>
      </w:pPr>
      <w:r>
        <w:separator/>
      </w:r>
    </w:p>
  </w:endnote>
  <w:endnote w:type="continuationSeparator" w:id="0">
    <w:p w14:paraId="2E348336" w14:textId="77777777" w:rsidR="00193E1C" w:rsidRDefault="00193E1C" w:rsidP="003B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447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10D7F" w14:textId="559C45DF" w:rsidR="00644D23" w:rsidRDefault="00644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6EDF94" w14:textId="77777777" w:rsidR="00644D23" w:rsidRDefault="00644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FECE" w14:textId="77777777" w:rsidR="00193E1C" w:rsidRDefault="00193E1C" w:rsidP="003B7557">
      <w:pPr>
        <w:spacing w:after="0" w:line="240" w:lineRule="auto"/>
      </w:pPr>
      <w:r>
        <w:separator/>
      </w:r>
    </w:p>
  </w:footnote>
  <w:footnote w:type="continuationSeparator" w:id="0">
    <w:p w14:paraId="0F576847" w14:textId="77777777" w:rsidR="00193E1C" w:rsidRDefault="00193E1C" w:rsidP="003B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BCD"/>
    <w:multiLevelType w:val="multilevel"/>
    <w:tmpl w:val="0BF6200E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A1C20"/>
    <w:multiLevelType w:val="hybridMultilevel"/>
    <w:tmpl w:val="BB761EF8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8A"/>
    <w:multiLevelType w:val="hybridMultilevel"/>
    <w:tmpl w:val="3C04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803"/>
    <w:multiLevelType w:val="hybridMultilevel"/>
    <w:tmpl w:val="499C4722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5D1"/>
    <w:multiLevelType w:val="hybridMultilevel"/>
    <w:tmpl w:val="807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7C6E"/>
    <w:multiLevelType w:val="hybridMultilevel"/>
    <w:tmpl w:val="A6FA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4CDD"/>
    <w:multiLevelType w:val="hybridMultilevel"/>
    <w:tmpl w:val="96E420E2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1D64"/>
    <w:multiLevelType w:val="multilevel"/>
    <w:tmpl w:val="7A28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16D70"/>
    <w:multiLevelType w:val="hybridMultilevel"/>
    <w:tmpl w:val="05AA8FCE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B8B"/>
    <w:multiLevelType w:val="hybridMultilevel"/>
    <w:tmpl w:val="73A62358"/>
    <w:lvl w:ilvl="0" w:tplc="4734F69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D4EF5"/>
    <w:multiLevelType w:val="hybridMultilevel"/>
    <w:tmpl w:val="23F8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0571A"/>
    <w:multiLevelType w:val="hybridMultilevel"/>
    <w:tmpl w:val="EBEEA5B6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5DEC"/>
    <w:multiLevelType w:val="hybridMultilevel"/>
    <w:tmpl w:val="0EE60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3335"/>
    <w:multiLevelType w:val="hybridMultilevel"/>
    <w:tmpl w:val="97E6C3E8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06D6"/>
    <w:multiLevelType w:val="hybridMultilevel"/>
    <w:tmpl w:val="5A1694A0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72CD"/>
    <w:multiLevelType w:val="hybridMultilevel"/>
    <w:tmpl w:val="8454F6D8"/>
    <w:lvl w:ilvl="0" w:tplc="85CA3FA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022E"/>
    <w:multiLevelType w:val="hybridMultilevel"/>
    <w:tmpl w:val="7E7A79C8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9487C"/>
    <w:multiLevelType w:val="hybridMultilevel"/>
    <w:tmpl w:val="E07E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A24BB"/>
    <w:multiLevelType w:val="hybridMultilevel"/>
    <w:tmpl w:val="8B04B132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456F"/>
    <w:multiLevelType w:val="hybridMultilevel"/>
    <w:tmpl w:val="2ECC91E8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B99"/>
    <w:multiLevelType w:val="multilevel"/>
    <w:tmpl w:val="ECC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B11695"/>
    <w:multiLevelType w:val="hybridMultilevel"/>
    <w:tmpl w:val="BAA84D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E254B"/>
    <w:multiLevelType w:val="hybridMultilevel"/>
    <w:tmpl w:val="8350F868"/>
    <w:lvl w:ilvl="0" w:tplc="EE7A6AD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D3706"/>
    <w:multiLevelType w:val="hybridMultilevel"/>
    <w:tmpl w:val="1CBE2B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2D6D"/>
    <w:multiLevelType w:val="multilevel"/>
    <w:tmpl w:val="EA02DA64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DB5BA0"/>
    <w:multiLevelType w:val="hybridMultilevel"/>
    <w:tmpl w:val="B0E279BA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A6C7B"/>
    <w:multiLevelType w:val="multilevel"/>
    <w:tmpl w:val="CF8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DC5BCA"/>
    <w:multiLevelType w:val="hybridMultilevel"/>
    <w:tmpl w:val="6596B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8374B"/>
    <w:multiLevelType w:val="hybridMultilevel"/>
    <w:tmpl w:val="9D0C7560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44848"/>
    <w:multiLevelType w:val="multilevel"/>
    <w:tmpl w:val="85A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647925"/>
    <w:multiLevelType w:val="multilevel"/>
    <w:tmpl w:val="9E188C60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861013"/>
    <w:multiLevelType w:val="hybridMultilevel"/>
    <w:tmpl w:val="E34A173C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A6F4E"/>
    <w:multiLevelType w:val="hybridMultilevel"/>
    <w:tmpl w:val="AE789EF8"/>
    <w:lvl w:ilvl="0" w:tplc="8738FB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4"/>
  </w:num>
  <w:num w:numId="5">
    <w:abstractNumId w:val="26"/>
  </w:num>
  <w:num w:numId="6">
    <w:abstractNumId w:val="29"/>
  </w:num>
  <w:num w:numId="7">
    <w:abstractNumId w:val="0"/>
  </w:num>
  <w:num w:numId="8">
    <w:abstractNumId w:val="23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22"/>
  </w:num>
  <w:num w:numId="15">
    <w:abstractNumId w:val="12"/>
  </w:num>
  <w:num w:numId="16">
    <w:abstractNumId w:val="15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16"/>
  </w:num>
  <w:num w:numId="22">
    <w:abstractNumId w:val="2"/>
  </w:num>
  <w:num w:numId="23">
    <w:abstractNumId w:val="18"/>
  </w:num>
  <w:num w:numId="24">
    <w:abstractNumId w:val="31"/>
  </w:num>
  <w:num w:numId="25">
    <w:abstractNumId w:val="28"/>
  </w:num>
  <w:num w:numId="26">
    <w:abstractNumId w:val="19"/>
  </w:num>
  <w:num w:numId="27">
    <w:abstractNumId w:val="8"/>
  </w:num>
  <w:num w:numId="28">
    <w:abstractNumId w:val="14"/>
  </w:num>
  <w:num w:numId="29">
    <w:abstractNumId w:val="25"/>
  </w:num>
  <w:num w:numId="30">
    <w:abstractNumId w:val="1"/>
  </w:num>
  <w:num w:numId="31">
    <w:abstractNumId w:val="3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30"/>
    <w:rsid w:val="00005953"/>
    <w:rsid w:val="00080D43"/>
    <w:rsid w:val="00083B4C"/>
    <w:rsid w:val="000B7CFF"/>
    <w:rsid w:val="000E7FF9"/>
    <w:rsid w:val="0016389B"/>
    <w:rsid w:val="00171B29"/>
    <w:rsid w:val="00182510"/>
    <w:rsid w:val="0018640D"/>
    <w:rsid w:val="00193E1C"/>
    <w:rsid w:val="001A2E84"/>
    <w:rsid w:val="001C311D"/>
    <w:rsid w:val="001C70F3"/>
    <w:rsid w:val="00201123"/>
    <w:rsid w:val="00202F3C"/>
    <w:rsid w:val="00217B62"/>
    <w:rsid w:val="002211DC"/>
    <w:rsid w:val="0022480D"/>
    <w:rsid w:val="002344EC"/>
    <w:rsid w:val="00255203"/>
    <w:rsid w:val="00290C00"/>
    <w:rsid w:val="002D2026"/>
    <w:rsid w:val="002D4CBD"/>
    <w:rsid w:val="00326B2F"/>
    <w:rsid w:val="00327952"/>
    <w:rsid w:val="00380237"/>
    <w:rsid w:val="003B7557"/>
    <w:rsid w:val="003B7F18"/>
    <w:rsid w:val="003C7A45"/>
    <w:rsid w:val="003E620D"/>
    <w:rsid w:val="003F3EB8"/>
    <w:rsid w:val="00402A8A"/>
    <w:rsid w:val="00437AE5"/>
    <w:rsid w:val="0044597A"/>
    <w:rsid w:val="00471167"/>
    <w:rsid w:val="004B42AD"/>
    <w:rsid w:val="004B7973"/>
    <w:rsid w:val="004C0C02"/>
    <w:rsid w:val="004C7A72"/>
    <w:rsid w:val="004D693C"/>
    <w:rsid w:val="004D71B9"/>
    <w:rsid w:val="00506D67"/>
    <w:rsid w:val="0050765E"/>
    <w:rsid w:val="005402C3"/>
    <w:rsid w:val="00541EB6"/>
    <w:rsid w:val="005459DC"/>
    <w:rsid w:val="00585E92"/>
    <w:rsid w:val="005C0D57"/>
    <w:rsid w:val="005C7ADE"/>
    <w:rsid w:val="005E1AD7"/>
    <w:rsid w:val="006017E2"/>
    <w:rsid w:val="0061558E"/>
    <w:rsid w:val="0061694B"/>
    <w:rsid w:val="00643280"/>
    <w:rsid w:val="00644D23"/>
    <w:rsid w:val="006637EC"/>
    <w:rsid w:val="00666C81"/>
    <w:rsid w:val="0068180F"/>
    <w:rsid w:val="00691E0E"/>
    <w:rsid w:val="006C6477"/>
    <w:rsid w:val="006E037C"/>
    <w:rsid w:val="006E04FC"/>
    <w:rsid w:val="006E1086"/>
    <w:rsid w:val="006E7E34"/>
    <w:rsid w:val="00702C31"/>
    <w:rsid w:val="0073589D"/>
    <w:rsid w:val="00752270"/>
    <w:rsid w:val="00755A4A"/>
    <w:rsid w:val="00790B81"/>
    <w:rsid w:val="007913B6"/>
    <w:rsid w:val="007A065A"/>
    <w:rsid w:val="007A651A"/>
    <w:rsid w:val="007B7E8C"/>
    <w:rsid w:val="007E0E87"/>
    <w:rsid w:val="007E4B0B"/>
    <w:rsid w:val="007F6227"/>
    <w:rsid w:val="007F75F1"/>
    <w:rsid w:val="0080076A"/>
    <w:rsid w:val="00802C40"/>
    <w:rsid w:val="00833216"/>
    <w:rsid w:val="00833810"/>
    <w:rsid w:val="00842E09"/>
    <w:rsid w:val="00863A8F"/>
    <w:rsid w:val="0086411B"/>
    <w:rsid w:val="008904A8"/>
    <w:rsid w:val="008C2A4F"/>
    <w:rsid w:val="00941432"/>
    <w:rsid w:val="0095149E"/>
    <w:rsid w:val="00974D32"/>
    <w:rsid w:val="009777CD"/>
    <w:rsid w:val="009858F7"/>
    <w:rsid w:val="009B5E6B"/>
    <w:rsid w:val="009E6DC2"/>
    <w:rsid w:val="009F2992"/>
    <w:rsid w:val="00A448C0"/>
    <w:rsid w:val="00A769E1"/>
    <w:rsid w:val="00AA1D8E"/>
    <w:rsid w:val="00AA3E5C"/>
    <w:rsid w:val="00AA7269"/>
    <w:rsid w:val="00AD5A09"/>
    <w:rsid w:val="00AD604C"/>
    <w:rsid w:val="00AE0B36"/>
    <w:rsid w:val="00AF2B4E"/>
    <w:rsid w:val="00B001F8"/>
    <w:rsid w:val="00B00E6D"/>
    <w:rsid w:val="00B019F7"/>
    <w:rsid w:val="00B12E78"/>
    <w:rsid w:val="00B3284F"/>
    <w:rsid w:val="00B345C2"/>
    <w:rsid w:val="00B43C15"/>
    <w:rsid w:val="00B440F2"/>
    <w:rsid w:val="00B478EA"/>
    <w:rsid w:val="00B80D08"/>
    <w:rsid w:val="00B91E32"/>
    <w:rsid w:val="00B92738"/>
    <w:rsid w:val="00B93317"/>
    <w:rsid w:val="00BB0C0A"/>
    <w:rsid w:val="00BF3CE2"/>
    <w:rsid w:val="00C73984"/>
    <w:rsid w:val="00C74250"/>
    <w:rsid w:val="00CA3608"/>
    <w:rsid w:val="00CD3761"/>
    <w:rsid w:val="00CE7736"/>
    <w:rsid w:val="00D064F5"/>
    <w:rsid w:val="00D460F3"/>
    <w:rsid w:val="00D737CE"/>
    <w:rsid w:val="00D77C83"/>
    <w:rsid w:val="00D80524"/>
    <w:rsid w:val="00D80CE7"/>
    <w:rsid w:val="00D87292"/>
    <w:rsid w:val="00DB60A6"/>
    <w:rsid w:val="00DB63AC"/>
    <w:rsid w:val="00DD594E"/>
    <w:rsid w:val="00E1073D"/>
    <w:rsid w:val="00E805E2"/>
    <w:rsid w:val="00EA72E0"/>
    <w:rsid w:val="00ED3730"/>
    <w:rsid w:val="00F05769"/>
    <w:rsid w:val="00F07107"/>
    <w:rsid w:val="00F74344"/>
    <w:rsid w:val="00F91877"/>
    <w:rsid w:val="00FA6781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B3CF"/>
  <w15:chartTrackingRefBased/>
  <w15:docId w15:val="{05E7EF01-311E-43F1-A2E2-69A537F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A4F"/>
    <w:rPr>
      <w:color w:val="0000FF"/>
      <w:u w:val="single"/>
    </w:rPr>
  </w:style>
  <w:style w:type="paragraph" w:styleId="NoSpacing">
    <w:name w:val="No Spacing"/>
    <w:uiPriority w:val="1"/>
    <w:qFormat/>
    <w:rsid w:val="008C2A4F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8C2A4F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2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57250155msonormal">
    <w:name w:val="yiv3457250155msonormal"/>
    <w:basedOn w:val="Normal"/>
    <w:rsid w:val="0022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57"/>
  </w:style>
  <w:style w:type="paragraph" w:styleId="Footer">
    <w:name w:val="footer"/>
    <w:basedOn w:val="Normal"/>
    <w:link w:val="FooterChar"/>
    <w:uiPriority w:val="99"/>
    <w:unhideWhenUsed/>
    <w:rsid w:val="003B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C31"/>
    <w:rPr>
      <w:color w:val="605E5C"/>
      <w:shd w:val="clear" w:color="auto" w:fill="E1DFDD"/>
    </w:rPr>
  </w:style>
  <w:style w:type="paragraph" w:customStyle="1" w:styleId="yiv2129100171msolistparagraph">
    <w:name w:val="yiv2129100171msolistparagraph"/>
    <w:basedOn w:val="Normal"/>
    <w:rsid w:val="00BB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61997351msonormal">
    <w:name w:val="yiv1561997351msonormal"/>
    <w:basedOn w:val="Normal"/>
    <w:rsid w:val="00B1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4B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7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IENTSFORUMLA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2DEC-2C96-4DD7-AA17-2F3ED3AE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MAIEXA49@AOL.COM</dc:creator>
  <cp:keywords/>
  <dc:description/>
  <cp:lastModifiedBy>MAIEXA49@AOL.COM</cp:lastModifiedBy>
  <cp:revision>6</cp:revision>
  <cp:lastPrinted>2019-09-27T08:00:00Z</cp:lastPrinted>
  <dcterms:created xsi:type="dcterms:W3CDTF">2019-10-09T20:53:00Z</dcterms:created>
  <dcterms:modified xsi:type="dcterms:W3CDTF">2019-10-09T21:12:00Z</dcterms:modified>
</cp:coreProperties>
</file>