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BA" w:rsidRDefault="00FD5ABA">
      <w:pPr>
        <w:rPr>
          <w:rFonts w:ascii="Arial" w:hAnsi="Arial" w:cs="Arial"/>
          <w:b/>
          <w:sz w:val="24"/>
          <w:szCs w:val="24"/>
        </w:rPr>
      </w:pPr>
      <w:r>
        <w:rPr>
          <w:rFonts w:ascii="Arial" w:hAnsi="Arial" w:cs="Arial"/>
          <w:b/>
          <w:sz w:val="24"/>
          <w:szCs w:val="24"/>
        </w:rPr>
        <w:t xml:space="preserve">DIGITALISATION IN THE LAS </w:t>
      </w:r>
      <w:r w:rsidR="00F20219">
        <w:rPr>
          <w:rFonts w:ascii="Arial" w:hAnsi="Arial" w:cs="Arial"/>
          <w:b/>
          <w:sz w:val="24"/>
          <w:szCs w:val="24"/>
        </w:rPr>
        <w:t>+ AMBULANCE DIGITAL STRATEGY</w:t>
      </w:r>
    </w:p>
    <w:p w:rsidR="00F20219" w:rsidRPr="00F20219" w:rsidRDefault="00F20219" w:rsidP="00F20219">
      <w:pPr>
        <w:pStyle w:val="yiv7908781042msonormal"/>
        <w:shd w:val="clear" w:color="auto" w:fill="FFFFFF"/>
        <w:spacing w:before="0" w:beforeAutospacing="0" w:after="0" w:afterAutospacing="0"/>
        <w:rPr>
          <w:rFonts w:ascii="Arial" w:hAnsi="Arial" w:cs="Arial"/>
          <w:color w:val="000000"/>
        </w:rPr>
      </w:pPr>
    </w:p>
    <w:p w:rsidR="00DB535E" w:rsidRPr="008F0F71" w:rsidRDefault="008F0F71">
      <w:pPr>
        <w:rPr>
          <w:rFonts w:ascii="Arial" w:hAnsi="Arial" w:cs="Arial"/>
          <w:b/>
          <w:sz w:val="24"/>
          <w:szCs w:val="24"/>
        </w:rPr>
      </w:pPr>
      <w:r w:rsidRPr="008F0F71">
        <w:rPr>
          <w:rFonts w:ascii="Arial" w:hAnsi="Arial" w:cs="Arial"/>
          <w:b/>
          <w:sz w:val="24"/>
          <w:szCs w:val="24"/>
        </w:rPr>
        <w:t>MEETING WITH ROSS</w:t>
      </w:r>
      <w:r w:rsidR="00F20219">
        <w:rPr>
          <w:rFonts w:ascii="Arial" w:hAnsi="Arial" w:cs="Arial"/>
          <w:b/>
          <w:sz w:val="24"/>
          <w:szCs w:val="24"/>
        </w:rPr>
        <w:t xml:space="preserve"> FULLERTON</w:t>
      </w:r>
      <w:r w:rsidRPr="008F0F71">
        <w:rPr>
          <w:rFonts w:ascii="Arial" w:hAnsi="Arial" w:cs="Arial"/>
          <w:b/>
          <w:sz w:val="24"/>
          <w:szCs w:val="24"/>
        </w:rPr>
        <w:t xml:space="preserve"> AND NIGEL</w:t>
      </w:r>
      <w:r w:rsidR="00F20219">
        <w:rPr>
          <w:rFonts w:ascii="Arial" w:hAnsi="Arial" w:cs="Arial"/>
          <w:b/>
          <w:sz w:val="24"/>
          <w:szCs w:val="24"/>
        </w:rPr>
        <w:t xml:space="preserve"> BROOK (NHS DIGITAL)</w:t>
      </w:r>
    </w:p>
    <w:p w:rsidR="008F0F71" w:rsidRDefault="008F0F71">
      <w:pPr>
        <w:rPr>
          <w:rFonts w:ascii="Arial" w:hAnsi="Arial" w:cs="Arial"/>
          <w:sz w:val="24"/>
          <w:szCs w:val="24"/>
        </w:rPr>
      </w:pPr>
      <w:r w:rsidRPr="008F0F71">
        <w:rPr>
          <w:rFonts w:ascii="Arial" w:hAnsi="Arial" w:cs="Arial"/>
          <w:sz w:val="24"/>
          <w:szCs w:val="24"/>
        </w:rPr>
        <w:t xml:space="preserve">Nigel is leading on the </w:t>
      </w:r>
      <w:r>
        <w:rPr>
          <w:rFonts w:ascii="Arial" w:hAnsi="Arial" w:cs="Arial"/>
          <w:sz w:val="24"/>
          <w:szCs w:val="24"/>
        </w:rPr>
        <w:t xml:space="preserve">development of the National Ambulance Digital Strategy which focuses on the digital interaction between all ambulances in the UK and the rest of the NHS. </w:t>
      </w:r>
    </w:p>
    <w:p w:rsidR="008F0F71" w:rsidRDefault="008F0F71">
      <w:pPr>
        <w:rPr>
          <w:rFonts w:ascii="Arial" w:hAnsi="Arial" w:cs="Arial"/>
          <w:sz w:val="24"/>
          <w:szCs w:val="24"/>
        </w:rPr>
      </w:pPr>
      <w:r>
        <w:rPr>
          <w:rFonts w:ascii="Arial" w:hAnsi="Arial" w:cs="Arial"/>
          <w:sz w:val="24"/>
          <w:szCs w:val="24"/>
        </w:rPr>
        <w:t xml:space="preserve">Issues we discussed: </w:t>
      </w:r>
    </w:p>
    <w:p w:rsidR="00537FA1" w:rsidRDefault="00537FA1" w:rsidP="00BB4D8C">
      <w:pPr>
        <w:pStyle w:val="ListParagraph"/>
        <w:numPr>
          <w:ilvl w:val="0"/>
          <w:numId w:val="1"/>
        </w:numPr>
        <w:rPr>
          <w:rFonts w:ascii="Arial" w:hAnsi="Arial" w:cs="Arial"/>
          <w:sz w:val="24"/>
          <w:szCs w:val="24"/>
        </w:rPr>
      </w:pPr>
      <w:r>
        <w:rPr>
          <w:rFonts w:ascii="Arial" w:hAnsi="Arial" w:cs="Arial"/>
          <w:sz w:val="24"/>
          <w:szCs w:val="24"/>
        </w:rPr>
        <w:t>Ambulance Trusts are at very different stages of development</w:t>
      </w:r>
    </w:p>
    <w:p w:rsidR="00537FA1" w:rsidRDefault="00537FA1" w:rsidP="00537FA1">
      <w:pPr>
        <w:pStyle w:val="ListParagraph"/>
        <w:rPr>
          <w:rFonts w:ascii="Arial" w:hAnsi="Arial" w:cs="Arial"/>
          <w:sz w:val="24"/>
          <w:szCs w:val="24"/>
        </w:rPr>
      </w:pPr>
    </w:p>
    <w:p w:rsidR="008F0F71" w:rsidRDefault="00BB4D8C" w:rsidP="00BB4D8C">
      <w:pPr>
        <w:pStyle w:val="ListParagraph"/>
        <w:numPr>
          <w:ilvl w:val="0"/>
          <w:numId w:val="1"/>
        </w:numPr>
        <w:rPr>
          <w:rFonts w:ascii="Arial" w:hAnsi="Arial" w:cs="Arial"/>
          <w:sz w:val="24"/>
          <w:szCs w:val="24"/>
        </w:rPr>
      </w:pPr>
      <w:r>
        <w:rPr>
          <w:rFonts w:ascii="Arial" w:hAnsi="Arial" w:cs="Arial"/>
          <w:sz w:val="24"/>
          <w:szCs w:val="24"/>
        </w:rPr>
        <w:t xml:space="preserve">The needs of patients are often not available to the paramedics when they provide care. Doctors may not be aware to the failure of the system to ensure that the needs of patients are identified correctly. </w:t>
      </w:r>
    </w:p>
    <w:p w:rsidR="00BB4D8C" w:rsidRDefault="00BB4D8C" w:rsidP="00BB4D8C">
      <w:pPr>
        <w:pStyle w:val="ListParagraph"/>
        <w:rPr>
          <w:rFonts w:ascii="Arial" w:hAnsi="Arial" w:cs="Arial"/>
          <w:sz w:val="24"/>
          <w:szCs w:val="24"/>
        </w:rPr>
      </w:pPr>
    </w:p>
    <w:p w:rsidR="00537FA1" w:rsidRDefault="00BB4D8C" w:rsidP="003A6840">
      <w:pPr>
        <w:pStyle w:val="ListParagraph"/>
        <w:numPr>
          <w:ilvl w:val="0"/>
          <w:numId w:val="1"/>
        </w:numPr>
        <w:rPr>
          <w:rFonts w:ascii="Arial" w:hAnsi="Arial" w:cs="Arial"/>
          <w:sz w:val="24"/>
          <w:szCs w:val="24"/>
        </w:rPr>
      </w:pPr>
      <w:r>
        <w:rPr>
          <w:rFonts w:ascii="Arial" w:hAnsi="Arial" w:cs="Arial"/>
          <w:sz w:val="24"/>
          <w:szCs w:val="24"/>
        </w:rPr>
        <w:t xml:space="preserve">Clinical information about a patient may change quickly, but not be available to the clinicians treating patients. </w:t>
      </w:r>
    </w:p>
    <w:p w:rsidR="003A6840" w:rsidRPr="003A6840" w:rsidRDefault="003A6840" w:rsidP="003A6840">
      <w:pPr>
        <w:pStyle w:val="ListParagraph"/>
        <w:rPr>
          <w:rFonts w:ascii="Arial" w:hAnsi="Arial" w:cs="Arial"/>
          <w:sz w:val="24"/>
          <w:szCs w:val="24"/>
        </w:rPr>
      </w:pPr>
    </w:p>
    <w:p w:rsidR="00537FA1" w:rsidRDefault="00537FA1" w:rsidP="00BB4D8C">
      <w:pPr>
        <w:pStyle w:val="ListParagraph"/>
        <w:numPr>
          <w:ilvl w:val="0"/>
          <w:numId w:val="1"/>
        </w:numPr>
        <w:rPr>
          <w:rFonts w:ascii="Arial" w:hAnsi="Arial" w:cs="Arial"/>
          <w:sz w:val="24"/>
          <w:szCs w:val="24"/>
        </w:rPr>
      </w:pPr>
      <w:r>
        <w:rPr>
          <w:rFonts w:ascii="Arial" w:hAnsi="Arial" w:cs="Arial"/>
          <w:sz w:val="24"/>
          <w:szCs w:val="24"/>
        </w:rPr>
        <w:t xml:space="preserve">Access to Patient Specific Protocols varies, but access to summary care record is gradually increasing for paramedics. </w:t>
      </w:r>
      <w:r w:rsidR="003A6840">
        <w:rPr>
          <w:rFonts w:ascii="Arial" w:hAnsi="Arial" w:cs="Arial"/>
          <w:sz w:val="24"/>
          <w:szCs w:val="24"/>
        </w:rPr>
        <w:t xml:space="preserve"> Access to data via CmC (Connect my Care) should be available to all paramedics by March/April 2019. Frequent callers will also be identified by this system. </w:t>
      </w:r>
    </w:p>
    <w:p w:rsidR="00537FA1" w:rsidRPr="00537FA1" w:rsidRDefault="00537FA1" w:rsidP="00537FA1">
      <w:pPr>
        <w:pStyle w:val="ListParagraph"/>
        <w:rPr>
          <w:rFonts w:ascii="Arial" w:hAnsi="Arial" w:cs="Arial"/>
          <w:sz w:val="24"/>
          <w:szCs w:val="24"/>
        </w:rPr>
      </w:pPr>
    </w:p>
    <w:p w:rsidR="00537FA1" w:rsidRDefault="00537FA1" w:rsidP="00BB4D8C">
      <w:pPr>
        <w:pStyle w:val="ListParagraph"/>
        <w:numPr>
          <w:ilvl w:val="0"/>
          <w:numId w:val="1"/>
        </w:numPr>
        <w:rPr>
          <w:rFonts w:ascii="Arial" w:hAnsi="Arial" w:cs="Arial"/>
          <w:sz w:val="24"/>
          <w:szCs w:val="24"/>
        </w:rPr>
      </w:pPr>
      <w:r>
        <w:rPr>
          <w:rFonts w:ascii="Arial" w:hAnsi="Arial" w:cs="Arial"/>
          <w:sz w:val="24"/>
          <w:szCs w:val="24"/>
        </w:rPr>
        <w:t xml:space="preserve">The Personal Demographic Service produces NHS numbers for each patient. The NHS number is the identifier for the patient. All patients registered with a GP will have an NHS number. </w:t>
      </w:r>
    </w:p>
    <w:p w:rsidR="00BB4D8C" w:rsidRPr="00BB4D8C" w:rsidRDefault="00BB4D8C" w:rsidP="00BB4D8C">
      <w:pPr>
        <w:pStyle w:val="ListParagraph"/>
        <w:rPr>
          <w:rFonts w:ascii="Arial" w:hAnsi="Arial" w:cs="Arial"/>
          <w:sz w:val="24"/>
          <w:szCs w:val="24"/>
        </w:rPr>
      </w:pPr>
    </w:p>
    <w:p w:rsidR="00BB4D8C" w:rsidRDefault="00BB4D8C" w:rsidP="00BB4D8C">
      <w:pPr>
        <w:pStyle w:val="ListParagraph"/>
        <w:numPr>
          <w:ilvl w:val="0"/>
          <w:numId w:val="1"/>
        </w:numPr>
        <w:rPr>
          <w:rFonts w:ascii="Arial" w:hAnsi="Arial" w:cs="Arial"/>
          <w:sz w:val="24"/>
          <w:szCs w:val="24"/>
        </w:rPr>
      </w:pPr>
      <w:r>
        <w:rPr>
          <w:rFonts w:ascii="Arial" w:hAnsi="Arial" w:cs="Arial"/>
          <w:sz w:val="24"/>
          <w:szCs w:val="24"/>
        </w:rPr>
        <w:t>Process is being led by Dr Sam Shah (dentist), the SRO in NHSE and the Director of Digital Development.</w:t>
      </w:r>
    </w:p>
    <w:p w:rsidR="00537FA1" w:rsidRPr="00537FA1" w:rsidRDefault="00537FA1" w:rsidP="00537FA1">
      <w:pPr>
        <w:pStyle w:val="ListParagraph"/>
        <w:rPr>
          <w:rFonts w:ascii="Arial" w:hAnsi="Arial" w:cs="Arial"/>
          <w:sz w:val="24"/>
          <w:szCs w:val="24"/>
        </w:rPr>
      </w:pPr>
    </w:p>
    <w:p w:rsidR="00537FA1" w:rsidRDefault="00537FA1" w:rsidP="00BB4D8C">
      <w:pPr>
        <w:pStyle w:val="ListParagraph"/>
        <w:numPr>
          <w:ilvl w:val="0"/>
          <w:numId w:val="1"/>
        </w:numPr>
        <w:rPr>
          <w:rFonts w:ascii="Arial" w:hAnsi="Arial" w:cs="Arial"/>
          <w:sz w:val="24"/>
          <w:szCs w:val="24"/>
        </w:rPr>
      </w:pPr>
      <w:r>
        <w:rPr>
          <w:rFonts w:ascii="Arial" w:hAnsi="Arial" w:cs="Arial"/>
          <w:sz w:val="24"/>
          <w:szCs w:val="24"/>
        </w:rPr>
        <w:t xml:space="preserve">Richard Henderson from EMAS has a leading role. </w:t>
      </w:r>
    </w:p>
    <w:p w:rsidR="00BB4D8C" w:rsidRPr="00BB4D8C" w:rsidRDefault="00BB4D8C" w:rsidP="00BB4D8C">
      <w:pPr>
        <w:pStyle w:val="ListParagraph"/>
        <w:rPr>
          <w:rFonts w:ascii="Arial" w:hAnsi="Arial" w:cs="Arial"/>
          <w:sz w:val="24"/>
          <w:szCs w:val="24"/>
        </w:rPr>
      </w:pPr>
    </w:p>
    <w:p w:rsidR="00BB4D8C" w:rsidRDefault="00BB4D8C" w:rsidP="00BB4D8C">
      <w:pPr>
        <w:pStyle w:val="ListParagraph"/>
        <w:numPr>
          <w:ilvl w:val="0"/>
          <w:numId w:val="1"/>
        </w:numPr>
        <w:rPr>
          <w:rFonts w:ascii="Arial" w:hAnsi="Arial" w:cs="Arial"/>
          <w:sz w:val="24"/>
          <w:szCs w:val="24"/>
        </w:rPr>
      </w:pPr>
      <w:r>
        <w:rPr>
          <w:rFonts w:ascii="Arial" w:hAnsi="Arial" w:cs="Arial"/>
          <w:sz w:val="24"/>
          <w:szCs w:val="24"/>
        </w:rPr>
        <w:t>The National IT group has a leading role</w:t>
      </w:r>
    </w:p>
    <w:p w:rsidR="00BB4D8C" w:rsidRPr="00BB4D8C" w:rsidRDefault="00BB4D8C" w:rsidP="00BB4D8C">
      <w:pPr>
        <w:pStyle w:val="ListParagraph"/>
        <w:rPr>
          <w:rFonts w:ascii="Arial" w:hAnsi="Arial" w:cs="Arial"/>
          <w:sz w:val="24"/>
          <w:szCs w:val="24"/>
        </w:rPr>
      </w:pPr>
    </w:p>
    <w:p w:rsidR="00BB4D8C" w:rsidRDefault="00BB4D8C" w:rsidP="00BB4D8C">
      <w:pPr>
        <w:pStyle w:val="ListParagraph"/>
        <w:numPr>
          <w:ilvl w:val="0"/>
          <w:numId w:val="1"/>
        </w:numPr>
        <w:rPr>
          <w:rFonts w:ascii="Arial" w:hAnsi="Arial" w:cs="Arial"/>
          <w:sz w:val="24"/>
          <w:szCs w:val="24"/>
        </w:rPr>
      </w:pPr>
      <w:r>
        <w:rPr>
          <w:rFonts w:ascii="Arial" w:hAnsi="Arial" w:cs="Arial"/>
          <w:sz w:val="24"/>
          <w:szCs w:val="24"/>
        </w:rPr>
        <w:t>AACE (Association of Ambulance Chief Executives) are closely involved in the developments.</w:t>
      </w:r>
    </w:p>
    <w:p w:rsidR="003A6840" w:rsidRPr="003A6840" w:rsidRDefault="003A6840" w:rsidP="003A6840">
      <w:pPr>
        <w:pStyle w:val="ListParagraph"/>
        <w:rPr>
          <w:rFonts w:ascii="Arial" w:hAnsi="Arial" w:cs="Arial"/>
          <w:sz w:val="24"/>
          <w:szCs w:val="24"/>
        </w:rPr>
      </w:pPr>
    </w:p>
    <w:p w:rsidR="003A6840" w:rsidRDefault="003A6840" w:rsidP="00BB4D8C">
      <w:pPr>
        <w:pStyle w:val="ListParagraph"/>
        <w:numPr>
          <w:ilvl w:val="0"/>
          <w:numId w:val="1"/>
        </w:numPr>
        <w:rPr>
          <w:rFonts w:ascii="Arial" w:hAnsi="Arial" w:cs="Arial"/>
          <w:sz w:val="24"/>
          <w:szCs w:val="24"/>
        </w:rPr>
      </w:pPr>
      <w:r>
        <w:rPr>
          <w:rFonts w:ascii="Arial" w:hAnsi="Arial" w:cs="Arial"/>
          <w:sz w:val="24"/>
          <w:szCs w:val="24"/>
        </w:rPr>
        <w:t xml:space="preserve"> I asked if there is a section of the Strategy on patients’ rights regarding giving consent for their data to be shared and the right to privacy and for data not to be shared. </w:t>
      </w:r>
      <w:r w:rsidR="00F635DA">
        <w:rPr>
          <w:rFonts w:ascii="Arial" w:hAnsi="Arial" w:cs="Arial"/>
          <w:sz w:val="24"/>
          <w:szCs w:val="24"/>
        </w:rPr>
        <w:t xml:space="preserve">I also asked if patients and carers can feed into the digital system to encourage learning from patients and families. </w:t>
      </w:r>
    </w:p>
    <w:p w:rsidR="003A6840" w:rsidRPr="003A6840" w:rsidRDefault="003A6840" w:rsidP="003A6840">
      <w:pPr>
        <w:pStyle w:val="ListParagraph"/>
        <w:rPr>
          <w:rFonts w:ascii="Arial" w:hAnsi="Arial" w:cs="Arial"/>
          <w:sz w:val="24"/>
          <w:szCs w:val="24"/>
        </w:rPr>
      </w:pPr>
    </w:p>
    <w:p w:rsidR="003A6840" w:rsidRDefault="003A6840" w:rsidP="00BB4D8C">
      <w:pPr>
        <w:pStyle w:val="ListParagraph"/>
        <w:numPr>
          <w:ilvl w:val="0"/>
          <w:numId w:val="1"/>
        </w:numPr>
        <w:rPr>
          <w:rFonts w:ascii="Arial" w:hAnsi="Arial" w:cs="Arial"/>
          <w:sz w:val="24"/>
          <w:szCs w:val="24"/>
        </w:rPr>
      </w:pPr>
      <w:r>
        <w:rPr>
          <w:rFonts w:ascii="Arial" w:hAnsi="Arial" w:cs="Arial"/>
          <w:sz w:val="24"/>
          <w:szCs w:val="24"/>
        </w:rPr>
        <w:lastRenderedPageBreak/>
        <w:t xml:space="preserve">It breakdowns are a considerable risk. Barts IT system went down for </w:t>
      </w:r>
      <w:r w:rsidR="003114C7">
        <w:rPr>
          <w:rFonts w:ascii="Arial" w:hAnsi="Arial" w:cs="Arial"/>
          <w:sz w:val="24"/>
          <w:szCs w:val="24"/>
        </w:rPr>
        <w:t>several months</w:t>
      </w:r>
      <w:r>
        <w:rPr>
          <w:rFonts w:ascii="Arial" w:hAnsi="Arial" w:cs="Arial"/>
          <w:sz w:val="24"/>
          <w:szCs w:val="24"/>
        </w:rPr>
        <w:t xml:space="preserve"> after a </w:t>
      </w:r>
      <w:r w:rsidR="003114C7">
        <w:rPr>
          <w:rFonts w:ascii="Arial" w:hAnsi="Arial" w:cs="Arial"/>
          <w:sz w:val="24"/>
          <w:szCs w:val="24"/>
        </w:rPr>
        <w:t>cyber-attack</w:t>
      </w:r>
      <w:r>
        <w:rPr>
          <w:rFonts w:ascii="Arial" w:hAnsi="Arial" w:cs="Arial"/>
          <w:sz w:val="24"/>
          <w:szCs w:val="24"/>
        </w:rPr>
        <w:t xml:space="preserve">. </w:t>
      </w:r>
    </w:p>
    <w:p w:rsidR="003A6840" w:rsidRPr="003A6840" w:rsidRDefault="003A6840" w:rsidP="003A6840">
      <w:pPr>
        <w:pStyle w:val="ListParagraph"/>
        <w:rPr>
          <w:rFonts w:ascii="Arial" w:hAnsi="Arial" w:cs="Arial"/>
          <w:sz w:val="24"/>
          <w:szCs w:val="24"/>
        </w:rPr>
      </w:pPr>
    </w:p>
    <w:p w:rsidR="003A6840" w:rsidRDefault="003A6840" w:rsidP="00BB4D8C">
      <w:pPr>
        <w:pStyle w:val="ListParagraph"/>
        <w:numPr>
          <w:ilvl w:val="0"/>
          <w:numId w:val="1"/>
        </w:numPr>
        <w:rPr>
          <w:rFonts w:ascii="Arial" w:hAnsi="Arial" w:cs="Arial"/>
          <w:sz w:val="24"/>
          <w:szCs w:val="24"/>
        </w:rPr>
      </w:pPr>
      <w:r>
        <w:rPr>
          <w:rFonts w:ascii="Arial" w:hAnsi="Arial" w:cs="Arial"/>
          <w:sz w:val="24"/>
          <w:szCs w:val="24"/>
        </w:rPr>
        <w:t xml:space="preserve">There a focus on using digital systems to enable ambulance services to become aware of resources (staff and equipment) available on the other side of an AS border. </w:t>
      </w:r>
    </w:p>
    <w:p w:rsidR="00F635DA" w:rsidRPr="00F635DA" w:rsidRDefault="00F635DA" w:rsidP="00F635DA">
      <w:pPr>
        <w:pStyle w:val="ListParagraph"/>
        <w:rPr>
          <w:rFonts w:ascii="Arial" w:hAnsi="Arial" w:cs="Arial"/>
          <w:sz w:val="24"/>
          <w:szCs w:val="24"/>
        </w:rPr>
      </w:pPr>
    </w:p>
    <w:p w:rsidR="00F635DA" w:rsidRDefault="00F635DA" w:rsidP="00BB4D8C">
      <w:pPr>
        <w:pStyle w:val="ListParagraph"/>
        <w:numPr>
          <w:ilvl w:val="0"/>
          <w:numId w:val="1"/>
        </w:numPr>
        <w:rPr>
          <w:rFonts w:ascii="Arial" w:hAnsi="Arial" w:cs="Arial"/>
          <w:sz w:val="24"/>
          <w:szCs w:val="24"/>
        </w:rPr>
      </w:pPr>
      <w:r>
        <w:rPr>
          <w:rFonts w:ascii="Arial" w:hAnsi="Arial" w:cs="Arial"/>
          <w:sz w:val="24"/>
          <w:szCs w:val="24"/>
        </w:rPr>
        <w:t xml:space="preserve"> The 11</w:t>
      </w:r>
      <w:r w:rsidR="003114C7">
        <w:rPr>
          <w:rFonts w:ascii="Arial" w:hAnsi="Arial" w:cs="Arial"/>
          <w:sz w:val="24"/>
          <w:szCs w:val="24"/>
        </w:rPr>
        <w:t>1 service is also developing IT</w:t>
      </w:r>
      <w:r>
        <w:rPr>
          <w:rFonts w:ascii="Arial" w:hAnsi="Arial" w:cs="Arial"/>
          <w:sz w:val="24"/>
          <w:szCs w:val="24"/>
        </w:rPr>
        <w:t xml:space="preserve"> capacity to communicate effectively with urgent care centres and GPs, e.g. making GP appointments. </w:t>
      </w:r>
    </w:p>
    <w:p w:rsidR="00F635DA" w:rsidRPr="00F635DA" w:rsidRDefault="00F635DA" w:rsidP="00F635DA">
      <w:pPr>
        <w:pStyle w:val="ListParagraph"/>
        <w:rPr>
          <w:rFonts w:ascii="Arial" w:hAnsi="Arial" w:cs="Arial"/>
          <w:sz w:val="24"/>
          <w:szCs w:val="24"/>
        </w:rPr>
      </w:pPr>
    </w:p>
    <w:p w:rsidR="00F635DA" w:rsidRDefault="00F635DA" w:rsidP="00BB4D8C">
      <w:pPr>
        <w:pStyle w:val="ListParagraph"/>
        <w:numPr>
          <w:ilvl w:val="0"/>
          <w:numId w:val="1"/>
        </w:numPr>
        <w:rPr>
          <w:rFonts w:ascii="Arial" w:hAnsi="Arial" w:cs="Arial"/>
          <w:sz w:val="24"/>
          <w:szCs w:val="24"/>
        </w:rPr>
      </w:pPr>
      <w:r>
        <w:rPr>
          <w:rFonts w:ascii="Arial" w:hAnsi="Arial" w:cs="Arial"/>
          <w:sz w:val="24"/>
          <w:szCs w:val="24"/>
        </w:rPr>
        <w:t xml:space="preserve">The 999 service cannot yet communicate effectively with GPs or make GP appointments. At the moment the AS can only get access to summary care records. But access for front line staff is not yet available for all staff. </w:t>
      </w:r>
    </w:p>
    <w:p w:rsidR="00F635DA" w:rsidRPr="00F635DA" w:rsidRDefault="00F635DA" w:rsidP="00F635DA">
      <w:pPr>
        <w:pStyle w:val="ListParagraph"/>
        <w:rPr>
          <w:rFonts w:ascii="Arial" w:hAnsi="Arial" w:cs="Arial"/>
          <w:sz w:val="24"/>
          <w:szCs w:val="24"/>
        </w:rPr>
      </w:pPr>
    </w:p>
    <w:p w:rsidR="00F635DA" w:rsidRDefault="00F635DA" w:rsidP="00BB4D8C">
      <w:pPr>
        <w:pStyle w:val="ListParagraph"/>
        <w:numPr>
          <w:ilvl w:val="0"/>
          <w:numId w:val="1"/>
        </w:numPr>
        <w:rPr>
          <w:rFonts w:ascii="Arial" w:hAnsi="Arial" w:cs="Arial"/>
          <w:sz w:val="24"/>
          <w:szCs w:val="24"/>
        </w:rPr>
      </w:pPr>
      <w:r>
        <w:rPr>
          <w:rFonts w:ascii="Arial" w:hAnsi="Arial" w:cs="Arial"/>
          <w:sz w:val="24"/>
          <w:szCs w:val="24"/>
        </w:rPr>
        <w:t xml:space="preserve">There are pilots with the Maudsley aimed at getting access for mental health records in all NHS trusts. MH nurses should eventually be able to access this information. </w:t>
      </w:r>
    </w:p>
    <w:p w:rsidR="00F635DA" w:rsidRPr="00F635DA" w:rsidRDefault="00F635DA" w:rsidP="00F635DA">
      <w:pPr>
        <w:pStyle w:val="ListParagraph"/>
        <w:rPr>
          <w:rFonts w:ascii="Arial" w:hAnsi="Arial" w:cs="Arial"/>
          <w:sz w:val="24"/>
          <w:szCs w:val="24"/>
        </w:rPr>
      </w:pPr>
    </w:p>
    <w:p w:rsidR="00F635DA" w:rsidRDefault="00F635DA" w:rsidP="00F635DA">
      <w:pPr>
        <w:pStyle w:val="ListParagraph"/>
        <w:rPr>
          <w:rFonts w:ascii="Arial" w:hAnsi="Arial" w:cs="Arial"/>
          <w:sz w:val="24"/>
          <w:szCs w:val="24"/>
        </w:rPr>
      </w:pPr>
      <w:r>
        <w:rPr>
          <w:rFonts w:ascii="Arial" w:hAnsi="Arial" w:cs="Arial"/>
          <w:sz w:val="24"/>
          <w:szCs w:val="24"/>
        </w:rPr>
        <w:t>Nat Rec</w:t>
      </w:r>
      <w:r w:rsidR="00CE5793">
        <w:rPr>
          <w:rFonts w:ascii="Arial" w:hAnsi="Arial" w:cs="Arial"/>
          <w:sz w:val="24"/>
          <w:szCs w:val="24"/>
        </w:rPr>
        <w:t>ord Locator</w:t>
      </w:r>
      <w:r>
        <w:rPr>
          <w:rFonts w:ascii="Arial" w:hAnsi="Arial" w:cs="Arial"/>
          <w:sz w:val="24"/>
          <w:szCs w:val="24"/>
        </w:rPr>
        <w:t xml:space="preserve"> Service</w:t>
      </w:r>
    </w:p>
    <w:p w:rsidR="00CE5793" w:rsidRPr="00FD5ABA" w:rsidRDefault="00CE5793" w:rsidP="00FD5ABA">
      <w:pPr>
        <w:pStyle w:val="ListParagraph"/>
        <w:rPr>
          <w:rFonts w:ascii="Arial" w:hAnsi="Arial" w:cs="Arial"/>
          <w:sz w:val="24"/>
          <w:szCs w:val="24"/>
        </w:rPr>
      </w:pPr>
      <w:r w:rsidRPr="00CE5793">
        <w:rPr>
          <w:rFonts w:ascii="Arial" w:hAnsi="Arial" w:cs="Arial"/>
          <w:sz w:val="24"/>
          <w:szCs w:val="24"/>
        </w:rPr>
        <w:t>https://developer.nhs.uk/library/systems/national-record-locator-service/</w:t>
      </w:r>
    </w:p>
    <w:p w:rsidR="00F635DA" w:rsidRDefault="00F635DA" w:rsidP="00F635DA">
      <w:pPr>
        <w:pStyle w:val="ListParagraph"/>
        <w:rPr>
          <w:rFonts w:ascii="Arial" w:hAnsi="Arial" w:cs="Arial"/>
          <w:sz w:val="24"/>
          <w:szCs w:val="24"/>
        </w:rPr>
      </w:pPr>
      <w:r>
        <w:rPr>
          <w:rFonts w:ascii="Arial" w:hAnsi="Arial" w:cs="Arial"/>
          <w:sz w:val="24"/>
          <w:szCs w:val="24"/>
        </w:rPr>
        <w:t>NLFPS</w:t>
      </w:r>
    </w:p>
    <w:p w:rsidR="00FD5ABA" w:rsidRDefault="00FD5ABA" w:rsidP="00F635DA">
      <w:pPr>
        <w:pStyle w:val="ListParagraph"/>
        <w:rPr>
          <w:rFonts w:ascii="Arial" w:hAnsi="Arial" w:cs="Arial"/>
          <w:sz w:val="24"/>
          <w:szCs w:val="24"/>
        </w:rPr>
      </w:pPr>
    </w:p>
    <w:p w:rsidR="00FD5ABA" w:rsidRDefault="00FD5ABA" w:rsidP="00FD5ABA">
      <w:pPr>
        <w:rPr>
          <w:rFonts w:ascii="Arial" w:hAnsi="Arial" w:cs="Arial"/>
          <w:sz w:val="24"/>
          <w:szCs w:val="24"/>
        </w:rPr>
      </w:pPr>
      <w:r>
        <w:rPr>
          <w:rFonts w:ascii="Arial" w:hAnsi="Arial" w:cs="Arial"/>
          <w:sz w:val="24"/>
          <w:szCs w:val="24"/>
        </w:rPr>
        <w:t>Malcolm Alexander, Patients’ Forum for the LAS</w:t>
      </w:r>
    </w:p>
    <w:p w:rsidR="003114C7" w:rsidRPr="00FD5ABA" w:rsidRDefault="003114C7" w:rsidP="00FD5ABA">
      <w:pPr>
        <w:rPr>
          <w:rFonts w:ascii="Arial" w:hAnsi="Arial" w:cs="Arial"/>
          <w:sz w:val="24"/>
          <w:szCs w:val="24"/>
        </w:rPr>
      </w:pPr>
      <w:r>
        <w:rPr>
          <w:rFonts w:ascii="Arial" w:hAnsi="Arial" w:cs="Arial"/>
          <w:sz w:val="24"/>
          <w:szCs w:val="24"/>
        </w:rPr>
        <w:t>OCTOBER 2018</w:t>
      </w:r>
      <w:bookmarkStart w:id="0" w:name="_GoBack"/>
      <w:bookmarkEnd w:id="0"/>
    </w:p>
    <w:sectPr w:rsidR="003114C7" w:rsidRPr="00FD5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52149"/>
    <w:multiLevelType w:val="hybridMultilevel"/>
    <w:tmpl w:val="214CEC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71"/>
    <w:rsid w:val="000D6977"/>
    <w:rsid w:val="003114C7"/>
    <w:rsid w:val="003A6840"/>
    <w:rsid w:val="00537FA1"/>
    <w:rsid w:val="008F0F71"/>
    <w:rsid w:val="00BB4D8C"/>
    <w:rsid w:val="00CE5793"/>
    <w:rsid w:val="00DB535E"/>
    <w:rsid w:val="00F20219"/>
    <w:rsid w:val="00F635DA"/>
    <w:rsid w:val="00FD5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6512F-ED06-4549-A6DD-22FAC3F6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D8C"/>
    <w:pPr>
      <w:ind w:left="720"/>
      <w:contextualSpacing/>
    </w:pPr>
  </w:style>
  <w:style w:type="paragraph" w:customStyle="1" w:styleId="yiv7908781042msonormal">
    <w:name w:val="yiv7908781042msonormal"/>
    <w:basedOn w:val="Normal"/>
    <w:rsid w:val="00F20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442407">
      <w:bodyDiv w:val="1"/>
      <w:marLeft w:val="0"/>
      <w:marRight w:val="0"/>
      <w:marTop w:val="0"/>
      <w:marBottom w:val="0"/>
      <w:divBdr>
        <w:top w:val="none" w:sz="0" w:space="0" w:color="auto"/>
        <w:left w:val="none" w:sz="0" w:space="0" w:color="auto"/>
        <w:bottom w:val="none" w:sz="0" w:space="0" w:color="auto"/>
        <w:right w:val="none" w:sz="0" w:space="0" w:color="auto"/>
      </w:divBdr>
      <w:divsChild>
        <w:div w:id="1940872223">
          <w:marLeft w:val="0"/>
          <w:marRight w:val="0"/>
          <w:marTop w:val="0"/>
          <w:marBottom w:val="0"/>
          <w:divBdr>
            <w:top w:val="none" w:sz="0" w:space="0" w:color="auto"/>
            <w:left w:val="none" w:sz="0" w:space="0" w:color="auto"/>
            <w:bottom w:val="none" w:sz="0" w:space="0" w:color="auto"/>
            <w:right w:val="none" w:sz="0" w:space="0" w:color="auto"/>
          </w:divBdr>
          <w:divsChild>
            <w:div w:id="63598617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margaretodeke@aol.com</cp:lastModifiedBy>
  <cp:revision>5</cp:revision>
  <dcterms:created xsi:type="dcterms:W3CDTF">2018-12-06T18:41:00Z</dcterms:created>
  <dcterms:modified xsi:type="dcterms:W3CDTF">2018-12-06T21:17:00Z</dcterms:modified>
</cp:coreProperties>
</file>