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9B" w:rsidRPr="00A84D94" w:rsidRDefault="00107E55" w:rsidP="000C759B">
      <w:pPr>
        <w:pStyle w:val="NoSpacing"/>
        <w:rPr>
          <w:rFonts w:ascii="Arial" w:hAnsi="Arial" w:cs="Arial"/>
          <w:b/>
          <w:sz w:val="40"/>
          <w:szCs w:val="40"/>
        </w:rPr>
      </w:pPr>
      <w:r w:rsidRPr="00A84D94">
        <w:rPr>
          <w:rFonts w:ascii="Arial" w:hAnsi="Arial" w:cs="Arial"/>
          <w:b/>
          <w:sz w:val="40"/>
          <w:szCs w:val="40"/>
        </w:rPr>
        <w:t>COMMISSIONING THE LAS IN 2019-2020</w:t>
      </w:r>
      <w:r w:rsidR="000C759B" w:rsidRPr="00A84D94">
        <w:rPr>
          <w:rFonts w:ascii="Arial" w:hAnsi="Arial" w:cs="Arial"/>
          <w:b/>
          <w:sz w:val="40"/>
          <w:szCs w:val="40"/>
        </w:rPr>
        <w:t xml:space="preserve"> Report on the Current Situation</w:t>
      </w:r>
    </w:p>
    <w:p w:rsidR="000C759B" w:rsidRPr="00A84D94" w:rsidRDefault="000C759B" w:rsidP="000C759B">
      <w:pPr>
        <w:pStyle w:val="NoSpacing"/>
        <w:rPr>
          <w:rFonts w:ascii="Arial" w:hAnsi="Arial" w:cs="Arial"/>
          <w:b/>
          <w:sz w:val="24"/>
          <w:szCs w:val="24"/>
        </w:rPr>
      </w:pPr>
    </w:p>
    <w:p w:rsidR="000C759B" w:rsidRPr="00A84D94" w:rsidRDefault="00107E55" w:rsidP="00107E55">
      <w:pPr>
        <w:pStyle w:val="NoSpacing"/>
        <w:numPr>
          <w:ilvl w:val="0"/>
          <w:numId w:val="1"/>
        </w:numPr>
        <w:rPr>
          <w:rFonts w:ascii="Arial" w:hAnsi="Arial" w:cs="Arial"/>
          <w:b/>
          <w:sz w:val="24"/>
          <w:szCs w:val="24"/>
        </w:rPr>
      </w:pPr>
      <w:r w:rsidRPr="00A84D94">
        <w:rPr>
          <w:rFonts w:ascii="Arial" w:hAnsi="Arial" w:cs="Arial"/>
          <w:b/>
          <w:sz w:val="24"/>
          <w:szCs w:val="24"/>
        </w:rPr>
        <w:t xml:space="preserve">We submitted the following question to </w:t>
      </w:r>
      <w:r w:rsidR="000C759B" w:rsidRPr="00A84D94">
        <w:rPr>
          <w:rFonts w:ascii="Arial" w:eastAsia="Times New Roman" w:hAnsi="Arial" w:cs="Arial"/>
          <w:b/>
          <w:color w:val="000000"/>
          <w:sz w:val="24"/>
          <w:szCs w:val="24"/>
        </w:rPr>
        <w:t>Lizzy Bovill, Director of Delivery and Performance</w:t>
      </w:r>
      <w:r w:rsidRPr="00A84D94">
        <w:rPr>
          <w:rFonts w:ascii="Arial" w:eastAsia="Times New Roman" w:hAnsi="Arial" w:cs="Arial"/>
          <w:b/>
          <w:color w:val="000000"/>
          <w:sz w:val="24"/>
          <w:szCs w:val="24"/>
        </w:rPr>
        <w:t xml:space="preserve"> at the CCG regarding the current dispute between the LAS and Commissioners (26/3/19)</w:t>
      </w:r>
    </w:p>
    <w:p w:rsidR="000C759B" w:rsidRPr="00A84D94" w:rsidRDefault="000C759B" w:rsidP="000C759B">
      <w:pPr>
        <w:pStyle w:val="NoSpacing"/>
        <w:rPr>
          <w:rFonts w:ascii="Arial" w:eastAsia="Times New Roman" w:hAnsi="Arial" w:cs="Arial"/>
          <w:color w:val="000000"/>
          <w:sz w:val="24"/>
          <w:szCs w:val="24"/>
        </w:rPr>
      </w:pPr>
      <w:r w:rsidRPr="00A84D94">
        <w:rPr>
          <w:rFonts w:ascii="Arial" w:eastAsia="Times New Roman" w:hAnsi="Arial" w:cs="Arial"/>
          <w:color w:val="000000"/>
          <w:sz w:val="24"/>
          <w:szCs w:val="24"/>
        </w:rPr>
        <w:t xml:space="preserve">      </w:t>
      </w:r>
    </w:p>
    <w:p w:rsidR="000C759B" w:rsidRPr="00A84D94" w:rsidRDefault="000C759B" w:rsidP="000C759B">
      <w:pPr>
        <w:pStyle w:val="NoSpacing"/>
        <w:rPr>
          <w:rFonts w:ascii="Arial" w:eastAsia="Times New Roman" w:hAnsi="Arial" w:cs="Arial"/>
          <w:color w:val="000000"/>
          <w:sz w:val="24"/>
          <w:szCs w:val="24"/>
        </w:rPr>
      </w:pPr>
      <w:r w:rsidRPr="00A84D94">
        <w:rPr>
          <w:rFonts w:ascii="Arial" w:eastAsia="Times New Roman" w:hAnsi="Arial" w:cs="Arial"/>
          <w:color w:val="000000"/>
          <w:sz w:val="24"/>
          <w:szCs w:val="24"/>
        </w:rPr>
        <w:t xml:space="preserve">      </w:t>
      </w:r>
      <w:r w:rsidR="00107E55" w:rsidRPr="00A84D94">
        <w:rPr>
          <w:rFonts w:ascii="Arial" w:eastAsia="Times New Roman" w:hAnsi="Arial" w:cs="Arial"/>
          <w:color w:val="000000"/>
          <w:sz w:val="24"/>
          <w:szCs w:val="24"/>
        </w:rPr>
        <w:t>“</w:t>
      </w:r>
      <w:r w:rsidRPr="00A84D94">
        <w:rPr>
          <w:rFonts w:ascii="Arial" w:eastAsia="Times New Roman" w:hAnsi="Arial" w:cs="Arial"/>
          <w:color w:val="000000"/>
          <w:sz w:val="24"/>
          <w:szCs w:val="24"/>
        </w:rPr>
        <w:t xml:space="preserve">Could you give me a short briefing on the current mediation between NWL and  </w:t>
      </w:r>
    </w:p>
    <w:p w:rsidR="00107E55" w:rsidRPr="00A84D94" w:rsidRDefault="000C759B" w:rsidP="000C759B">
      <w:pPr>
        <w:pStyle w:val="NoSpacing"/>
        <w:rPr>
          <w:rFonts w:ascii="Arial" w:eastAsia="Times New Roman" w:hAnsi="Arial" w:cs="Arial"/>
          <w:color w:val="000000"/>
          <w:sz w:val="24"/>
          <w:szCs w:val="24"/>
        </w:rPr>
      </w:pPr>
      <w:r w:rsidRPr="00A84D94">
        <w:rPr>
          <w:rFonts w:ascii="Arial" w:eastAsia="Times New Roman" w:hAnsi="Arial" w:cs="Arial"/>
          <w:color w:val="000000"/>
          <w:sz w:val="24"/>
          <w:szCs w:val="24"/>
        </w:rPr>
        <w:t xml:space="preserve">      </w:t>
      </w:r>
      <w:proofErr w:type="gramStart"/>
      <w:r w:rsidRPr="00A84D94">
        <w:rPr>
          <w:rFonts w:ascii="Arial" w:eastAsia="Times New Roman" w:hAnsi="Arial" w:cs="Arial"/>
          <w:color w:val="000000"/>
          <w:sz w:val="24"/>
          <w:szCs w:val="24"/>
        </w:rPr>
        <w:t>the</w:t>
      </w:r>
      <w:proofErr w:type="gramEnd"/>
      <w:r w:rsidRPr="00A84D94">
        <w:rPr>
          <w:rFonts w:ascii="Arial" w:eastAsia="Times New Roman" w:hAnsi="Arial" w:cs="Arial"/>
          <w:color w:val="000000"/>
          <w:sz w:val="24"/>
          <w:szCs w:val="24"/>
        </w:rPr>
        <w:t xml:space="preserve"> LAS re ARP</w:t>
      </w:r>
      <w:r w:rsidR="00107E55" w:rsidRPr="00A84D94">
        <w:rPr>
          <w:rFonts w:ascii="Arial" w:eastAsia="Times New Roman" w:hAnsi="Arial" w:cs="Arial"/>
          <w:color w:val="000000"/>
          <w:sz w:val="24"/>
          <w:szCs w:val="24"/>
        </w:rPr>
        <w:t xml:space="preserve"> (Ambulance Response Programme)</w:t>
      </w:r>
      <w:r w:rsidRPr="00A84D94">
        <w:rPr>
          <w:rFonts w:ascii="Arial" w:eastAsia="Times New Roman" w:hAnsi="Arial" w:cs="Arial"/>
          <w:color w:val="000000"/>
          <w:sz w:val="24"/>
          <w:szCs w:val="24"/>
        </w:rPr>
        <w:t xml:space="preserve">? I want to feedback to our </w:t>
      </w:r>
      <w:r w:rsidR="00107E55" w:rsidRPr="00A84D94">
        <w:rPr>
          <w:rFonts w:ascii="Arial" w:eastAsia="Times New Roman" w:hAnsi="Arial" w:cs="Arial"/>
          <w:color w:val="000000"/>
          <w:sz w:val="24"/>
          <w:szCs w:val="24"/>
        </w:rPr>
        <w:t xml:space="preserve"> </w:t>
      </w:r>
    </w:p>
    <w:p w:rsidR="00107E55" w:rsidRPr="00A84D94" w:rsidRDefault="00107E55" w:rsidP="000C759B">
      <w:pPr>
        <w:pStyle w:val="NoSpacing"/>
        <w:rPr>
          <w:rFonts w:ascii="Arial" w:eastAsia="Times New Roman" w:hAnsi="Arial" w:cs="Arial"/>
          <w:color w:val="000000"/>
          <w:sz w:val="24"/>
          <w:szCs w:val="24"/>
        </w:rPr>
      </w:pPr>
      <w:r w:rsidRPr="00A84D94">
        <w:rPr>
          <w:rFonts w:ascii="Arial" w:eastAsia="Times New Roman" w:hAnsi="Arial" w:cs="Arial"/>
          <w:color w:val="000000"/>
          <w:sz w:val="24"/>
          <w:szCs w:val="24"/>
        </w:rPr>
        <w:t xml:space="preserve">      </w:t>
      </w:r>
      <w:proofErr w:type="gramStart"/>
      <w:r w:rsidR="000C759B" w:rsidRPr="00A84D94">
        <w:rPr>
          <w:rFonts w:ascii="Arial" w:eastAsia="Times New Roman" w:hAnsi="Arial" w:cs="Arial"/>
          <w:color w:val="000000"/>
          <w:sz w:val="24"/>
          <w:szCs w:val="24"/>
        </w:rPr>
        <w:t>Forum meeting on April 8.</w:t>
      </w:r>
      <w:proofErr w:type="gramEnd"/>
      <w:r w:rsidR="000C759B" w:rsidRPr="00A84D94">
        <w:rPr>
          <w:rFonts w:ascii="Arial" w:eastAsia="Times New Roman" w:hAnsi="Arial" w:cs="Arial"/>
          <w:color w:val="000000"/>
          <w:sz w:val="24"/>
          <w:szCs w:val="24"/>
        </w:rPr>
        <w:t xml:space="preserve"> Are you expecting the issue to go into more </w:t>
      </w:r>
      <w:proofErr w:type="gramStart"/>
      <w:r w:rsidR="000C759B" w:rsidRPr="00A84D94">
        <w:rPr>
          <w:rFonts w:ascii="Arial" w:eastAsia="Times New Roman" w:hAnsi="Arial" w:cs="Arial"/>
          <w:color w:val="000000"/>
          <w:sz w:val="24"/>
          <w:szCs w:val="24"/>
        </w:rPr>
        <w:t>formal</w:t>
      </w:r>
      <w:proofErr w:type="gramEnd"/>
      <w:r w:rsidR="000C759B" w:rsidRPr="00A84D94">
        <w:rPr>
          <w:rFonts w:ascii="Arial" w:eastAsia="Times New Roman" w:hAnsi="Arial" w:cs="Arial"/>
          <w:color w:val="000000"/>
          <w:sz w:val="24"/>
          <w:szCs w:val="24"/>
        </w:rPr>
        <w:t xml:space="preserve"> </w:t>
      </w:r>
      <w:r w:rsidRPr="00A84D94">
        <w:rPr>
          <w:rFonts w:ascii="Arial" w:eastAsia="Times New Roman" w:hAnsi="Arial" w:cs="Arial"/>
          <w:color w:val="000000"/>
          <w:sz w:val="24"/>
          <w:szCs w:val="24"/>
        </w:rPr>
        <w:t xml:space="preserve"> </w:t>
      </w:r>
    </w:p>
    <w:p w:rsidR="000C759B" w:rsidRPr="00A84D94" w:rsidRDefault="00107E55" w:rsidP="000C759B">
      <w:pPr>
        <w:pStyle w:val="NoSpacing"/>
        <w:rPr>
          <w:rFonts w:ascii="Arial" w:eastAsia="Times New Roman" w:hAnsi="Arial" w:cs="Arial"/>
          <w:color w:val="000000"/>
          <w:sz w:val="24"/>
          <w:szCs w:val="24"/>
        </w:rPr>
      </w:pPr>
      <w:r w:rsidRPr="00A84D94">
        <w:rPr>
          <w:rFonts w:ascii="Arial" w:eastAsia="Times New Roman" w:hAnsi="Arial" w:cs="Arial"/>
          <w:color w:val="000000"/>
          <w:sz w:val="24"/>
          <w:szCs w:val="24"/>
        </w:rPr>
        <w:t xml:space="preserve">      </w:t>
      </w:r>
      <w:proofErr w:type="gramStart"/>
      <w:r w:rsidR="000C759B" w:rsidRPr="00A84D94">
        <w:rPr>
          <w:rFonts w:ascii="Arial" w:eastAsia="Times New Roman" w:hAnsi="Arial" w:cs="Arial"/>
          <w:color w:val="000000"/>
          <w:sz w:val="24"/>
          <w:szCs w:val="24"/>
        </w:rPr>
        <w:t>arbitration</w:t>
      </w:r>
      <w:proofErr w:type="gramEnd"/>
      <w:r w:rsidR="000C759B" w:rsidRPr="00A84D94">
        <w:rPr>
          <w:rFonts w:ascii="Arial" w:eastAsia="Times New Roman" w:hAnsi="Arial" w:cs="Arial"/>
          <w:color w:val="000000"/>
          <w:sz w:val="24"/>
          <w:szCs w:val="24"/>
        </w:rPr>
        <w:t>? </w:t>
      </w:r>
      <w:r w:rsidR="000C759B" w:rsidRPr="00A84D94">
        <w:rPr>
          <w:rFonts w:ascii="Arial" w:eastAsia="Times New Roman" w:hAnsi="Arial" w:cs="Arial"/>
          <w:color w:val="000000"/>
          <w:sz w:val="24"/>
          <w:szCs w:val="24"/>
        </w:rPr>
        <w:br/>
      </w:r>
    </w:p>
    <w:p w:rsidR="000C759B" w:rsidRPr="00A84D94" w:rsidRDefault="000C759B" w:rsidP="000C759B">
      <w:pPr>
        <w:pStyle w:val="NoSpacing"/>
        <w:numPr>
          <w:ilvl w:val="0"/>
          <w:numId w:val="1"/>
        </w:numPr>
        <w:rPr>
          <w:rFonts w:ascii="Arial" w:eastAsia="Times New Roman" w:hAnsi="Arial" w:cs="Arial"/>
          <w:b/>
          <w:color w:val="000000"/>
          <w:sz w:val="24"/>
          <w:szCs w:val="24"/>
        </w:rPr>
      </w:pPr>
      <w:r w:rsidRPr="00A84D94">
        <w:rPr>
          <w:rFonts w:ascii="Arial" w:eastAsia="Times New Roman" w:hAnsi="Arial" w:cs="Arial"/>
          <w:b/>
          <w:color w:val="000000"/>
          <w:sz w:val="24"/>
          <w:szCs w:val="24"/>
        </w:rPr>
        <w:t>Response from Lizzy</w:t>
      </w:r>
      <w:r w:rsidR="00107E55" w:rsidRPr="00A84D94">
        <w:rPr>
          <w:rFonts w:ascii="Arial" w:eastAsia="Times New Roman" w:hAnsi="Arial" w:cs="Arial"/>
          <w:b/>
          <w:color w:val="000000"/>
          <w:sz w:val="24"/>
          <w:szCs w:val="24"/>
        </w:rPr>
        <w:t xml:space="preserve"> Bovill</w:t>
      </w:r>
      <w:r w:rsidRPr="00A84D94">
        <w:rPr>
          <w:rFonts w:ascii="Arial" w:eastAsia="Times New Roman" w:hAnsi="Arial" w:cs="Arial"/>
          <w:b/>
          <w:color w:val="000000"/>
          <w:sz w:val="24"/>
          <w:szCs w:val="24"/>
        </w:rPr>
        <w:t xml:space="preserve">: </w:t>
      </w:r>
    </w:p>
    <w:p w:rsidR="000C759B" w:rsidRPr="00A84D94" w:rsidRDefault="000C759B" w:rsidP="000C759B">
      <w:pPr>
        <w:pStyle w:val="NoSpacing"/>
        <w:rPr>
          <w:rFonts w:ascii="Arial" w:eastAsia="Times New Roman" w:hAnsi="Arial" w:cs="Arial"/>
          <w:color w:val="000000"/>
          <w:sz w:val="24"/>
          <w:szCs w:val="24"/>
        </w:rPr>
      </w:pPr>
      <w:r w:rsidRPr="00A84D94">
        <w:rPr>
          <w:rFonts w:ascii="Arial" w:eastAsia="Times New Roman" w:hAnsi="Arial" w:cs="Arial"/>
          <w:color w:val="000000"/>
          <w:sz w:val="24"/>
          <w:szCs w:val="24"/>
        </w:rPr>
        <w:t xml:space="preserve">    </w:t>
      </w:r>
      <w:proofErr w:type="gramStart"/>
      <w:r w:rsidR="00107E55" w:rsidRPr="00A84D94">
        <w:rPr>
          <w:rFonts w:ascii="Arial" w:eastAsia="Times New Roman" w:hAnsi="Arial" w:cs="Arial"/>
          <w:color w:val="000000"/>
          <w:sz w:val="24"/>
          <w:szCs w:val="24"/>
        </w:rPr>
        <w:t>“</w:t>
      </w:r>
      <w:r w:rsidRPr="00A84D94">
        <w:rPr>
          <w:rFonts w:ascii="Arial" w:eastAsia="Times New Roman" w:hAnsi="Arial" w:cs="Arial"/>
          <w:color w:val="000000"/>
          <w:sz w:val="24"/>
          <w:szCs w:val="24"/>
        </w:rPr>
        <w:t xml:space="preserve"> The</w:t>
      </w:r>
      <w:proofErr w:type="gramEnd"/>
      <w:r w:rsidRPr="00A84D94">
        <w:rPr>
          <w:rFonts w:ascii="Arial" w:eastAsia="Times New Roman" w:hAnsi="Arial" w:cs="Arial"/>
          <w:color w:val="000000"/>
          <w:sz w:val="24"/>
          <w:szCs w:val="24"/>
        </w:rPr>
        <w:t xml:space="preserve"> feedback to the Patients’ forum is that the contract between LAS and    </w:t>
      </w:r>
    </w:p>
    <w:p w:rsidR="000C759B" w:rsidRPr="00A84D94" w:rsidRDefault="000C759B" w:rsidP="000C759B">
      <w:pPr>
        <w:pStyle w:val="NoSpacing"/>
        <w:rPr>
          <w:rFonts w:ascii="Arial" w:eastAsia="Times New Roman" w:hAnsi="Arial" w:cs="Arial"/>
          <w:color w:val="000000"/>
          <w:sz w:val="24"/>
          <w:szCs w:val="24"/>
        </w:rPr>
      </w:pPr>
      <w:r w:rsidRPr="00A84D94">
        <w:rPr>
          <w:rFonts w:ascii="Arial" w:eastAsia="Times New Roman" w:hAnsi="Arial" w:cs="Arial"/>
          <w:color w:val="000000"/>
          <w:sz w:val="24"/>
          <w:szCs w:val="24"/>
        </w:rPr>
        <w:t xml:space="preserve">      </w:t>
      </w:r>
      <w:proofErr w:type="gramStart"/>
      <w:r w:rsidRPr="00A84D94">
        <w:rPr>
          <w:rFonts w:ascii="Arial" w:eastAsia="Times New Roman" w:hAnsi="Arial" w:cs="Arial"/>
          <w:color w:val="000000"/>
          <w:sz w:val="24"/>
          <w:szCs w:val="24"/>
        </w:rPr>
        <w:t>commissioners</w:t>
      </w:r>
      <w:proofErr w:type="gramEnd"/>
      <w:r w:rsidRPr="00A84D94">
        <w:rPr>
          <w:rFonts w:ascii="Arial" w:eastAsia="Times New Roman" w:hAnsi="Arial" w:cs="Arial"/>
          <w:color w:val="000000"/>
          <w:sz w:val="24"/>
          <w:szCs w:val="24"/>
        </w:rPr>
        <w:t xml:space="preserve"> is currently under negotiation and is due to be signed in the  </w:t>
      </w:r>
    </w:p>
    <w:p w:rsidR="000C759B" w:rsidRPr="00A84D94" w:rsidRDefault="000C759B" w:rsidP="000C759B">
      <w:pPr>
        <w:pStyle w:val="NoSpacing"/>
        <w:rPr>
          <w:rFonts w:ascii="Arial" w:eastAsia="Times New Roman" w:hAnsi="Arial" w:cs="Arial"/>
          <w:color w:val="000000"/>
          <w:sz w:val="24"/>
          <w:szCs w:val="24"/>
        </w:rPr>
      </w:pPr>
      <w:r w:rsidRPr="00A84D94">
        <w:rPr>
          <w:rFonts w:ascii="Arial" w:eastAsia="Times New Roman" w:hAnsi="Arial" w:cs="Arial"/>
          <w:color w:val="000000"/>
          <w:sz w:val="24"/>
          <w:szCs w:val="24"/>
        </w:rPr>
        <w:t xml:space="preserve">      </w:t>
      </w:r>
      <w:proofErr w:type="gramStart"/>
      <w:r w:rsidRPr="00A84D94">
        <w:rPr>
          <w:rFonts w:ascii="Arial" w:eastAsia="Times New Roman" w:hAnsi="Arial" w:cs="Arial"/>
          <w:color w:val="000000"/>
          <w:sz w:val="24"/>
          <w:szCs w:val="24"/>
        </w:rPr>
        <w:t>coming</w:t>
      </w:r>
      <w:proofErr w:type="gramEnd"/>
      <w:r w:rsidRPr="00A84D94">
        <w:rPr>
          <w:rFonts w:ascii="Arial" w:eastAsia="Times New Roman" w:hAnsi="Arial" w:cs="Arial"/>
          <w:color w:val="000000"/>
          <w:sz w:val="24"/>
          <w:szCs w:val="24"/>
        </w:rPr>
        <w:t xml:space="preserve"> weeks aligned to other London NHS contracts</w:t>
      </w:r>
      <w:r w:rsidR="00107E55" w:rsidRPr="00A84D94">
        <w:rPr>
          <w:rFonts w:ascii="Arial" w:eastAsia="Times New Roman" w:hAnsi="Arial" w:cs="Arial"/>
          <w:color w:val="000000"/>
          <w:sz w:val="24"/>
          <w:szCs w:val="24"/>
        </w:rPr>
        <w:t>”</w:t>
      </w:r>
      <w:r w:rsidRPr="00A84D94">
        <w:rPr>
          <w:rFonts w:ascii="Arial" w:eastAsia="Times New Roman" w:hAnsi="Arial" w:cs="Arial"/>
          <w:color w:val="000000"/>
          <w:sz w:val="24"/>
          <w:szCs w:val="24"/>
        </w:rPr>
        <w:t>. </w:t>
      </w:r>
    </w:p>
    <w:p w:rsidR="000C759B" w:rsidRPr="00A84D94" w:rsidRDefault="000C759B" w:rsidP="000C759B">
      <w:pPr>
        <w:pStyle w:val="NoSpacing"/>
        <w:rPr>
          <w:rFonts w:ascii="Arial" w:eastAsia="Times New Roman" w:hAnsi="Arial" w:cs="Arial"/>
          <w:b/>
          <w:color w:val="000000"/>
          <w:sz w:val="24"/>
          <w:szCs w:val="24"/>
        </w:rPr>
      </w:pPr>
    </w:p>
    <w:p w:rsidR="000C759B" w:rsidRPr="00A84D94" w:rsidRDefault="00107E55" w:rsidP="00107E55">
      <w:pPr>
        <w:pStyle w:val="NoSpacing"/>
        <w:numPr>
          <w:ilvl w:val="0"/>
          <w:numId w:val="1"/>
        </w:numPr>
        <w:rPr>
          <w:rFonts w:ascii="Arial" w:eastAsia="Times New Roman" w:hAnsi="Arial" w:cs="Arial"/>
          <w:b/>
          <w:color w:val="000000"/>
          <w:sz w:val="24"/>
          <w:szCs w:val="24"/>
        </w:rPr>
      </w:pPr>
      <w:r w:rsidRPr="00A84D94">
        <w:rPr>
          <w:rFonts w:ascii="Arial" w:eastAsia="Times New Roman" w:hAnsi="Arial" w:cs="Arial"/>
          <w:b/>
          <w:color w:val="000000"/>
          <w:sz w:val="24"/>
          <w:szCs w:val="24"/>
        </w:rPr>
        <w:t>Further question to Lizzy Bovill</w:t>
      </w:r>
      <w:r w:rsidR="000C759B" w:rsidRPr="00A84D94">
        <w:rPr>
          <w:rFonts w:ascii="Arial" w:eastAsia="Times New Roman" w:hAnsi="Arial" w:cs="Arial"/>
          <w:b/>
          <w:color w:val="000000"/>
          <w:sz w:val="24"/>
          <w:szCs w:val="24"/>
        </w:rPr>
        <w:t xml:space="preserve"> </w:t>
      </w:r>
    </w:p>
    <w:p w:rsidR="00107E55" w:rsidRPr="00A84D94" w:rsidRDefault="000C759B" w:rsidP="000C759B">
      <w:pPr>
        <w:pStyle w:val="NoSpacing"/>
        <w:rPr>
          <w:rFonts w:ascii="Arial" w:hAnsi="Arial" w:cs="Arial"/>
          <w:color w:val="000000"/>
          <w:sz w:val="24"/>
          <w:szCs w:val="24"/>
          <w:shd w:val="clear" w:color="auto" w:fill="FFFFFF"/>
        </w:rPr>
      </w:pPr>
      <w:r w:rsidRPr="00A84D94">
        <w:rPr>
          <w:rFonts w:ascii="Arial" w:hAnsi="Arial" w:cs="Arial"/>
          <w:color w:val="000000"/>
          <w:sz w:val="24"/>
          <w:szCs w:val="24"/>
          <w:shd w:val="clear" w:color="auto" w:fill="FFFFFF"/>
        </w:rPr>
        <w:t xml:space="preserve">     </w:t>
      </w:r>
      <w:r w:rsidR="00107E55" w:rsidRPr="00A84D94">
        <w:rPr>
          <w:rFonts w:ascii="Arial" w:hAnsi="Arial" w:cs="Arial"/>
          <w:color w:val="000000"/>
          <w:sz w:val="24"/>
          <w:szCs w:val="24"/>
          <w:shd w:val="clear" w:color="auto" w:fill="FFFFFF"/>
        </w:rPr>
        <w:t>“</w:t>
      </w:r>
      <w:r w:rsidRPr="00A84D94">
        <w:rPr>
          <w:rFonts w:ascii="Arial" w:hAnsi="Arial" w:cs="Arial"/>
          <w:color w:val="000000"/>
          <w:sz w:val="24"/>
          <w:szCs w:val="24"/>
          <w:shd w:val="clear" w:color="auto" w:fill="FFFFFF"/>
        </w:rPr>
        <w:t>Presumably that includes Pioneer services or is</w:t>
      </w:r>
      <w:r w:rsidR="00107E55" w:rsidRPr="00A84D94">
        <w:rPr>
          <w:rFonts w:ascii="Arial" w:hAnsi="Arial" w:cs="Arial"/>
          <w:color w:val="000000"/>
          <w:sz w:val="24"/>
          <w:szCs w:val="24"/>
          <w:shd w:val="clear" w:color="auto" w:fill="FFFFFF"/>
        </w:rPr>
        <w:t xml:space="preserve"> that a separate process? Katy  </w:t>
      </w:r>
    </w:p>
    <w:p w:rsidR="000C759B" w:rsidRPr="00A84D94" w:rsidRDefault="00107E55" w:rsidP="000C759B">
      <w:pPr>
        <w:pStyle w:val="NoSpacing"/>
        <w:rPr>
          <w:rFonts w:ascii="Arial" w:hAnsi="Arial" w:cs="Arial"/>
          <w:color w:val="000000"/>
          <w:sz w:val="24"/>
          <w:szCs w:val="24"/>
          <w:shd w:val="clear" w:color="auto" w:fill="FFFFFF"/>
        </w:rPr>
      </w:pPr>
      <w:r w:rsidRPr="00A84D94">
        <w:rPr>
          <w:rFonts w:ascii="Arial" w:hAnsi="Arial" w:cs="Arial"/>
          <w:color w:val="000000"/>
          <w:sz w:val="24"/>
          <w:szCs w:val="24"/>
          <w:shd w:val="clear" w:color="auto" w:fill="FFFFFF"/>
        </w:rPr>
        <w:t xml:space="preserve">      Neil </w:t>
      </w:r>
      <w:r w:rsidR="000C759B" w:rsidRPr="00A84D94">
        <w:rPr>
          <w:rFonts w:ascii="Arial" w:hAnsi="Arial" w:cs="Arial"/>
          <w:color w:val="000000"/>
          <w:sz w:val="24"/>
          <w:szCs w:val="24"/>
          <w:shd w:val="clear" w:color="auto" w:fill="FFFFFF"/>
        </w:rPr>
        <w:t xml:space="preserve">said that she was expecting the LAS to submit business cases for Pioneer  </w:t>
      </w:r>
    </w:p>
    <w:p w:rsidR="000C759B" w:rsidRPr="00A84D94" w:rsidRDefault="000C759B" w:rsidP="000C759B">
      <w:pPr>
        <w:pStyle w:val="NoSpacing"/>
        <w:rPr>
          <w:rFonts w:ascii="Arial" w:hAnsi="Arial" w:cs="Arial"/>
          <w:color w:val="000000"/>
          <w:sz w:val="24"/>
          <w:szCs w:val="24"/>
          <w:shd w:val="clear" w:color="auto" w:fill="FFFFFF"/>
        </w:rPr>
      </w:pPr>
      <w:r w:rsidRPr="00A84D94">
        <w:rPr>
          <w:rFonts w:ascii="Arial" w:hAnsi="Arial" w:cs="Arial"/>
          <w:color w:val="000000"/>
          <w:sz w:val="24"/>
          <w:szCs w:val="24"/>
          <w:shd w:val="clear" w:color="auto" w:fill="FFFFFF"/>
        </w:rPr>
        <w:t xml:space="preserve">     </w:t>
      </w:r>
      <w:proofErr w:type="gramStart"/>
      <w:r w:rsidRPr="00A84D94">
        <w:rPr>
          <w:rFonts w:ascii="Arial" w:hAnsi="Arial" w:cs="Arial"/>
          <w:color w:val="000000"/>
          <w:sz w:val="24"/>
          <w:szCs w:val="24"/>
          <w:shd w:val="clear" w:color="auto" w:fill="FFFFFF"/>
        </w:rPr>
        <w:t>services</w:t>
      </w:r>
      <w:proofErr w:type="gramEnd"/>
      <w:r w:rsidRPr="00A84D94">
        <w:rPr>
          <w:rFonts w:ascii="Arial" w:hAnsi="Arial" w:cs="Arial"/>
          <w:color w:val="000000"/>
          <w:sz w:val="24"/>
          <w:szCs w:val="24"/>
          <w:shd w:val="clear" w:color="auto" w:fill="FFFFFF"/>
        </w:rPr>
        <w:t xml:space="preserve"> (Maternity, end of life care, mental health, falls and urgent care).</w:t>
      </w:r>
    </w:p>
    <w:p w:rsidR="000C759B" w:rsidRPr="00A84D94" w:rsidRDefault="000C759B" w:rsidP="000C759B">
      <w:pPr>
        <w:pStyle w:val="NoSpacing"/>
        <w:rPr>
          <w:rFonts w:ascii="Arial" w:hAnsi="Arial" w:cs="Arial"/>
          <w:color w:val="000000"/>
          <w:sz w:val="24"/>
          <w:szCs w:val="24"/>
          <w:shd w:val="clear" w:color="auto" w:fill="FFFFFF"/>
        </w:rPr>
      </w:pPr>
    </w:p>
    <w:p w:rsidR="00A84D94" w:rsidRPr="00A84D94" w:rsidRDefault="00A84D94" w:rsidP="00A84D94">
      <w:pPr>
        <w:pStyle w:val="NoSpacing"/>
        <w:numPr>
          <w:ilvl w:val="0"/>
          <w:numId w:val="1"/>
        </w:numPr>
        <w:rPr>
          <w:rFonts w:ascii="Arial" w:hAnsi="Arial" w:cs="Arial"/>
          <w:b/>
          <w:color w:val="000000"/>
          <w:sz w:val="24"/>
          <w:szCs w:val="24"/>
          <w:shd w:val="clear" w:color="auto" w:fill="FFFFFF"/>
        </w:rPr>
      </w:pPr>
      <w:r w:rsidRPr="00A84D94">
        <w:rPr>
          <w:rFonts w:ascii="Arial" w:hAnsi="Arial" w:cs="Arial"/>
          <w:b/>
          <w:color w:val="000000"/>
          <w:sz w:val="24"/>
          <w:szCs w:val="24"/>
          <w:shd w:val="clear" w:color="auto" w:fill="FFFFFF"/>
        </w:rPr>
        <w:t>Response from Katy Neal</w:t>
      </w:r>
    </w:p>
    <w:p w:rsidR="00A84D94" w:rsidRPr="00A84D94" w:rsidRDefault="00A84D94" w:rsidP="00A84D94">
      <w:pPr>
        <w:pStyle w:val="NoSpacing"/>
        <w:ind w:left="360"/>
        <w:rPr>
          <w:rFonts w:ascii="Arial" w:hAnsi="Arial" w:cs="Arial"/>
          <w:color w:val="000000"/>
          <w:sz w:val="24"/>
          <w:szCs w:val="24"/>
        </w:rPr>
      </w:pPr>
      <w:r w:rsidRPr="00A84D94">
        <w:rPr>
          <w:rFonts w:ascii="Arial" w:hAnsi="Arial" w:cs="Arial"/>
          <w:color w:val="000000"/>
          <w:sz w:val="24"/>
          <w:szCs w:val="24"/>
        </w:rPr>
        <w:t>In response – we are continuing to have regular meetings with LAS</w:t>
      </w:r>
      <w:proofErr w:type="gramStart"/>
      <w:r w:rsidRPr="00A84D94">
        <w:rPr>
          <w:rFonts w:ascii="Arial" w:hAnsi="Arial" w:cs="Arial"/>
          <w:color w:val="000000"/>
          <w:sz w:val="24"/>
          <w:szCs w:val="24"/>
        </w:rPr>
        <w:t>  to</w:t>
      </w:r>
      <w:proofErr w:type="gramEnd"/>
      <w:r w:rsidRPr="00A84D94">
        <w:rPr>
          <w:rFonts w:ascii="Arial" w:hAnsi="Arial" w:cs="Arial"/>
          <w:color w:val="000000"/>
          <w:sz w:val="24"/>
          <w:szCs w:val="24"/>
        </w:rPr>
        <w:t xml:space="preserve"> secure a contract for the 2019-20 period. Whilst the concerns of the Trust  regarding the contract value is widely acknowledged the contract value offered by CCGs represents an increase above national planning guidance, and is more generous than most London provider contracts. </w:t>
      </w:r>
      <w:proofErr w:type="gramStart"/>
      <w:r w:rsidRPr="00A84D94">
        <w:rPr>
          <w:rFonts w:ascii="Arial" w:hAnsi="Arial" w:cs="Arial"/>
          <w:color w:val="000000"/>
          <w:sz w:val="24"/>
          <w:szCs w:val="24"/>
        </w:rPr>
        <w:t>Commissioners feel this reasonable and aligns</w:t>
      </w:r>
      <w:proofErr w:type="gramEnd"/>
      <w:r w:rsidRPr="00A84D94">
        <w:rPr>
          <w:rFonts w:ascii="Arial" w:hAnsi="Arial" w:cs="Arial"/>
          <w:color w:val="000000"/>
          <w:sz w:val="24"/>
          <w:szCs w:val="24"/>
        </w:rPr>
        <w:t xml:space="preserve"> to other national ambulance service agreements. </w:t>
      </w:r>
    </w:p>
    <w:p w:rsidR="00A84D94" w:rsidRPr="00A84D94" w:rsidRDefault="00A84D94" w:rsidP="00A84D94">
      <w:pPr>
        <w:pStyle w:val="NoSpacing"/>
        <w:ind w:left="360"/>
        <w:rPr>
          <w:rFonts w:ascii="Arial" w:hAnsi="Arial" w:cs="Arial"/>
          <w:color w:val="000000"/>
          <w:sz w:val="24"/>
          <w:szCs w:val="24"/>
        </w:rPr>
      </w:pPr>
    </w:p>
    <w:p w:rsidR="00A84D94" w:rsidRPr="00A84D94" w:rsidRDefault="00A84D94" w:rsidP="00A84D94">
      <w:pPr>
        <w:pStyle w:val="NoSpacing"/>
        <w:ind w:left="360"/>
        <w:rPr>
          <w:rFonts w:ascii="Arial" w:hAnsi="Arial" w:cs="Arial"/>
          <w:color w:val="000000"/>
          <w:sz w:val="24"/>
          <w:szCs w:val="24"/>
        </w:rPr>
      </w:pPr>
      <w:r w:rsidRPr="00A84D94">
        <w:rPr>
          <w:rFonts w:ascii="Arial" w:hAnsi="Arial" w:cs="Arial"/>
          <w:color w:val="000000"/>
          <w:sz w:val="24"/>
          <w:szCs w:val="24"/>
        </w:rPr>
        <w:t xml:space="preserve">Service developments such as pioneering work are in pilot stages across a small number of CCGs and will be considered on an individual basis through the LAS </w:t>
      </w:r>
      <w:proofErr w:type="gramStart"/>
      <w:r w:rsidRPr="00A84D94">
        <w:rPr>
          <w:rFonts w:ascii="Arial" w:hAnsi="Arial" w:cs="Arial"/>
          <w:color w:val="000000"/>
          <w:sz w:val="24"/>
          <w:szCs w:val="24"/>
        </w:rPr>
        <w:t>Strategic  Commissioning</w:t>
      </w:r>
      <w:proofErr w:type="gramEnd"/>
      <w:r w:rsidRPr="00A84D94">
        <w:rPr>
          <w:rFonts w:ascii="Arial" w:hAnsi="Arial" w:cs="Arial"/>
          <w:color w:val="000000"/>
          <w:sz w:val="24"/>
          <w:szCs w:val="24"/>
        </w:rPr>
        <w:t xml:space="preserve"> Board which LAS are in agreement with and is in accordance with  governing arrangements and in line with contracting process.</w:t>
      </w:r>
    </w:p>
    <w:p w:rsidR="00A84D94" w:rsidRPr="00A84D94" w:rsidRDefault="00A84D94" w:rsidP="00A84D94">
      <w:pPr>
        <w:pStyle w:val="NoSpacing"/>
        <w:ind w:left="360"/>
        <w:rPr>
          <w:rFonts w:ascii="Arial" w:hAnsi="Arial" w:cs="Arial"/>
          <w:color w:val="000000"/>
          <w:sz w:val="24"/>
          <w:szCs w:val="24"/>
        </w:rPr>
      </w:pPr>
    </w:p>
    <w:p w:rsidR="00A84D94" w:rsidRPr="00A84D94" w:rsidRDefault="00A84D94" w:rsidP="00A84D94">
      <w:pPr>
        <w:pStyle w:val="NoSpacing"/>
        <w:ind w:left="360"/>
        <w:rPr>
          <w:rFonts w:ascii="Arial" w:hAnsi="Arial" w:cs="Arial"/>
          <w:color w:val="000000"/>
          <w:sz w:val="24"/>
          <w:szCs w:val="24"/>
        </w:rPr>
      </w:pPr>
      <w:r w:rsidRPr="00A84D94">
        <w:rPr>
          <w:rFonts w:ascii="Arial" w:hAnsi="Arial" w:cs="Arial"/>
          <w:color w:val="000000"/>
          <w:sz w:val="24"/>
          <w:szCs w:val="24"/>
        </w:rPr>
        <w:t xml:space="preserve">It is also important to note that the national commissioning arrangements for 111 and 999 services are different. 999 provision is commissioned regionally through NHS Standard Contract, with </w:t>
      </w:r>
      <w:proofErr w:type="gramStart"/>
      <w:r w:rsidRPr="00A84D94">
        <w:rPr>
          <w:rFonts w:ascii="Arial" w:hAnsi="Arial" w:cs="Arial"/>
          <w:color w:val="000000"/>
          <w:sz w:val="24"/>
          <w:szCs w:val="24"/>
        </w:rPr>
        <w:t>variation  depending</w:t>
      </w:r>
      <w:proofErr w:type="gramEnd"/>
      <w:r w:rsidRPr="00A84D94">
        <w:rPr>
          <w:rFonts w:ascii="Arial" w:hAnsi="Arial" w:cs="Arial"/>
          <w:color w:val="000000"/>
          <w:sz w:val="24"/>
          <w:szCs w:val="24"/>
        </w:rPr>
        <w:t xml:space="preserve"> on population needs. 111 services operate within tight parameters under a national service specification and are procured through competitive process by STPs.</w:t>
      </w:r>
    </w:p>
    <w:p w:rsidR="00A84D94" w:rsidRPr="00A84D94" w:rsidRDefault="00A84D94" w:rsidP="00A84D94">
      <w:pPr>
        <w:pStyle w:val="NoSpacing"/>
        <w:ind w:left="360"/>
        <w:rPr>
          <w:rFonts w:ascii="Arial" w:hAnsi="Arial" w:cs="Arial"/>
          <w:color w:val="000000"/>
          <w:sz w:val="24"/>
          <w:szCs w:val="24"/>
        </w:rPr>
      </w:pPr>
    </w:p>
    <w:p w:rsidR="00A84D94" w:rsidRPr="00A84D94" w:rsidRDefault="00A84D94" w:rsidP="00A84D94">
      <w:pPr>
        <w:pStyle w:val="NoSpacing"/>
        <w:ind w:left="360"/>
        <w:rPr>
          <w:rFonts w:ascii="Arial" w:hAnsi="Arial" w:cs="Arial"/>
          <w:color w:val="000000"/>
          <w:sz w:val="24"/>
          <w:szCs w:val="24"/>
        </w:rPr>
      </w:pPr>
      <w:r w:rsidRPr="00A84D94">
        <w:rPr>
          <w:rFonts w:ascii="Arial" w:hAnsi="Arial" w:cs="Arial"/>
          <w:color w:val="000000"/>
          <w:sz w:val="24"/>
          <w:szCs w:val="24"/>
        </w:rPr>
        <w:t xml:space="preserve">The intention across London </w:t>
      </w:r>
      <w:proofErr w:type="gramStart"/>
      <w:r w:rsidRPr="00A84D94">
        <w:rPr>
          <w:rFonts w:ascii="Arial" w:hAnsi="Arial" w:cs="Arial"/>
          <w:color w:val="000000"/>
          <w:sz w:val="24"/>
          <w:szCs w:val="24"/>
        </w:rPr>
        <w:t>is  to</w:t>
      </w:r>
      <w:proofErr w:type="gramEnd"/>
      <w:r w:rsidRPr="00A84D94">
        <w:rPr>
          <w:rFonts w:ascii="Arial" w:hAnsi="Arial" w:cs="Arial"/>
          <w:color w:val="000000"/>
          <w:sz w:val="24"/>
          <w:szCs w:val="24"/>
        </w:rPr>
        <w:t xml:space="preserve"> look to better integrate 111 and 999 service provision across all providers in the region to align with national recommendation across the coming months, with a view to reform historic contractual constructs to facilitate opportunities from 20120/21 onwards. We will be working with LAS and other providers as part of this process.</w:t>
      </w:r>
    </w:p>
    <w:p w:rsidR="00A84D94" w:rsidRDefault="00A84D94" w:rsidP="00A84D94">
      <w:pPr>
        <w:pStyle w:val="NoSpacing"/>
        <w:ind w:left="360"/>
        <w:rPr>
          <w:rFonts w:ascii="Arial" w:hAnsi="Arial" w:cs="Arial"/>
          <w:color w:val="000000"/>
          <w:sz w:val="24"/>
          <w:szCs w:val="24"/>
        </w:rPr>
      </w:pPr>
    </w:p>
    <w:p w:rsidR="00E23865" w:rsidRDefault="00E23865" w:rsidP="00A84D94">
      <w:pPr>
        <w:pStyle w:val="NoSpacing"/>
        <w:ind w:left="360"/>
        <w:rPr>
          <w:rFonts w:ascii="Arial" w:hAnsi="Arial" w:cs="Arial"/>
          <w:color w:val="000000"/>
          <w:sz w:val="24"/>
          <w:szCs w:val="24"/>
        </w:rPr>
      </w:pPr>
    </w:p>
    <w:p w:rsidR="00E23865" w:rsidRPr="00A84D94" w:rsidRDefault="00E23865" w:rsidP="00A84D94">
      <w:pPr>
        <w:pStyle w:val="NoSpacing"/>
        <w:ind w:left="360"/>
        <w:rPr>
          <w:rFonts w:ascii="Arial" w:hAnsi="Arial" w:cs="Arial"/>
          <w:color w:val="000000"/>
          <w:sz w:val="24"/>
          <w:szCs w:val="24"/>
        </w:rPr>
      </w:pPr>
    </w:p>
    <w:p w:rsidR="00107E55" w:rsidRPr="00A84D94" w:rsidRDefault="00107E55" w:rsidP="00A84D94">
      <w:pPr>
        <w:pStyle w:val="NoSpacing"/>
        <w:numPr>
          <w:ilvl w:val="0"/>
          <w:numId w:val="1"/>
        </w:numPr>
        <w:rPr>
          <w:rFonts w:ascii="Arial" w:hAnsi="Arial" w:cs="Arial"/>
          <w:b/>
          <w:color w:val="000000"/>
          <w:sz w:val="24"/>
          <w:szCs w:val="24"/>
          <w:shd w:val="clear" w:color="auto" w:fill="FFFFFF"/>
        </w:rPr>
      </w:pPr>
      <w:r w:rsidRPr="00A84D94">
        <w:rPr>
          <w:rFonts w:ascii="Arial" w:hAnsi="Arial" w:cs="Arial"/>
          <w:b/>
          <w:sz w:val="24"/>
          <w:szCs w:val="24"/>
        </w:rPr>
        <w:lastRenderedPageBreak/>
        <w:t xml:space="preserve">Background to the dispute: </w:t>
      </w:r>
    </w:p>
    <w:p w:rsidR="00EE3BD7" w:rsidRPr="00A84D94" w:rsidRDefault="00107E55" w:rsidP="006A1F1A">
      <w:pPr>
        <w:pStyle w:val="ListParagraph"/>
        <w:ind w:left="360"/>
        <w:rPr>
          <w:rFonts w:ascii="Arial" w:hAnsi="Arial" w:cs="Arial"/>
          <w:sz w:val="24"/>
          <w:szCs w:val="24"/>
        </w:rPr>
      </w:pPr>
      <w:r w:rsidRPr="00A84D94">
        <w:rPr>
          <w:rFonts w:ascii="Arial" w:hAnsi="Arial" w:cs="Arial"/>
          <w:sz w:val="24"/>
          <w:szCs w:val="24"/>
        </w:rPr>
        <w:t xml:space="preserve">The LAS are concerned that the level of funding provided by the CCG Commissioners is not adequate to fund the Ambulance Response Programme (Cat 1-4) as well as the Pioneers services. </w:t>
      </w:r>
    </w:p>
    <w:p w:rsidR="00EE3BD7" w:rsidRPr="00A84D94" w:rsidRDefault="00EE3BD7" w:rsidP="006A1F1A">
      <w:pPr>
        <w:pStyle w:val="ListParagraph"/>
        <w:ind w:left="360"/>
        <w:rPr>
          <w:rFonts w:ascii="Arial" w:hAnsi="Arial" w:cs="Arial"/>
          <w:sz w:val="24"/>
          <w:szCs w:val="24"/>
        </w:rPr>
      </w:pPr>
    </w:p>
    <w:p w:rsidR="00EE3BD7" w:rsidRPr="00A84D94" w:rsidRDefault="00107E55" w:rsidP="006A1F1A">
      <w:pPr>
        <w:pStyle w:val="ListParagraph"/>
        <w:ind w:left="360"/>
        <w:rPr>
          <w:rFonts w:ascii="Arial" w:hAnsi="Arial" w:cs="Arial"/>
          <w:sz w:val="24"/>
          <w:szCs w:val="24"/>
        </w:rPr>
      </w:pPr>
      <w:r w:rsidRPr="00A84D94">
        <w:rPr>
          <w:rFonts w:ascii="Arial" w:hAnsi="Arial" w:cs="Arial"/>
          <w:sz w:val="24"/>
          <w:szCs w:val="24"/>
        </w:rPr>
        <w:t>The LAS is concerned that as a result their s</w:t>
      </w:r>
      <w:r w:rsidR="00923666" w:rsidRPr="00A84D94">
        <w:rPr>
          <w:rFonts w:ascii="Arial" w:hAnsi="Arial" w:cs="Arial"/>
          <w:sz w:val="24"/>
          <w:szCs w:val="24"/>
        </w:rPr>
        <w:t xml:space="preserve">trategy may not be deliverable within their timeframe. They have raised this matter as Risk 55. </w:t>
      </w:r>
    </w:p>
    <w:p w:rsidR="00EE3BD7" w:rsidRPr="00A84D94" w:rsidRDefault="00EE3BD7" w:rsidP="006A1F1A">
      <w:pPr>
        <w:pStyle w:val="ListParagraph"/>
        <w:ind w:left="360"/>
        <w:rPr>
          <w:rFonts w:ascii="Arial" w:hAnsi="Arial" w:cs="Arial"/>
          <w:sz w:val="24"/>
          <w:szCs w:val="24"/>
        </w:rPr>
      </w:pPr>
    </w:p>
    <w:p w:rsidR="00EE3BD7" w:rsidRPr="00A84D94" w:rsidRDefault="00923666" w:rsidP="006A1F1A">
      <w:pPr>
        <w:pStyle w:val="ListParagraph"/>
        <w:ind w:left="360"/>
        <w:rPr>
          <w:rFonts w:ascii="Arial" w:hAnsi="Arial" w:cs="Arial"/>
          <w:sz w:val="24"/>
          <w:szCs w:val="24"/>
        </w:rPr>
      </w:pPr>
      <w:r w:rsidRPr="00A84D94">
        <w:rPr>
          <w:rFonts w:ascii="Arial" w:hAnsi="Arial" w:cs="Arial"/>
          <w:sz w:val="24"/>
          <w:szCs w:val="24"/>
        </w:rPr>
        <w:t>LAS is also concerned that the approach of the Commis</w:t>
      </w:r>
      <w:r w:rsidR="00EE3BD7" w:rsidRPr="00A84D94">
        <w:rPr>
          <w:rFonts w:ascii="Arial" w:hAnsi="Arial" w:cs="Arial"/>
          <w:sz w:val="24"/>
          <w:szCs w:val="24"/>
        </w:rPr>
        <w:t xml:space="preserve">sioners is fragmented, i.e. </w:t>
      </w:r>
      <w:r w:rsidRPr="00A84D94">
        <w:rPr>
          <w:rFonts w:ascii="Arial" w:hAnsi="Arial" w:cs="Arial"/>
          <w:sz w:val="24"/>
          <w:szCs w:val="24"/>
        </w:rPr>
        <w:t xml:space="preserve">999 funding stream and the 111(IUC) funding stream are separated even though the LAS run two 111 services (in south east and north east London). </w:t>
      </w:r>
    </w:p>
    <w:p w:rsidR="00EE3BD7" w:rsidRPr="00A84D94" w:rsidRDefault="00EE3BD7" w:rsidP="006A1F1A">
      <w:pPr>
        <w:pStyle w:val="ListParagraph"/>
        <w:ind w:left="360"/>
        <w:rPr>
          <w:rFonts w:ascii="Arial" w:hAnsi="Arial" w:cs="Arial"/>
          <w:sz w:val="24"/>
          <w:szCs w:val="24"/>
        </w:rPr>
      </w:pPr>
    </w:p>
    <w:p w:rsidR="00923666" w:rsidRPr="00A84D94" w:rsidRDefault="00923666" w:rsidP="006A1F1A">
      <w:pPr>
        <w:pStyle w:val="ListParagraph"/>
        <w:ind w:left="360"/>
        <w:rPr>
          <w:rFonts w:ascii="Arial" w:hAnsi="Arial" w:cs="Arial"/>
          <w:sz w:val="24"/>
          <w:szCs w:val="24"/>
        </w:rPr>
      </w:pPr>
      <w:r w:rsidRPr="00A84D94">
        <w:rPr>
          <w:rFonts w:ascii="Arial" w:hAnsi="Arial" w:cs="Arial"/>
          <w:sz w:val="24"/>
          <w:szCs w:val="24"/>
        </w:rPr>
        <w:t xml:space="preserve">The </w:t>
      </w:r>
      <w:r w:rsidR="0017434D" w:rsidRPr="00A84D94">
        <w:rPr>
          <w:rFonts w:ascii="Arial" w:hAnsi="Arial" w:cs="Arial"/>
          <w:sz w:val="24"/>
          <w:szCs w:val="24"/>
        </w:rPr>
        <w:t>111/IUC services are</w:t>
      </w:r>
      <w:r w:rsidRPr="00A84D94">
        <w:rPr>
          <w:rFonts w:ascii="Arial" w:hAnsi="Arial" w:cs="Arial"/>
          <w:sz w:val="24"/>
          <w:szCs w:val="24"/>
        </w:rPr>
        <w:t xml:space="preserve"> funded locally by CCGs/STP whereas 999 services are funded by Brent CCG on behalf of all London CCG. </w:t>
      </w:r>
      <w:proofErr w:type="gramStart"/>
      <w:r w:rsidRPr="00A84D94">
        <w:rPr>
          <w:rFonts w:ascii="Arial" w:hAnsi="Arial" w:cs="Arial"/>
          <w:sz w:val="24"/>
          <w:szCs w:val="24"/>
        </w:rPr>
        <w:t>LAS argues</w:t>
      </w:r>
      <w:proofErr w:type="gramEnd"/>
      <w:r w:rsidRPr="00A84D94">
        <w:rPr>
          <w:rFonts w:ascii="Arial" w:hAnsi="Arial" w:cs="Arial"/>
          <w:sz w:val="24"/>
          <w:szCs w:val="24"/>
        </w:rPr>
        <w:t xml:space="preserve"> that joining of 111 and 999 funding will enable the development of better coordinated urgent and emergency care. </w:t>
      </w:r>
    </w:p>
    <w:p w:rsidR="006A1F1A" w:rsidRPr="00A84D94" w:rsidRDefault="006A1F1A" w:rsidP="006A1F1A">
      <w:pPr>
        <w:pStyle w:val="NoSpacing"/>
        <w:numPr>
          <w:ilvl w:val="0"/>
          <w:numId w:val="1"/>
        </w:numPr>
        <w:rPr>
          <w:rFonts w:ascii="Arial" w:hAnsi="Arial" w:cs="Arial"/>
          <w:b/>
          <w:sz w:val="24"/>
          <w:szCs w:val="24"/>
        </w:rPr>
      </w:pPr>
      <w:r w:rsidRPr="00A84D94">
        <w:rPr>
          <w:rFonts w:ascii="Arial" w:hAnsi="Arial" w:cs="Arial"/>
          <w:b/>
          <w:sz w:val="24"/>
          <w:szCs w:val="24"/>
        </w:rPr>
        <w:t>Conciliation</w:t>
      </w:r>
    </w:p>
    <w:p w:rsidR="006A1F1A" w:rsidRPr="00A84D94" w:rsidRDefault="006A1F1A" w:rsidP="006A1F1A">
      <w:pPr>
        <w:pStyle w:val="NoSpacing"/>
        <w:rPr>
          <w:rFonts w:ascii="Arial" w:hAnsi="Arial" w:cs="Arial"/>
          <w:b/>
          <w:sz w:val="24"/>
          <w:szCs w:val="24"/>
        </w:rPr>
      </w:pPr>
      <w:r w:rsidRPr="00A84D94">
        <w:rPr>
          <w:rFonts w:ascii="Arial" w:hAnsi="Arial" w:cs="Arial"/>
          <w:sz w:val="24"/>
          <w:szCs w:val="24"/>
        </w:rPr>
        <w:t xml:space="preserve">      </w:t>
      </w:r>
      <w:r w:rsidR="00923666" w:rsidRPr="00A84D94">
        <w:rPr>
          <w:rFonts w:ascii="Arial" w:hAnsi="Arial" w:cs="Arial"/>
          <w:sz w:val="24"/>
          <w:szCs w:val="24"/>
        </w:rPr>
        <w:t>A</w:t>
      </w:r>
      <w:r w:rsidR="00EE3BD7" w:rsidRPr="00A84D94">
        <w:rPr>
          <w:rFonts w:ascii="Arial" w:hAnsi="Arial" w:cs="Arial"/>
          <w:sz w:val="24"/>
          <w:szCs w:val="24"/>
        </w:rPr>
        <w:t>s a result of this dispute the c</w:t>
      </w:r>
      <w:r w:rsidR="00923666" w:rsidRPr="00A84D94">
        <w:rPr>
          <w:rFonts w:ascii="Arial" w:hAnsi="Arial" w:cs="Arial"/>
          <w:sz w:val="24"/>
          <w:szCs w:val="24"/>
        </w:rPr>
        <w:t>ommissioning of</w:t>
      </w:r>
      <w:r w:rsidRPr="00A84D94">
        <w:rPr>
          <w:rFonts w:ascii="Arial" w:hAnsi="Arial" w:cs="Arial"/>
          <w:sz w:val="24"/>
          <w:szCs w:val="24"/>
        </w:rPr>
        <w:t xml:space="preserve"> the LAS for the financial year </w:t>
      </w:r>
    </w:p>
    <w:p w:rsidR="006A1F1A" w:rsidRPr="00A84D94" w:rsidRDefault="006A1F1A" w:rsidP="006A1F1A">
      <w:pPr>
        <w:pStyle w:val="NoSpacing"/>
        <w:rPr>
          <w:rFonts w:ascii="Arial" w:hAnsi="Arial" w:cs="Arial"/>
          <w:sz w:val="24"/>
          <w:szCs w:val="24"/>
        </w:rPr>
      </w:pPr>
      <w:r w:rsidRPr="00A84D94">
        <w:rPr>
          <w:rFonts w:ascii="Arial" w:hAnsi="Arial" w:cs="Arial"/>
          <w:sz w:val="24"/>
          <w:szCs w:val="24"/>
        </w:rPr>
        <w:t xml:space="preserve">      </w:t>
      </w:r>
      <w:proofErr w:type="gramStart"/>
      <w:r w:rsidR="00923666" w:rsidRPr="00A84D94">
        <w:rPr>
          <w:rFonts w:ascii="Arial" w:hAnsi="Arial" w:cs="Arial"/>
          <w:sz w:val="24"/>
          <w:szCs w:val="24"/>
        </w:rPr>
        <w:t>which</w:t>
      </w:r>
      <w:proofErr w:type="gramEnd"/>
      <w:r w:rsidR="00923666" w:rsidRPr="00A84D94">
        <w:rPr>
          <w:rFonts w:ascii="Arial" w:hAnsi="Arial" w:cs="Arial"/>
          <w:sz w:val="24"/>
          <w:szCs w:val="24"/>
        </w:rPr>
        <w:t xml:space="preserve"> began on April 1</w:t>
      </w:r>
      <w:r w:rsidR="00923666" w:rsidRPr="00A84D94">
        <w:rPr>
          <w:rFonts w:ascii="Arial" w:hAnsi="Arial" w:cs="Arial"/>
          <w:sz w:val="24"/>
          <w:szCs w:val="24"/>
          <w:vertAlign w:val="superscript"/>
        </w:rPr>
        <w:t>st</w:t>
      </w:r>
      <w:r w:rsidR="00923666" w:rsidRPr="00A84D94">
        <w:rPr>
          <w:rFonts w:ascii="Arial" w:hAnsi="Arial" w:cs="Arial"/>
          <w:sz w:val="24"/>
          <w:szCs w:val="24"/>
        </w:rPr>
        <w:t xml:space="preserve"> has not be</w:t>
      </w:r>
      <w:r w:rsidR="005004B5" w:rsidRPr="00A84D94">
        <w:rPr>
          <w:rFonts w:ascii="Arial" w:hAnsi="Arial" w:cs="Arial"/>
          <w:sz w:val="24"/>
          <w:szCs w:val="24"/>
        </w:rPr>
        <w:t>en co</w:t>
      </w:r>
      <w:r w:rsidRPr="00A84D94">
        <w:rPr>
          <w:rFonts w:ascii="Arial" w:hAnsi="Arial" w:cs="Arial"/>
          <w:sz w:val="24"/>
          <w:szCs w:val="24"/>
        </w:rPr>
        <w:t xml:space="preserve">mpleted and conciliation may be </w:t>
      </w:r>
    </w:p>
    <w:p w:rsidR="006A1F1A" w:rsidRPr="00A84D94" w:rsidRDefault="006A1F1A" w:rsidP="006A1F1A">
      <w:pPr>
        <w:pStyle w:val="NoSpacing"/>
        <w:rPr>
          <w:rFonts w:ascii="Arial" w:hAnsi="Arial" w:cs="Arial"/>
          <w:sz w:val="24"/>
          <w:szCs w:val="24"/>
        </w:rPr>
      </w:pPr>
      <w:r w:rsidRPr="00A84D94">
        <w:rPr>
          <w:rFonts w:ascii="Arial" w:hAnsi="Arial" w:cs="Arial"/>
          <w:sz w:val="24"/>
          <w:szCs w:val="24"/>
        </w:rPr>
        <w:t xml:space="preserve">      </w:t>
      </w:r>
      <w:proofErr w:type="gramStart"/>
      <w:r w:rsidR="005004B5" w:rsidRPr="00A84D94">
        <w:rPr>
          <w:rFonts w:ascii="Arial" w:hAnsi="Arial" w:cs="Arial"/>
          <w:sz w:val="24"/>
          <w:szCs w:val="24"/>
        </w:rPr>
        <w:t>required</w:t>
      </w:r>
      <w:proofErr w:type="gramEnd"/>
      <w:r w:rsidR="005004B5" w:rsidRPr="00A84D94">
        <w:rPr>
          <w:rFonts w:ascii="Arial" w:hAnsi="Arial" w:cs="Arial"/>
          <w:sz w:val="24"/>
          <w:szCs w:val="24"/>
        </w:rPr>
        <w:t xml:space="preserve">. If that is not successful the matter may have to go to </w:t>
      </w:r>
      <w:r w:rsidR="00EE3BD7" w:rsidRPr="00A84D94">
        <w:rPr>
          <w:rFonts w:ascii="Arial" w:hAnsi="Arial" w:cs="Arial"/>
          <w:sz w:val="24"/>
          <w:szCs w:val="24"/>
        </w:rPr>
        <w:t xml:space="preserve">arbitration. </w:t>
      </w:r>
      <w:r w:rsidRPr="00A84D94">
        <w:rPr>
          <w:rFonts w:ascii="Arial" w:hAnsi="Arial" w:cs="Arial"/>
          <w:sz w:val="24"/>
          <w:szCs w:val="24"/>
        </w:rPr>
        <w:t xml:space="preserve">     </w:t>
      </w:r>
    </w:p>
    <w:p w:rsidR="006A1F1A" w:rsidRPr="00A84D94" w:rsidRDefault="006A1F1A" w:rsidP="006A1F1A">
      <w:pPr>
        <w:pStyle w:val="NoSpacing"/>
        <w:rPr>
          <w:rFonts w:ascii="Arial" w:hAnsi="Arial" w:cs="Arial"/>
          <w:sz w:val="24"/>
          <w:szCs w:val="24"/>
        </w:rPr>
      </w:pPr>
    </w:p>
    <w:p w:rsidR="00EE3BD7" w:rsidRPr="00A84D94" w:rsidRDefault="006A1F1A" w:rsidP="006A1F1A">
      <w:pPr>
        <w:pStyle w:val="NoSpacing"/>
        <w:rPr>
          <w:rFonts w:ascii="Arial" w:hAnsi="Arial" w:cs="Arial"/>
          <w:sz w:val="24"/>
          <w:szCs w:val="24"/>
        </w:rPr>
      </w:pPr>
      <w:r w:rsidRPr="00A84D94">
        <w:rPr>
          <w:rFonts w:ascii="Arial" w:hAnsi="Arial" w:cs="Arial"/>
          <w:sz w:val="24"/>
          <w:szCs w:val="24"/>
        </w:rPr>
        <w:t xml:space="preserve">      </w:t>
      </w:r>
      <w:r w:rsidR="00EE3BD7" w:rsidRPr="00A84D94">
        <w:rPr>
          <w:rFonts w:ascii="Arial" w:hAnsi="Arial" w:cs="Arial"/>
          <w:sz w:val="24"/>
          <w:szCs w:val="24"/>
        </w:rPr>
        <w:t>Malcolm Alexander, Chair, Patients’ Forum for the LAS</w:t>
      </w:r>
    </w:p>
    <w:p w:rsidR="00EE3BD7" w:rsidRPr="00A84D94" w:rsidRDefault="006A1F1A" w:rsidP="006A1F1A">
      <w:pPr>
        <w:pStyle w:val="NoSpacing"/>
        <w:rPr>
          <w:rFonts w:ascii="Arial" w:hAnsi="Arial" w:cs="Arial"/>
          <w:sz w:val="24"/>
          <w:szCs w:val="24"/>
        </w:rPr>
      </w:pPr>
      <w:r w:rsidRPr="00A84D94">
        <w:rPr>
          <w:rFonts w:ascii="Arial" w:hAnsi="Arial" w:cs="Arial"/>
          <w:sz w:val="24"/>
          <w:szCs w:val="24"/>
        </w:rPr>
        <w:t xml:space="preserve">      </w:t>
      </w:r>
      <w:r w:rsidR="00EE3BD7" w:rsidRPr="00A84D94">
        <w:rPr>
          <w:rFonts w:ascii="Arial" w:hAnsi="Arial" w:cs="Arial"/>
          <w:sz w:val="24"/>
          <w:szCs w:val="24"/>
        </w:rPr>
        <w:t>Distribution: Patients’ Forum and Healthwatch</w:t>
      </w:r>
    </w:p>
    <w:sectPr w:rsidR="00EE3BD7" w:rsidRPr="00A84D94" w:rsidSect="00496A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317B0"/>
    <w:multiLevelType w:val="hybridMultilevel"/>
    <w:tmpl w:val="8AD45C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C759B"/>
    <w:rsid w:val="000C759B"/>
    <w:rsid w:val="000D05C8"/>
    <w:rsid w:val="00107E55"/>
    <w:rsid w:val="0017434D"/>
    <w:rsid w:val="003B2DEC"/>
    <w:rsid w:val="00496A54"/>
    <w:rsid w:val="005004B5"/>
    <w:rsid w:val="006A1F1A"/>
    <w:rsid w:val="008B4EED"/>
    <w:rsid w:val="00923666"/>
    <w:rsid w:val="00A84D94"/>
    <w:rsid w:val="00AB1A5C"/>
    <w:rsid w:val="00E23865"/>
    <w:rsid w:val="00EE3B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59B"/>
    <w:pPr>
      <w:ind w:left="720"/>
      <w:contextualSpacing/>
    </w:pPr>
  </w:style>
  <w:style w:type="paragraph" w:styleId="NoSpacing">
    <w:name w:val="No Spacing"/>
    <w:uiPriority w:val="1"/>
    <w:qFormat/>
    <w:rsid w:val="000C759B"/>
    <w:pPr>
      <w:spacing w:after="0" w:line="240" w:lineRule="auto"/>
    </w:pPr>
  </w:style>
  <w:style w:type="paragraph" w:customStyle="1" w:styleId="yiv0387721417msonormal">
    <w:name w:val="yiv0387721417msonormal"/>
    <w:basedOn w:val="Normal"/>
    <w:rsid w:val="00A84D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2019-04-03T20:31:00Z</dcterms:created>
  <dcterms:modified xsi:type="dcterms:W3CDTF">2019-04-04T14:57:00Z</dcterms:modified>
</cp:coreProperties>
</file>