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A562" w14:textId="79BE51B8" w:rsidR="0096335C" w:rsidRPr="0096335C" w:rsidRDefault="0096335C" w:rsidP="00D325CD">
      <w:pPr>
        <w:pStyle w:val="NormalWeb"/>
        <w:shd w:val="clear" w:color="auto" w:fill="FFFFFF"/>
        <w:spacing w:before="0" w:beforeAutospacing="0" w:after="0" w:afterAutospacing="0"/>
        <w:rPr>
          <w:rFonts w:ascii="Helvetica" w:hAnsi="Helvetica"/>
          <w:b/>
          <w:bCs/>
          <w:color w:val="000000"/>
        </w:rPr>
      </w:pPr>
      <w:bookmarkStart w:id="0" w:name="_GoBack"/>
      <w:bookmarkEnd w:id="0"/>
      <w:r w:rsidRPr="0096335C">
        <w:rPr>
          <w:rFonts w:ascii="Helvetica" w:hAnsi="Helvetica"/>
          <w:b/>
          <w:bCs/>
          <w:color w:val="000000"/>
        </w:rPr>
        <w:t>MEETING WITH MARK SPENCER</w:t>
      </w:r>
      <w:r>
        <w:rPr>
          <w:rFonts w:ascii="Helvetica" w:hAnsi="Helvetica"/>
          <w:b/>
          <w:bCs/>
          <w:color w:val="000000"/>
        </w:rPr>
        <w:t xml:space="preserve"> - NED</w:t>
      </w:r>
      <w:r w:rsidRPr="0096335C">
        <w:rPr>
          <w:rFonts w:ascii="Helvetica" w:hAnsi="Helvetica"/>
          <w:b/>
          <w:bCs/>
          <w:color w:val="000000"/>
        </w:rPr>
        <w:t xml:space="preserve"> – AUGUST 16 - 2019</w:t>
      </w:r>
    </w:p>
    <w:p w14:paraId="51A80B7B" w14:textId="77777777" w:rsidR="0096335C" w:rsidRDefault="0096335C" w:rsidP="00D325CD">
      <w:pPr>
        <w:pStyle w:val="NormalWeb"/>
        <w:shd w:val="clear" w:color="auto" w:fill="FFFFFF"/>
        <w:spacing w:before="0" w:beforeAutospacing="0" w:after="0" w:afterAutospacing="0"/>
        <w:rPr>
          <w:rFonts w:ascii="Helvetica" w:hAnsi="Helvetica"/>
          <w:color w:val="000000"/>
        </w:rPr>
      </w:pPr>
    </w:p>
    <w:p w14:paraId="31F1E604" w14:textId="77777777" w:rsidR="0096335C" w:rsidRDefault="0096335C" w:rsidP="00D325CD">
      <w:pPr>
        <w:pStyle w:val="NormalWeb"/>
        <w:shd w:val="clear" w:color="auto" w:fill="FFFFFF"/>
        <w:spacing w:before="0" w:beforeAutospacing="0" w:after="0" w:afterAutospacing="0"/>
        <w:rPr>
          <w:rFonts w:ascii="Helvetica" w:hAnsi="Helvetica"/>
          <w:color w:val="000000"/>
        </w:rPr>
      </w:pPr>
      <w:r>
        <w:rPr>
          <w:rFonts w:ascii="Helvetica" w:hAnsi="Helvetica"/>
          <w:color w:val="000000"/>
        </w:rPr>
        <w:t xml:space="preserve">Attendance: Lynne Strother, Dora Dixon-Fyle, Jos Bell, Joseph Healy, </w:t>
      </w:r>
    </w:p>
    <w:p w14:paraId="395C08BD" w14:textId="36DC067E" w:rsidR="0096335C" w:rsidRDefault="0096335C" w:rsidP="00D325CD">
      <w:pPr>
        <w:pStyle w:val="NormalWeb"/>
        <w:shd w:val="clear" w:color="auto" w:fill="FFFFFF"/>
        <w:spacing w:before="0" w:beforeAutospacing="0" w:after="0" w:afterAutospacing="0"/>
        <w:rPr>
          <w:rFonts w:ascii="Helvetica" w:hAnsi="Helvetica"/>
          <w:color w:val="000000"/>
        </w:rPr>
      </w:pPr>
      <w:r>
        <w:rPr>
          <w:rFonts w:ascii="Helvetica" w:hAnsi="Helvetica"/>
          <w:color w:val="000000"/>
        </w:rPr>
        <w:t>Malcolm Alexander</w:t>
      </w:r>
    </w:p>
    <w:p w14:paraId="0A4592FA" w14:textId="77777777" w:rsidR="0096335C" w:rsidRDefault="0096335C" w:rsidP="00D325CD">
      <w:pPr>
        <w:pStyle w:val="NormalWeb"/>
        <w:shd w:val="clear" w:color="auto" w:fill="FFFFFF"/>
        <w:spacing w:before="0" w:beforeAutospacing="0" w:after="0" w:afterAutospacing="0"/>
        <w:rPr>
          <w:rFonts w:ascii="Helvetica" w:hAnsi="Helvetica"/>
          <w:color w:val="000000"/>
        </w:rPr>
      </w:pPr>
    </w:p>
    <w:p w14:paraId="483F4D11" w14:textId="77276012" w:rsidR="0096335C" w:rsidRDefault="0096335C" w:rsidP="0096335C">
      <w:pPr>
        <w:pStyle w:val="NormalWeb"/>
        <w:numPr>
          <w:ilvl w:val="0"/>
          <w:numId w:val="2"/>
        </w:numPr>
        <w:shd w:val="clear" w:color="auto" w:fill="FFFFFF"/>
        <w:spacing w:before="0" w:beforeAutospacing="0" w:after="0" w:afterAutospacing="0"/>
        <w:rPr>
          <w:rFonts w:ascii="Helvetica" w:hAnsi="Helvetica"/>
          <w:color w:val="000000"/>
        </w:rPr>
      </w:pPr>
      <w:r>
        <w:rPr>
          <w:rFonts w:ascii="Helvetica" w:hAnsi="Helvetica"/>
          <w:color w:val="000000"/>
        </w:rPr>
        <w:t xml:space="preserve">Mark asked to meet the Forum with the following objectives: </w:t>
      </w:r>
    </w:p>
    <w:p w14:paraId="47F5F32A" w14:textId="77777777" w:rsidR="00D325CD" w:rsidRPr="007D4C30" w:rsidRDefault="00D325CD" w:rsidP="00D325CD">
      <w:pPr>
        <w:pStyle w:val="NormalWeb"/>
        <w:shd w:val="clear" w:color="auto" w:fill="FFFFFF"/>
        <w:spacing w:before="0" w:beforeAutospacing="0" w:after="0" w:afterAutospacing="0"/>
        <w:rPr>
          <w:rFonts w:ascii="Helvetica" w:hAnsi="Helvetica"/>
          <w:color w:val="000000"/>
        </w:rPr>
      </w:pPr>
    </w:p>
    <w:p w14:paraId="417E5BB0" w14:textId="39E4717E" w:rsidR="00D325CD" w:rsidRPr="007D4C30" w:rsidRDefault="00D325CD" w:rsidP="00D325CD">
      <w:pPr>
        <w:pStyle w:val="NormalWeb"/>
        <w:shd w:val="clear" w:color="auto" w:fill="FFFFFF"/>
        <w:spacing w:before="0" w:beforeAutospacing="0" w:after="0" w:afterAutospacing="0"/>
        <w:rPr>
          <w:rFonts w:ascii="Helvetica" w:hAnsi="Helvetica"/>
          <w:color w:val="000000"/>
        </w:rPr>
      </w:pPr>
      <w:r>
        <w:rPr>
          <w:rFonts w:ascii="Helvetica" w:hAnsi="Helvetica"/>
          <w:color w:val="000000"/>
        </w:rPr>
        <w:t xml:space="preserve">a) </w:t>
      </w:r>
      <w:r w:rsidRPr="007D4C30">
        <w:rPr>
          <w:rFonts w:ascii="Helvetica" w:hAnsi="Helvetica"/>
          <w:color w:val="000000"/>
        </w:rPr>
        <w:t>Understand the role and governance of your group - it doesn't have a comparable group in other NHS Trusts/Systems.</w:t>
      </w:r>
    </w:p>
    <w:p w14:paraId="27904914" w14:textId="77777777" w:rsidR="00D325CD" w:rsidRPr="007D4C30" w:rsidRDefault="00D325CD" w:rsidP="00D325CD">
      <w:pPr>
        <w:pStyle w:val="NormalWeb"/>
        <w:shd w:val="clear" w:color="auto" w:fill="FFFFFF"/>
        <w:spacing w:before="0" w:beforeAutospacing="0" w:after="0" w:afterAutospacing="0"/>
        <w:rPr>
          <w:rFonts w:ascii="Helvetica" w:hAnsi="Helvetica"/>
          <w:color w:val="000000"/>
        </w:rPr>
      </w:pPr>
    </w:p>
    <w:p w14:paraId="65504B72" w14:textId="4813C7CA" w:rsidR="00D325CD" w:rsidRPr="007D4C30" w:rsidRDefault="00D325CD" w:rsidP="00D325CD">
      <w:pPr>
        <w:pStyle w:val="NormalWeb"/>
        <w:shd w:val="clear" w:color="auto" w:fill="FFFFFF"/>
        <w:spacing w:before="0" w:beforeAutospacing="0" w:after="0" w:afterAutospacing="0"/>
        <w:rPr>
          <w:rFonts w:ascii="Helvetica" w:hAnsi="Helvetica"/>
          <w:color w:val="000000"/>
        </w:rPr>
      </w:pPr>
      <w:r>
        <w:rPr>
          <w:rFonts w:ascii="Helvetica" w:hAnsi="Helvetica"/>
          <w:color w:val="000000"/>
        </w:rPr>
        <w:t xml:space="preserve">b) </w:t>
      </w:r>
      <w:r w:rsidRPr="007D4C30">
        <w:rPr>
          <w:rFonts w:ascii="Helvetica" w:hAnsi="Helvetica"/>
          <w:color w:val="000000"/>
        </w:rPr>
        <w:t xml:space="preserve">How you see the role of the patient forum in contrast to the </w:t>
      </w:r>
      <w:r>
        <w:rPr>
          <w:rFonts w:ascii="Helvetica" w:hAnsi="Helvetica"/>
          <w:color w:val="000000"/>
        </w:rPr>
        <w:t xml:space="preserve">LAS </w:t>
      </w:r>
      <w:r w:rsidRPr="007D4C30">
        <w:rPr>
          <w:rFonts w:ascii="Helvetica" w:hAnsi="Helvetica"/>
          <w:color w:val="000000"/>
        </w:rPr>
        <w:t xml:space="preserve">non-exec board. The Board and its members have the statutory duty to hold the executive and organisation to </w:t>
      </w:r>
      <w:proofErr w:type="gramStart"/>
      <w:r w:rsidRPr="007D4C30">
        <w:rPr>
          <w:rFonts w:ascii="Helvetica" w:hAnsi="Helvetica"/>
          <w:color w:val="000000"/>
        </w:rPr>
        <w:t>task  for</w:t>
      </w:r>
      <w:proofErr w:type="gramEnd"/>
      <w:r w:rsidRPr="007D4C30">
        <w:rPr>
          <w:rFonts w:ascii="Helvetica" w:hAnsi="Helvetica"/>
          <w:color w:val="000000"/>
        </w:rPr>
        <w:t xml:space="preserve"> safety, quality and delivery and have been independently appointed because of the variety of expertise that we have.</w:t>
      </w:r>
    </w:p>
    <w:p w14:paraId="546B43AF" w14:textId="77777777" w:rsidR="00D325CD" w:rsidRPr="007D4C30" w:rsidRDefault="00D325CD" w:rsidP="00D325CD">
      <w:pPr>
        <w:pStyle w:val="NormalWeb"/>
        <w:shd w:val="clear" w:color="auto" w:fill="FFFFFF"/>
        <w:spacing w:before="0" w:beforeAutospacing="0" w:after="0" w:afterAutospacing="0"/>
        <w:rPr>
          <w:rFonts w:ascii="Helvetica" w:hAnsi="Helvetica"/>
          <w:color w:val="000000"/>
        </w:rPr>
      </w:pPr>
    </w:p>
    <w:p w14:paraId="3210604D" w14:textId="5D586F79" w:rsidR="00D325CD" w:rsidRDefault="00D325CD" w:rsidP="00D325CD">
      <w:pPr>
        <w:pStyle w:val="NormalWeb"/>
        <w:shd w:val="clear" w:color="auto" w:fill="FFFFFF"/>
        <w:spacing w:before="0" w:beforeAutospacing="0" w:after="0" w:afterAutospacing="0"/>
        <w:rPr>
          <w:rFonts w:ascii="Helvetica" w:hAnsi="Helvetica"/>
          <w:color w:val="000000"/>
        </w:rPr>
      </w:pPr>
      <w:r>
        <w:rPr>
          <w:rFonts w:ascii="Helvetica" w:hAnsi="Helvetica"/>
          <w:color w:val="000000"/>
        </w:rPr>
        <w:t xml:space="preserve">C) </w:t>
      </w:r>
      <w:r w:rsidRPr="007D4C30">
        <w:rPr>
          <w:rFonts w:ascii="Helvetica" w:hAnsi="Helvetica"/>
          <w:color w:val="000000"/>
        </w:rPr>
        <w:t>Seek your expertise and opinion in how LAS could develop a much wider P&amp;P</w:t>
      </w:r>
      <w:r>
        <w:rPr>
          <w:rFonts w:ascii="Helvetica" w:hAnsi="Helvetica"/>
          <w:color w:val="000000"/>
        </w:rPr>
        <w:t xml:space="preserve"> </w:t>
      </w:r>
      <w:r w:rsidRPr="007D4C30">
        <w:rPr>
          <w:rFonts w:ascii="Helvetica" w:hAnsi="Helvetica"/>
          <w:color w:val="000000"/>
        </w:rPr>
        <w:t>Voice input from across the capital (I have some exemplars from Moorfields and Surrey Downs).</w:t>
      </w:r>
    </w:p>
    <w:p w14:paraId="24B963B4" w14:textId="7732B5B2" w:rsidR="0096335C" w:rsidRDefault="0096335C" w:rsidP="00D325CD">
      <w:pPr>
        <w:pStyle w:val="NormalWeb"/>
        <w:shd w:val="clear" w:color="auto" w:fill="FFFFFF"/>
        <w:spacing w:before="0" w:beforeAutospacing="0" w:after="0" w:afterAutospacing="0"/>
        <w:rPr>
          <w:rFonts w:ascii="Helvetica" w:hAnsi="Helvetica"/>
          <w:color w:val="000000"/>
        </w:rPr>
      </w:pPr>
    </w:p>
    <w:p w14:paraId="6F716E8A" w14:textId="7BD959B1" w:rsidR="0096335C" w:rsidRDefault="0096335C" w:rsidP="0096335C">
      <w:pPr>
        <w:pStyle w:val="NormalWeb"/>
        <w:numPr>
          <w:ilvl w:val="0"/>
          <w:numId w:val="2"/>
        </w:numPr>
        <w:shd w:val="clear" w:color="auto" w:fill="FFFFFF"/>
        <w:spacing w:before="0" w:beforeAutospacing="0" w:after="0" w:afterAutospacing="0"/>
        <w:rPr>
          <w:rFonts w:ascii="Helvetica" w:hAnsi="Helvetica"/>
          <w:color w:val="000000"/>
        </w:rPr>
      </w:pPr>
      <w:r>
        <w:rPr>
          <w:rFonts w:ascii="Helvetica" w:hAnsi="Helvetica"/>
          <w:color w:val="000000"/>
        </w:rPr>
        <w:t xml:space="preserve">Mark has wide experience of the LAS including working with the CQC, prison health in Oxfordshire, urgent and emergency care in Ealing and the Clinical Senate. </w:t>
      </w:r>
    </w:p>
    <w:p w14:paraId="5C52C6F9" w14:textId="77777777" w:rsidR="0096335C" w:rsidRDefault="0096335C" w:rsidP="0096335C">
      <w:pPr>
        <w:pStyle w:val="NormalWeb"/>
        <w:shd w:val="clear" w:color="auto" w:fill="FFFFFF"/>
        <w:spacing w:before="0" w:beforeAutospacing="0" w:after="0" w:afterAutospacing="0"/>
        <w:ind w:left="720"/>
        <w:rPr>
          <w:rFonts w:ascii="Helvetica" w:hAnsi="Helvetica"/>
          <w:color w:val="000000"/>
        </w:rPr>
      </w:pPr>
    </w:p>
    <w:p w14:paraId="03AE466B" w14:textId="371F3B21" w:rsidR="0096335C" w:rsidRDefault="0096335C" w:rsidP="0096335C">
      <w:pPr>
        <w:pStyle w:val="NormalWeb"/>
        <w:numPr>
          <w:ilvl w:val="0"/>
          <w:numId w:val="2"/>
        </w:numPr>
        <w:shd w:val="clear" w:color="auto" w:fill="FFFFFF"/>
        <w:spacing w:before="0" w:beforeAutospacing="0" w:after="0" w:afterAutospacing="0"/>
        <w:rPr>
          <w:rFonts w:ascii="Helvetica" w:hAnsi="Helvetica"/>
          <w:color w:val="000000"/>
        </w:rPr>
      </w:pPr>
      <w:r>
        <w:rPr>
          <w:rFonts w:ascii="Helvetica" w:hAnsi="Helvetica"/>
          <w:color w:val="000000"/>
        </w:rPr>
        <w:t>He asked how in the view of the EC the Forum fitted into the work of the LAS and explained that the LAS was confused about where the Forum fitted in to their organisations.</w:t>
      </w:r>
      <w:r w:rsidR="00F602AF">
        <w:rPr>
          <w:rFonts w:ascii="Helvetica" w:hAnsi="Helvetica"/>
          <w:color w:val="000000"/>
        </w:rPr>
        <w:t xml:space="preserve"> He is leading a group of LAS executives looking into this issue. </w:t>
      </w:r>
    </w:p>
    <w:p w14:paraId="1F26AB14" w14:textId="77777777" w:rsidR="0096335C" w:rsidRDefault="0096335C" w:rsidP="0096335C">
      <w:pPr>
        <w:pStyle w:val="ListParagraph"/>
        <w:rPr>
          <w:rFonts w:ascii="Helvetica" w:hAnsi="Helvetica"/>
          <w:color w:val="000000"/>
        </w:rPr>
      </w:pPr>
    </w:p>
    <w:p w14:paraId="3F8652E3" w14:textId="442C3F8C" w:rsidR="0096335C" w:rsidRDefault="0096335C" w:rsidP="0096335C">
      <w:pPr>
        <w:pStyle w:val="NormalWeb"/>
        <w:numPr>
          <w:ilvl w:val="0"/>
          <w:numId w:val="2"/>
        </w:numPr>
        <w:shd w:val="clear" w:color="auto" w:fill="FFFFFF"/>
        <w:spacing w:before="0" w:beforeAutospacing="0" w:after="0" w:afterAutospacing="0"/>
        <w:rPr>
          <w:rFonts w:ascii="Helvetica" w:hAnsi="Helvetica"/>
          <w:color w:val="000000"/>
        </w:rPr>
      </w:pPr>
      <w:r>
        <w:rPr>
          <w:rFonts w:ascii="Helvetica" w:hAnsi="Helvetica"/>
          <w:color w:val="000000"/>
        </w:rPr>
        <w:t>We explained that the Forum acted in compliance with the NHS Constitution, the LAS own commitment to public involvement and national DH and NHSE/I policy (attached).</w:t>
      </w:r>
      <w:r w:rsidR="00F602AF">
        <w:rPr>
          <w:rFonts w:ascii="Helvetica" w:hAnsi="Helvetica"/>
          <w:color w:val="000000"/>
        </w:rPr>
        <w:t xml:space="preserve"> </w:t>
      </w:r>
    </w:p>
    <w:p w14:paraId="01FEB664" w14:textId="77777777" w:rsidR="0096335C" w:rsidRDefault="0096335C" w:rsidP="0096335C">
      <w:pPr>
        <w:pStyle w:val="ListParagraph"/>
        <w:rPr>
          <w:rFonts w:ascii="Helvetica" w:hAnsi="Helvetica"/>
          <w:color w:val="000000"/>
        </w:rPr>
      </w:pPr>
    </w:p>
    <w:p w14:paraId="68BEFD0C" w14:textId="708EC08A" w:rsidR="0096335C" w:rsidRDefault="00F602AF" w:rsidP="0096335C">
      <w:pPr>
        <w:pStyle w:val="NormalWeb"/>
        <w:numPr>
          <w:ilvl w:val="0"/>
          <w:numId w:val="2"/>
        </w:numPr>
        <w:shd w:val="clear" w:color="auto" w:fill="FFFFFF"/>
        <w:spacing w:before="0" w:beforeAutospacing="0" w:after="0" w:afterAutospacing="0"/>
        <w:rPr>
          <w:rFonts w:ascii="Helvetica" w:hAnsi="Helvetica"/>
          <w:color w:val="000000"/>
        </w:rPr>
      </w:pPr>
      <w:r>
        <w:rPr>
          <w:rFonts w:ascii="Helvetica" w:hAnsi="Helvetica"/>
          <w:color w:val="000000"/>
        </w:rPr>
        <w:t>Member expressed concern that a long term very positive and constructive relationship with the LAS was being undermined and gave an example of the failure of the Chair and Chief Executive to talk about progress with their overall strategy when invited to a public Patients’ Forum meeting.</w:t>
      </w:r>
    </w:p>
    <w:p w14:paraId="7583BE83" w14:textId="77777777" w:rsidR="00F602AF" w:rsidRDefault="00F602AF" w:rsidP="00F602AF">
      <w:pPr>
        <w:pStyle w:val="ListParagraph"/>
        <w:rPr>
          <w:rFonts w:ascii="Helvetica" w:hAnsi="Helvetica"/>
          <w:color w:val="000000"/>
        </w:rPr>
      </w:pPr>
    </w:p>
    <w:p w14:paraId="2F7D5071" w14:textId="61D9DC5B" w:rsidR="00F602AF" w:rsidRDefault="00F602AF" w:rsidP="0096335C">
      <w:pPr>
        <w:pStyle w:val="NormalWeb"/>
        <w:numPr>
          <w:ilvl w:val="0"/>
          <w:numId w:val="2"/>
        </w:numPr>
        <w:shd w:val="clear" w:color="auto" w:fill="FFFFFF"/>
        <w:spacing w:before="0" w:beforeAutospacing="0" w:after="0" w:afterAutospacing="0"/>
        <w:rPr>
          <w:rFonts w:ascii="Helvetica" w:hAnsi="Helvetica"/>
          <w:color w:val="000000"/>
        </w:rPr>
      </w:pPr>
      <w:r>
        <w:rPr>
          <w:rFonts w:ascii="Helvetica" w:hAnsi="Helvetica"/>
          <w:color w:val="000000"/>
        </w:rPr>
        <w:t xml:space="preserve">Members gave numerous examples of best practice in the past relationship with the LAS going back to 2004. </w:t>
      </w:r>
    </w:p>
    <w:p w14:paraId="337BFC89" w14:textId="77777777" w:rsidR="00F602AF" w:rsidRDefault="00F602AF" w:rsidP="00F602AF">
      <w:pPr>
        <w:pStyle w:val="ListParagraph"/>
        <w:rPr>
          <w:rFonts w:ascii="Helvetica" w:hAnsi="Helvetica"/>
          <w:color w:val="000000"/>
        </w:rPr>
      </w:pPr>
    </w:p>
    <w:p w14:paraId="7DE774E2" w14:textId="1204EC57" w:rsidR="00F602AF" w:rsidRPr="007D4C30" w:rsidRDefault="00F602AF" w:rsidP="0096335C">
      <w:pPr>
        <w:pStyle w:val="NormalWeb"/>
        <w:numPr>
          <w:ilvl w:val="0"/>
          <w:numId w:val="2"/>
        </w:numPr>
        <w:shd w:val="clear" w:color="auto" w:fill="FFFFFF"/>
        <w:spacing w:before="0" w:beforeAutospacing="0" w:after="0" w:afterAutospacing="0"/>
        <w:rPr>
          <w:rFonts w:ascii="Helvetica" w:hAnsi="Helvetica"/>
          <w:color w:val="000000"/>
        </w:rPr>
      </w:pPr>
      <w:r>
        <w:rPr>
          <w:rFonts w:ascii="Helvetica" w:hAnsi="Helvetica"/>
          <w:color w:val="000000"/>
        </w:rPr>
        <w:t xml:space="preserve">Mark described the complex relationship between the LAS, STPs and Health and Wellbeing Boards and wondered how the Forum could add value to this relationship. </w:t>
      </w:r>
    </w:p>
    <w:p w14:paraId="394B27A4" w14:textId="77777777" w:rsidR="00D325CD" w:rsidRPr="007D4C30" w:rsidRDefault="00D325CD" w:rsidP="00D325CD">
      <w:pPr>
        <w:pStyle w:val="NormalWeb"/>
        <w:shd w:val="clear" w:color="auto" w:fill="FFFFFF"/>
        <w:spacing w:before="0" w:beforeAutospacing="0" w:after="0" w:afterAutospacing="0"/>
        <w:rPr>
          <w:rFonts w:ascii="Helvetica" w:hAnsi="Helvetica"/>
          <w:color w:val="000000"/>
        </w:rPr>
      </w:pPr>
    </w:p>
    <w:p w14:paraId="5DB6AB75" w14:textId="77777777" w:rsidR="00DC0143" w:rsidRDefault="00DC0143"/>
    <w:sectPr w:rsidR="00DC0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D0327"/>
    <w:multiLevelType w:val="hybridMultilevel"/>
    <w:tmpl w:val="DB140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A5D9E"/>
    <w:multiLevelType w:val="hybridMultilevel"/>
    <w:tmpl w:val="2B54B3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43"/>
    <w:rsid w:val="00187E48"/>
    <w:rsid w:val="0096335C"/>
    <w:rsid w:val="00D325CD"/>
    <w:rsid w:val="00DC0143"/>
    <w:rsid w:val="00F60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6D7C"/>
  <w15:chartTrackingRefBased/>
  <w15:docId w15:val="{DEFE77F4-5E51-4126-9F78-DE5790A1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5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3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MAIEXA49@AOL.COM</dc:creator>
  <cp:keywords/>
  <dc:description/>
  <cp:lastModifiedBy>MAIEXA49@AOL.COM</cp:lastModifiedBy>
  <cp:revision>2</cp:revision>
  <dcterms:created xsi:type="dcterms:W3CDTF">2019-09-02T14:53:00Z</dcterms:created>
  <dcterms:modified xsi:type="dcterms:W3CDTF">2019-09-02T14:53:00Z</dcterms:modified>
</cp:coreProperties>
</file>