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CA834" w14:textId="77777777" w:rsidR="00DC26E6" w:rsidRPr="00476D0A" w:rsidRDefault="00DC26E6" w:rsidP="00000341">
      <w:pPr>
        <w:pStyle w:val="BodyText"/>
        <w:rPr>
          <w:rFonts w:ascii="Arial" w:eastAsia="Arial Unicode MS" w:hAnsi="Arial" w:cs="Arial"/>
          <w:sz w:val="24"/>
          <w:szCs w:val="24"/>
        </w:rPr>
      </w:pPr>
      <w:bookmarkStart w:id="0" w:name="_GoBack"/>
      <w:bookmarkEnd w:id="0"/>
    </w:p>
    <w:p w14:paraId="339DB2BA" w14:textId="77777777" w:rsidR="00F56BE5" w:rsidRPr="00261FCF" w:rsidRDefault="006D1090" w:rsidP="00000341">
      <w:pPr>
        <w:pStyle w:val="BodyText"/>
        <w:jc w:val="center"/>
        <w:rPr>
          <w:rFonts w:ascii="Arial" w:eastAsia="Arial Unicode MS" w:hAnsi="Arial" w:cs="Arial"/>
          <w:sz w:val="24"/>
          <w:szCs w:val="24"/>
        </w:rPr>
      </w:pPr>
      <w:r w:rsidRPr="00261FCF">
        <w:rPr>
          <w:rFonts w:ascii="Arial" w:hAnsi="Arial" w:cs="Arial"/>
          <w:noProof/>
          <w:sz w:val="24"/>
          <w:szCs w:val="24"/>
          <w:lang w:eastAsia="en-GB"/>
        </w:rPr>
        <w:drawing>
          <wp:anchor distT="0" distB="0" distL="114300" distR="114300" simplePos="0" relativeHeight="251657728" behindDoc="0" locked="0" layoutInCell="1" allowOverlap="1" wp14:anchorId="619D9A21" wp14:editId="762ECB29">
            <wp:simplePos x="0" y="0"/>
            <wp:positionH relativeFrom="column">
              <wp:posOffset>0</wp:posOffset>
            </wp:positionH>
            <wp:positionV relativeFrom="paragraph">
              <wp:posOffset>66675</wp:posOffset>
            </wp:positionV>
            <wp:extent cx="5715000" cy="933450"/>
            <wp:effectExtent l="0" t="0" r="0" b="0"/>
            <wp:wrapSquare wrapText="bothSides"/>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933450"/>
                    </a:xfrm>
                    <a:prstGeom prst="rect">
                      <a:avLst/>
                    </a:prstGeom>
                    <a:noFill/>
                    <a:ln>
                      <a:noFill/>
                    </a:ln>
                  </pic:spPr>
                </pic:pic>
              </a:graphicData>
            </a:graphic>
          </wp:anchor>
        </w:drawing>
      </w:r>
    </w:p>
    <w:p w14:paraId="43DE4942" w14:textId="77777777" w:rsidR="00F56BE5" w:rsidRPr="00261FCF" w:rsidRDefault="00672B7F" w:rsidP="00000341">
      <w:pPr>
        <w:pBdr>
          <w:bottom w:val="single" w:sz="12" w:space="1" w:color="auto"/>
        </w:pBdr>
        <w:jc w:val="center"/>
        <w:rPr>
          <w:rFonts w:ascii="Arial" w:eastAsia="Arial Unicode MS" w:hAnsi="Arial" w:cs="Arial"/>
          <w:sz w:val="24"/>
          <w:szCs w:val="24"/>
        </w:rPr>
      </w:pPr>
      <w:r w:rsidRPr="00261FCF">
        <w:rPr>
          <w:rFonts w:ascii="Arial" w:eastAsia="Arial Unicode MS" w:hAnsi="Arial" w:cs="Arial"/>
          <w:noProof/>
          <w:sz w:val="24"/>
          <w:szCs w:val="24"/>
          <w:lang w:eastAsia="en-GB"/>
        </w:rPr>
        <mc:AlternateContent>
          <mc:Choice Requires="wps">
            <w:drawing>
              <wp:anchor distT="0" distB="0" distL="114300" distR="114300" simplePos="0" relativeHeight="251658752" behindDoc="0" locked="0" layoutInCell="1" allowOverlap="1" wp14:anchorId="7C34E8AA" wp14:editId="14CEBCDE">
                <wp:simplePos x="0" y="0"/>
                <wp:positionH relativeFrom="column">
                  <wp:posOffset>23495</wp:posOffset>
                </wp:positionH>
                <wp:positionV relativeFrom="paragraph">
                  <wp:posOffset>272415</wp:posOffset>
                </wp:positionV>
                <wp:extent cx="5381625" cy="90805"/>
                <wp:effectExtent l="0" t="0" r="28575" b="23495"/>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90805"/>
                        </a:xfrm>
                        <a:prstGeom prst="roundRect">
                          <a:avLst>
                            <a:gd name="adj" fmla="val 16667"/>
                          </a:avLst>
                        </a:prstGeom>
                        <a:solidFill>
                          <a:srgbClr val="365422"/>
                        </a:solidFill>
                        <a:ln w="9525">
                          <a:solidFill>
                            <a:srgbClr val="375623"/>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EE27CD" id="AutoShape 27" o:spid="_x0000_s1026" style="position:absolute;margin-left:1.85pt;margin-top:21.45pt;width:423.7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" fillcolor="#365422" strokecolor="#375623"/>
            </w:pict>
          </mc:Fallback>
        </mc:AlternateContent>
      </w:r>
    </w:p>
    <w:p w14:paraId="41AD51F4" w14:textId="77777777" w:rsidR="00F56BE5" w:rsidRPr="00261FCF" w:rsidRDefault="00F56BE5" w:rsidP="00000341">
      <w:pPr>
        <w:pBdr>
          <w:bottom w:val="single" w:sz="12" w:space="1" w:color="auto"/>
        </w:pBdr>
        <w:jc w:val="center"/>
        <w:rPr>
          <w:rFonts w:ascii="Arial" w:eastAsia="Arial Unicode MS" w:hAnsi="Arial" w:cs="Arial"/>
          <w:sz w:val="24"/>
          <w:szCs w:val="24"/>
        </w:rPr>
      </w:pPr>
    </w:p>
    <w:p w14:paraId="312DC37A" w14:textId="77777777" w:rsidR="005C1CF5" w:rsidRPr="00261FCF" w:rsidRDefault="00672B7F" w:rsidP="005C1CF5">
      <w:pPr>
        <w:pBdr>
          <w:bottom w:val="single" w:sz="12" w:space="1" w:color="auto"/>
        </w:pBdr>
        <w:jc w:val="center"/>
        <w:rPr>
          <w:rFonts w:ascii="Arial" w:eastAsia="Arial Unicode MS" w:hAnsi="Arial" w:cs="Arial"/>
          <w:sz w:val="48"/>
          <w:szCs w:val="48"/>
        </w:rPr>
      </w:pPr>
      <w:r w:rsidRPr="00261FCF">
        <w:rPr>
          <w:rFonts w:ascii="Arial" w:eastAsia="Arial Unicode MS" w:hAnsi="Arial" w:cs="Arial"/>
          <w:noProof/>
          <w:sz w:val="48"/>
          <w:szCs w:val="48"/>
          <w:lang w:eastAsia="en-GB"/>
        </w:rPr>
        <mc:AlternateContent>
          <mc:Choice Requires="wps">
            <w:drawing>
              <wp:anchor distT="0" distB="0" distL="114300" distR="114300" simplePos="0" relativeHeight="251659776" behindDoc="0" locked="0" layoutInCell="1" allowOverlap="1" wp14:anchorId="5A3054E8" wp14:editId="0B363455">
                <wp:simplePos x="0" y="0"/>
                <wp:positionH relativeFrom="column">
                  <wp:posOffset>114300</wp:posOffset>
                </wp:positionH>
                <wp:positionV relativeFrom="paragraph">
                  <wp:posOffset>1032510</wp:posOffset>
                </wp:positionV>
                <wp:extent cx="5381625" cy="90805"/>
                <wp:effectExtent l="0" t="0" r="28575" b="23495"/>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90805"/>
                        </a:xfrm>
                        <a:prstGeom prst="roundRect">
                          <a:avLst>
                            <a:gd name="adj" fmla="val 16667"/>
                          </a:avLst>
                        </a:prstGeom>
                        <a:solidFill>
                          <a:srgbClr val="365422"/>
                        </a:solidFill>
                        <a:ln w="9525">
                          <a:solidFill>
                            <a:srgbClr val="375623"/>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4DD075" id="AutoShape 28" o:spid="_x0000_s1026" style="position:absolute;margin-left:9pt;margin-top:81.3pt;width:423.7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" fillcolor="#365422" strokecolor="#375623"/>
            </w:pict>
          </mc:Fallback>
        </mc:AlternateContent>
      </w:r>
      <w:r w:rsidR="005C1CF5" w:rsidRPr="00261FCF">
        <w:rPr>
          <w:rFonts w:ascii="Arial" w:eastAsia="Arial Unicode MS" w:hAnsi="Arial" w:cs="Arial"/>
          <w:sz w:val="48"/>
          <w:szCs w:val="48"/>
        </w:rPr>
        <w:t>EMERGENCY OPERATIONS CENTRE</w:t>
      </w:r>
    </w:p>
    <w:p w14:paraId="43B0DDE3" w14:textId="1771C970" w:rsidR="00B14695" w:rsidRPr="00261FCF" w:rsidRDefault="005C1CF5" w:rsidP="005C1CF5">
      <w:pPr>
        <w:pBdr>
          <w:bottom w:val="single" w:sz="12" w:space="1" w:color="auto"/>
        </w:pBdr>
        <w:jc w:val="center"/>
        <w:rPr>
          <w:rFonts w:ascii="Arial" w:eastAsia="Arial Unicode MS" w:hAnsi="Arial" w:cs="Arial"/>
          <w:sz w:val="48"/>
          <w:szCs w:val="48"/>
        </w:rPr>
      </w:pPr>
      <w:r w:rsidRPr="00261FCF">
        <w:rPr>
          <w:rFonts w:ascii="Arial" w:eastAsia="Arial Unicode MS" w:hAnsi="Arial" w:cs="Arial"/>
          <w:sz w:val="48"/>
          <w:szCs w:val="48"/>
        </w:rPr>
        <w:t>PATIENTS’ FORUM VISIT</w:t>
      </w:r>
      <w:r w:rsidR="00404B0A" w:rsidRPr="00261FCF">
        <w:rPr>
          <w:rFonts w:ascii="Arial" w:eastAsia="Arial Unicode MS" w:hAnsi="Arial" w:cs="Arial"/>
          <w:sz w:val="48"/>
          <w:szCs w:val="48"/>
        </w:rPr>
        <w:t>S</w:t>
      </w:r>
      <w:r w:rsidRPr="00261FCF">
        <w:rPr>
          <w:rFonts w:ascii="Arial" w:eastAsia="Arial Unicode MS" w:hAnsi="Arial" w:cs="Arial"/>
          <w:sz w:val="48"/>
          <w:szCs w:val="48"/>
        </w:rPr>
        <w:t xml:space="preserve"> 2019</w:t>
      </w:r>
    </w:p>
    <w:p w14:paraId="733D1AA3" w14:textId="77777777" w:rsidR="00356198" w:rsidRPr="00261FCF" w:rsidRDefault="00356198" w:rsidP="00000341">
      <w:pPr>
        <w:pBdr>
          <w:bottom w:val="single" w:sz="12" w:space="1" w:color="auto"/>
        </w:pBdr>
        <w:jc w:val="center"/>
        <w:rPr>
          <w:rFonts w:ascii="Arial" w:hAnsi="Arial" w:cs="Arial"/>
          <w:sz w:val="24"/>
          <w:szCs w:val="24"/>
        </w:rPr>
      </w:pPr>
    </w:p>
    <w:p w14:paraId="0A33E2DE" w14:textId="77777777" w:rsidR="004A28BA" w:rsidRPr="00261FCF" w:rsidRDefault="004A28BA" w:rsidP="00000341">
      <w:pPr>
        <w:pBdr>
          <w:bottom w:val="single" w:sz="12" w:space="1" w:color="auto"/>
        </w:pBdr>
        <w:jc w:val="center"/>
        <w:rPr>
          <w:rFonts w:ascii="Arial" w:eastAsia="Arial Unicode MS" w:hAnsi="Arial" w:cs="Arial"/>
          <w:sz w:val="24"/>
          <w:szCs w:val="24"/>
        </w:rPr>
      </w:pPr>
    </w:p>
    <w:p w14:paraId="039317AC" w14:textId="77777777" w:rsidR="00F56BE5" w:rsidRPr="00261FCF" w:rsidRDefault="00C4373F" w:rsidP="00000341">
      <w:pPr>
        <w:pBdr>
          <w:bottom w:val="single" w:sz="12" w:space="1" w:color="auto"/>
        </w:pBdr>
        <w:jc w:val="center"/>
        <w:rPr>
          <w:rFonts w:ascii="Arial" w:eastAsia="Arial Unicode MS" w:hAnsi="Arial" w:cs="Arial"/>
          <w:sz w:val="24"/>
          <w:szCs w:val="24"/>
        </w:rPr>
      </w:pPr>
      <w:r w:rsidRPr="00261FCF">
        <w:rPr>
          <w:noProof/>
          <w:lang w:eastAsia="en-GB"/>
        </w:rPr>
        <w:drawing>
          <wp:inline distT="0" distB="0" distL="0" distR="0" wp14:anchorId="39825182" wp14:editId="577DBDA5">
            <wp:extent cx="5850890" cy="1317633"/>
            <wp:effectExtent l="19050" t="0" r="0"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5850890" cy="1317633"/>
                    </a:xfrm>
                    <a:prstGeom prst="rect">
                      <a:avLst/>
                    </a:prstGeom>
                    <a:noFill/>
                    <a:ln w="9525">
                      <a:noFill/>
                      <a:miter lim="800000"/>
                      <a:headEnd/>
                      <a:tailEnd/>
                    </a:ln>
                  </pic:spPr>
                </pic:pic>
              </a:graphicData>
            </a:graphic>
          </wp:inline>
        </w:drawing>
      </w:r>
    </w:p>
    <w:p w14:paraId="3CFFDDBA" w14:textId="77777777" w:rsidR="00F9666C" w:rsidRPr="00261FCF" w:rsidRDefault="00F9666C" w:rsidP="00000341">
      <w:pPr>
        <w:pBdr>
          <w:bottom w:val="single" w:sz="12" w:space="1" w:color="auto"/>
        </w:pBdr>
        <w:jc w:val="center"/>
        <w:rPr>
          <w:rFonts w:ascii="Arial" w:eastAsia="Arial Unicode MS" w:hAnsi="Arial" w:cs="Arial"/>
          <w:sz w:val="24"/>
          <w:szCs w:val="24"/>
        </w:rPr>
      </w:pPr>
    </w:p>
    <w:p w14:paraId="3EEA03E9" w14:textId="77777777" w:rsidR="00F9666C" w:rsidRPr="00261FCF" w:rsidRDefault="00F9666C" w:rsidP="00000341">
      <w:pPr>
        <w:pBdr>
          <w:bottom w:val="single" w:sz="12" w:space="1" w:color="auto"/>
        </w:pBdr>
        <w:jc w:val="center"/>
        <w:rPr>
          <w:rFonts w:ascii="Arial" w:eastAsia="Arial Unicode MS" w:hAnsi="Arial" w:cs="Arial"/>
          <w:sz w:val="24"/>
          <w:szCs w:val="24"/>
        </w:rPr>
      </w:pPr>
    </w:p>
    <w:p w14:paraId="32A4C53B" w14:textId="77777777" w:rsidR="00F9666C" w:rsidRPr="00261FCF" w:rsidRDefault="00F9666C" w:rsidP="00000341">
      <w:pPr>
        <w:pBdr>
          <w:bottom w:val="single" w:sz="12" w:space="1" w:color="auto"/>
        </w:pBdr>
        <w:jc w:val="center"/>
        <w:rPr>
          <w:rFonts w:ascii="Arial" w:eastAsia="Arial Unicode MS" w:hAnsi="Arial" w:cs="Arial"/>
          <w:sz w:val="24"/>
          <w:szCs w:val="24"/>
        </w:rPr>
      </w:pPr>
    </w:p>
    <w:p w14:paraId="762F3C20" w14:textId="77777777" w:rsidR="00F9666C" w:rsidRPr="00261FCF" w:rsidRDefault="00F9666C" w:rsidP="00000341">
      <w:pPr>
        <w:pBdr>
          <w:bottom w:val="single" w:sz="12" w:space="1" w:color="auto"/>
        </w:pBdr>
        <w:jc w:val="center"/>
        <w:rPr>
          <w:rFonts w:ascii="Arial" w:eastAsia="Arial Unicode MS" w:hAnsi="Arial" w:cs="Arial"/>
          <w:sz w:val="24"/>
          <w:szCs w:val="24"/>
        </w:rPr>
      </w:pPr>
    </w:p>
    <w:p w14:paraId="0D2293B6" w14:textId="77777777" w:rsidR="00B14695" w:rsidRPr="00261FCF" w:rsidRDefault="00C4373F" w:rsidP="00C4373F">
      <w:pPr>
        <w:pBdr>
          <w:bottom w:val="single" w:sz="12" w:space="1" w:color="auto"/>
        </w:pBdr>
        <w:jc w:val="center"/>
        <w:rPr>
          <w:rFonts w:ascii="Arial" w:hAnsi="Arial" w:cs="Arial"/>
          <w:b/>
          <w:color w:val="70AD47" w:themeColor="accent6"/>
          <w:sz w:val="48"/>
          <w:szCs w:val="48"/>
        </w:rPr>
      </w:pPr>
      <w:r w:rsidRPr="00261FCF">
        <w:rPr>
          <w:rFonts w:ascii="Arial" w:eastAsia="Arial Unicode MS" w:hAnsi="Arial" w:cs="Arial"/>
          <w:b/>
          <w:color w:val="70AD47" w:themeColor="accent6"/>
          <w:sz w:val="48"/>
          <w:szCs w:val="48"/>
        </w:rPr>
        <w:t>WWW.PATIENTSFORUMLAS.NET</w:t>
      </w:r>
    </w:p>
    <w:p w14:paraId="028958CE" w14:textId="77777777" w:rsidR="00A948B1" w:rsidRPr="00261FCF" w:rsidRDefault="00A948B1" w:rsidP="00000341">
      <w:pPr>
        <w:pBdr>
          <w:bottom w:val="single" w:sz="12" w:space="1" w:color="auto"/>
        </w:pBdr>
        <w:jc w:val="center"/>
        <w:rPr>
          <w:rFonts w:ascii="Arial" w:hAnsi="Arial" w:cs="Arial"/>
          <w:sz w:val="24"/>
          <w:szCs w:val="24"/>
        </w:rPr>
      </w:pPr>
    </w:p>
    <w:p w14:paraId="6A208657" w14:textId="77777777" w:rsidR="007059E4" w:rsidRPr="00261FCF" w:rsidRDefault="007059E4" w:rsidP="00000341">
      <w:pPr>
        <w:pBdr>
          <w:bottom w:val="single" w:sz="12" w:space="1" w:color="auto"/>
        </w:pBdr>
        <w:jc w:val="center"/>
        <w:rPr>
          <w:rFonts w:ascii="Arial" w:hAnsi="Arial" w:cs="Arial"/>
          <w:b/>
          <w:sz w:val="24"/>
          <w:szCs w:val="24"/>
        </w:rPr>
      </w:pPr>
    </w:p>
    <w:p w14:paraId="5CFB3DAF" w14:textId="238BE353" w:rsidR="00404B0A" w:rsidRPr="00261FCF" w:rsidRDefault="00404B0A" w:rsidP="00E37345">
      <w:pPr>
        <w:pBdr>
          <w:bottom w:val="single" w:sz="12" w:space="1" w:color="auto"/>
        </w:pBdr>
        <w:rPr>
          <w:rFonts w:ascii="Arial" w:hAnsi="Arial" w:cs="Arial"/>
          <w:sz w:val="36"/>
          <w:szCs w:val="36"/>
        </w:rPr>
      </w:pPr>
    </w:p>
    <w:p w14:paraId="668293E6" w14:textId="3CA2701D" w:rsidR="00404B0A" w:rsidRPr="00261FCF" w:rsidRDefault="003B21C5" w:rsidP="00404B0A">
      <w:pPr>
        <w:pBdr>
          <w:bottom w:val="single" w:sz="12" w:space="1" w:color="auto"/>
        </w:pBdr>
        <w:rPr>
          <w:rStyle w:val="Hyperlink"/>
          <w:rFonts w:ascii="Arial" w:hAnsi="Arial" w:cs="Arial"/>
          <w:b/>
          <w:color w:val="auto"/>
          <w:sz w:val="36"/>
          <w:szCs w:val="36"/>
          <w:u w:val="none"/>
        </w:rPr>
      </w:pPr>
      <w:r w:rsidRPr="00261FCF">
        <w:rPr>
          <w:rFonts w:ascii="Arial" w:hAnsi="Arial" w:cs="Arial"/>
          <w:sz w:val="36"/>
          <w:szCs w:val="36"/>
        </w:rPr>
        <w:t xml:space="preserve">             </w:t>
      </w:r>
      <w:hyperlink r:id="rId10" w:history="1">
        <w:r w:rsidR="00E8389F" w:rsidRPr="00261FCF">
          <w:rPr>
            <w:rStyle w:val="Hyperlink"/>
            <w:rFonts w:ascii="Arial" w:hAnsi="Arial" w:cs="Arial"/>
            <w:b/>
            <w:color w:val="auto"/>
            <w:sz w:val="36"/>
            <w:szCs w:val="36"/>
            <w:u w:val="none"/>
          </w:rPr>
          <w:t>WWW.PATIENTSFORUMLAS.NET</w:t>
        </w:r>
      </w:hyperlink>
    </w:p>
    <w:p w14:paraId="54C3D9D3" w14:textId="77777777" w:rsidR="00BB12EE" w:rsidRPr="00261FCF" w:rsidRDefault="00404B0A" w:rsidP="00AE08CF">
      <w:pPr>
        <w:pBdr>
          <w:top w:val="single" w:sz="4" w:space="1" w:color="auto"/>
          <w:bottom w:val="single" w:sz="12" w:space="1" w:color="auto"/>
        </w:pBdr>
        <w:shd w:val="clear" w:color="auto" w:fill="F2F2F2" w:themeFill="background1" w:themeFillShade="F2"/>
        <w:jc w:val="center"/>
        <w:rPr>
          <w:rFonts w:ascii="Arial" w:eastAsia="Times New Roman" w:hAnsi="Arial" w:cs="Arial"/>
          <w:b/>
          <w:bCs/>
          <w:sz w:val="32"/>
          <w:szCs w:val="32"/>
        </w:rPr>
      </w:pPr>
      <w:r w:rsidRPr="00261FCF">
        <w:rPr>
          <w:rFonts w:ascii="Arial" w:eastAsia="Times New Roman" w:hAnsi="Arial" w:cs="Arial"/>
          <w:b/>
          <w:bCs/>
          <w:sz w:val="32"/>
          <w:szCs w:val="32"/>
        </w:rPr>
        <w:lastRenderedPageBreak/>
        <w:t xml:space="preserve">REPORT ON VISITS TO </w:t>
      </w:r>
    </w:p>
    <w:p w14:paraId="3EB3EF56" w14:textId="76CA9505" w:rsidR="00404B0A" w:rsidRPr="00261FCF" w:rsidRDefault="00404B0A" w:rsidP="00AE08CF">
      <w:pPr>
        <w:pBdr>
          <w:top w:val="single" w:sz="4" w:space="1" w:color="auto"/>
          <w:bottom w:val="single" w:sz="12" w:space="1" w:color="auto"/>
        </w:pBdr>
        <w:shd w:val="clear" w:color="auto" w:fill="F2F2F2" w:themeFill="background1" w:themeFillShade="F2"/>
        <w:jc w:val="center"/>
        <w:rPr>
          <w:rFonts w:ascii="Arial" w:hAnsi="Arial" w:cs="Arial"/>
          <w:sz w:val="32"/>
          <w:szCs w:val="32"/>
        </w:rPr>
      </w:pPr>
      <w:r w:rsidRPr="00261FCF">
        <w:rPr>
          <w:rFonts w:ascii="Arial" w:eastAsia="Times New Roman" w:hAnsi="Arial" w:cs="Arial"/>
          <w:b/>
          <w:bCs/>
          <w:sz w:val="32"/>
          <w:szCs w:val="32"/>
        </w:rPr>
        <w:t>THE EMERGENCY OPERATIONS CENTRE</w:t>
      </w:r>
    </w:p>
    <w:p w14:paraId="67B64447" w14:textId="38913694" w:rsidR="00F6273F" w:rsidRPr="00261FCF" w:rsidRDefault="00F6273F" w:rsidP="00AE08CF">
      <w:pPr>
        <w:pStyle w:val="NoSpacing1"/>
        <w:spacing w:line="276" w:lineRule="auto"/>
        <w:rPr>
          <w:rFonts w:ascii="Arial" w:hAnsi="Arial" w:cs="Arial"/>
          <w:sz w:val="24"/>
          <w:szCs w:val="24"/>
        </w:rPr>
      </w:pPr>
    </w:p>
    <w:p w14:paraId="35E7AE4C" w14:textId="14166DFB" w:rsidR="00AE08CF" w:rsidRPr="00261FCF" w:rsidRDefault="00AE08CF" w:rsidP="00AE08CF">
      <w:pPr>
        <w:pStyle w:val="NoSpacing1"/>
        <w:spacing w:line="276" w:lineRule="auto"/>
        <w:rPr>
          <w:rFonts w:ascii="Arial" w:hAnsi="Arial" w:cs="Arial"/>
          <w:sz w:val="24"/>
          <w:szCs w:val="24"/>
        </w:rPr>
      </w:pPr>
    </w:p>
    <w:p w14:paraId="1E69E727" w14:textId="77777777" w:rsidR="00AE08CF" w:rsidRPr="00261FCF" w:rsidRDefault="00AE08CF" w:rsidP="00AE08CF">
      <w:pPr>
        <w:pStyle w:val="NoSpacing"/>
        <w:pBdr>
          <w:top w:val="single" w:sz="4" w:space="1" w:color="auto"/>
          <w:bottom w:val="single" w:sz="12" w:space="1" w:color="auto"/>
        </w:pBdr>
        <w:shd w:val="clear" w:color="auto" w:fill="F2F2F2" w:themeFill="background1" w:themeFillShade="F2"/>
        <w:spacing w:line="276" w:lineRule="auto"/>
        <w:jc w:val="center"/>
        <w:rPr>
          <w:rFonts w:ascii="Arial" w:hAnsi="Arial" w:cs="Arial"/>
          <w:b/>
          <w:sz w:val="28"/>
          <w:szCs w:val="28"/>
        </w:rPr>
      </w:pPr>
      <w:r w:rsidRPr="00261FCF">
        <w:rPr>
          <w:rFonts w:ascii="Arial" w:hAnsi="Arial" w:cs="Arial"/>
          <w:b/>
          <w:sz w:val="28"/>
          <w:szCs w:val="28"/>
        </w:rPr>
        <w:t>CONTENTS</w:t>
      </w:r>
    </w:p>
    <w:p w14:paraId="5FD5760B" w14:textId="77777777" w:rsidR="00AE08CF" w:rsidRPr="00261FCF" w:rsidRDefault="00AE08CF" w:rsidP="00AE08CF">
      <w:pPr>
        <w:pStyle w:val="NoSpacing"/>
        <w:spacing w:line="276" w:lineRule="auto"/>
        <w:rPr>
          <w:rFonts w:ascii="Arial" w:eastAsia="BatangChe" w:hAnsi="Arial" w:cs="Arial"/>
          <w:b/>
          <w:bCs/>
          <w:sz w:val="24"/>
          <w:szCs w:val="24"/>
        </w:rPr>
      </w:pPr>
    </w:p>
    <w:p w14:paraId="6E7D4A8E" w14:textId="77777777" w:rsidR="00AE08CF" w:rsidRPr="00261FCF" w:rsidRDefault="00AE08CF" w:rsidP="00AE08CF">
      <w:pPr>
        <w:pStyle w:val="NoSpacing"/>
        <w:spacing w:line="276" w:lineRule="auto"/>
        <w:rPr>
          <w:rFonts w:ascii="Arial" w:eastAsia="BatangChe" w:hAnsi="Arial" w:cs="Arial"/>
          <w:b/>
          <w:bCs/>
          <w:sz w:val="24"/>
          <w:szCs w:val="24"/>
        </w:rPr>
      </w:pPr>
    </w:p>
    <w:p w14:paraId="7F1F2AAF" w14:textId="77777777" w:rsidR="00AE08CF" w:rsidRPr="00261FCF" w:rsidRDefault="00AE08CF" w:rsidP="00AE08CF">
      <w:pPr>
        <w:pStyle w:val="NoSpacing"/>
        <w:spacing w:line="276" w:lineRule="auto"/>
        <w:rPr>
          <w:rFonts w:ascii="Arial" w:eastAsia="BatangChe" w:hAnsi="Arial" w:cs="Arial"/>
          <w:b/>
          <w:bCs/>
          <w:sz w:val="24"/>
          <w:szCs w:val="24"/>
        </w:rPr>
      </w:pPr>
    </w:p>
    <w:p w14:paraId="1B1E6AA7" w14:textId="7BAB7F53" w:rsidR="00AE08CF" w:rsidRPr="00261FCF" w:rsidRDefault="00AE08CF" w:rsidP="00B35AEC">
      <w:pPr>
        <w:pStyle w:val="NoSpacing"/>
        <w:pBdr>
          <w:bottom w:val="single" w:sz="4" w:space="1" w:color="auto"/>
        </w:pBdr>
        <w:shd w:val="clear" w:color="auto" w:fill="F2F2F2" w:themeFill="background1" w:themeFillShade="F2"/>
        <w:spacing w:line="276" w:lineRule="auto"/>
        <w:rPr>
          <w:rFonts w:ascii="Arial" w:eastAsia="BatangChe" w:hAnsi="Arial" w:cs="Arial"/>
          <w:sz w:val="24"/>
          <w:szCs w:val="24"/>
        </w:rPr>
      </w:pPr>
      <w:r w:rsidRPr="00261FCF">
        <w:rPr>
          <w:rFonts w:ascii="Arial" w:eastAsia="BatangChe" w:hAnsi="Arial" w:cs="Arial"/>
          <w:sz w:val="24"/>
          <w:szCs w:val="24"/>
        </w:rPr>
        <w:t>Forum Officers…</w:t>
      </w:r>
      <w:r w:rsidRPr="00261FCF">
        <w:rPr>
          <w:rFonts w:ascii="Arial" w:eastAsia="BatangChe" w:hAnsi="Arial" w:cs="Arial"/>
          <w:sz w:val="24"/>
          <w:szCs w:val="24"/>
        </w:rPr>
        <w:tab/>
        <w:t>…</w:t>
      </w:r>
      <w:r w:rsidRPr="00261FCF">
        <w:rPr>
          <w:rFonts w:ascii="Arial" w:eastAsia="BatangChe" w:hAnsi="Arial" w:cs="Arial"/>
          <w:sz w:val="24"/>
          <w:szCs w:val="24"/>
        </w:rPr>
        <w:tab/>
        <w:t>…</w:t>
      </w:r>
      <w:r w:rsidRPr="00261FCF">
        <w:rPr>
          <w:rFonts w:ascii="Arial" w:eastAsia="BatangChe" w:hAnsi="Arial" w:cs="Arial"/>
          <w:sz w:val="24"/>
          <w:szCs w:val="24"/>
        </w:rPr>
        <w:tab/>
        <w:t>…</w:t>
      </w:r>
      <w:r w:rsidRPr="00261FCF">
        <w:rPr>
          <w:rFonts w:ascii="Arial" w:eastAsia="BatangChe" w:hAnsi="Arial" w:cs="Arial"/>
          <w:sz w:val="24"/>
          <w:szCs w:val="24"/>
        </w:rPr>
        <w:tab/>
        <w:t>…</w:t>
      </w:r>
      <w:r w:rsidRPr="00261FCF">
        <w:rPr>
          <w:rFonts w:ascii="Arial" w:eastAsia="BatangChe" w:hAnsi="Arial" w:cs="Arial"/>
          <w:sz w:val="24"/>
          <w:szCs w:val="24"/>
        </w:rPr>
        <w:tab/>
        <w:t>…</w:t>
      </w:r>
      <w:r w:rsidRPr="00261FCF">
        <w:rPr>
          <w:rFonts w:ascii="Arial" w:eastAsia="BatangChe" w:hAnsi="Arial" w:cs="Arial"/>
          <w:sz w:val="24"/>
          <w:szCs w:val="24"/>
        </w:rPr>
        <w:tab/>
        <w:t>…</w:t>
      </w:r>
      <w:r w:rsidRPr="00261FCF">
        <w:rPr>
          <w:rFonts w:ascii="Arial" w:eastAsia="BatangChe" w:hAnsi="Arial" w:cs="Arial"/>
          <w:sz w:val="24"/>
          <w:szCs w:val="24"/>
        </w:rPr>
        <w:tab/>
        <w:t>…</w:t>
      </w:r>
      <w:r w:rsidRPr="00261FCF">
        <w:rPr>
          <w:rFonts w:ascii="Arial" w:eastAsia="BatangChe" w:hAnsi="Arial" w:cs="Arial"/>
          <w:sz w:val="24"/>
          <w:szCs w:val="24"/>
        </w:rPr>
        <w:tab/>
        <w:t>…</w:t>
      </w:r>
      <w:r w:rsidRPr="00261FCF">
        <w:rPr>
          <w:rFonts w:ascii="Arial" w:eastAsia="BatangChe" w:hAnsi="Arial" w:cs="Arial"/>
          <w:sz w:val="24"/>
          <w:szCs w:val="24"/>
        </w:rPr>
        <w:tab/>
        <w:t xml:space="preserve">…   </w:t>
      </w:r>
      <w:r w:rsidR="00B35AEC" w:rsidRPr="00261FCF">
        <w:rPr>
          <w:rFonts w:ascii="Arial" w:eastAsia="BatangChe" w:hAnsi="Arial" w:cs="Arial"/>
          <w:sz w:val="24"/>
          <w:szCs w:val="24"/>
        </w:rPr>
        <w:tab/>
      </w:r>
      <w:r w:rsidRPr="00261FCF">
        <w:rPr>
          <w:rFonts w:ascii="Arial" w:eastAsia="BatangChe" w:hAnsi="Arial" w:cs="Arial"/>
          <w:sz w:val="24"/>
          <w:szCs w:val="24"/>
        </w:rPr>
        <w:t>3</w:t>
      </w:r>
    </w:p>
    <w:p w14:paraId="68F0073E" w14:textId="2EAFE422" w:rsidR="00AE08CF" w:rsidRPr="00261FCF" w:rsidRDefault="00AE08CF" w:rsidP="00AE08CF">
      <w:pPr>
        <w:pStyle w:val="NoSpacing"/>
        <w:spacing w:line="276" w:lineRule="auto"/>
        <w:rPr>
          <w:rFonts w:ascii="Arial" w:eastAsia="BatangChe" w:hAnsi="Arial" w:cs="Arial"/>
          <w:sz w:val="24"/>
          <w:szCs w:val="24"/>
        </w:rPr>
      </w:pPr>
    </w:p>
    <w:p w14:paraId="2CCFB70E" w14:textId="77777777" w:rsidR="00B35AEC" w:rsidRPr="00261FCF" w:rsidRDefault="00B35AEC" w:rsidP="00AE08CF">
      <w:pPr>
        <w:pStyle w:val="NoSpacing"/>
        <w:spacing w:line="276" w:lineRule="auto"/>
        <w:rPr>
          <w:rFonts w:ascii="Arial" w:eastAsia="BatangChe" w:hAnsi="Arial" w:cs="Arial"/>
          <w:sz w:val="24"/>
          <w:szCs w:val="24"/>
        </w:rPr>
      </w:pPr>
    </w:p>
    <w:p w14:paraId="78EE364C" w14:textId="7D4099A5" w:rsidR="00AE08CF" w:rsidRPr="00261FCF" w:rsidRDefault="00AE08CF" w:rsidP="00B35AEC">
      <w:pPr>
        <w:pStyle w:val="NoSpacing"/>
        <w:pBdr>
          <w:bottom w:val="single" w:sz="4" w:space="1" w:color="auto"/>
        </w:pBdr>
        <w:shd w:val="clear" w:color="auto" w:fill="F2F2F2" w:themeFill="background1" w:themeFillShade="F2"/>
        <w:spacing w:line="276" w:lineRule="auto"/>
        <w:rPr>
          <w:rFonts w:ascii="Arial" w:eastAsia="BatangChe" w:hAnsi="Arial" w:cs="Arial"/>
          <w:sz w:val="24"/>
          <w:szCs w:val="24"/>
        </w:rPr>
      </w:pPr>
      <w:r w:rsidRPr="00261FCF">
        <w:rPr>
          <w:rFonts w:ascii="Arial" w:eastAsia="BatangChe" w:hAnsi="Arial" w:cs="Arial"/>
          <w:sz w:val="24"/>
          <w:szCs w:val="24"/>
        </w:rPr>
        <w:t>Introduction and Methodology…</w:t>
      </w:r>
      <w:r w:rsidRPr="00261FCF">
        <w:rPr>
          <w:rFonts w:ascii="Arial" w:eastAsia="BatangChe" w:hAnsi="Arial" w:cs="Arial"/>
          <w:sz w:val="24"/>
          <w:szCs w:val="24"/>
        </w:rPr>
        <w:tab/>
        <w:t>…</w:t>
      </w:r>
      <w:r w:rsidRPr="00261FCF">
        <w:rPr>
          <w:rFonts w:ascii="Arial" w:eastAsia="BatangChe" w:hAnsi="Arial" w:cs="Arial"/>
          <w:sz w:val="24"/>
          <w:szCs w:val="24"/>
        </w:rPr>
        <w:tab/>
        <w:t>…</w:t>
      </w:r>
      <w:r w:rsidRPr="00261FCF">
        <w:rPr>
          <w:rFonts w:ascii="Arial" w:eastAsia="BatangChe" w:hAnsi="Arial" w:cs="Arial"/>
          <w:sz w:val="24"/>
          <w:szCs w:val="24"/>
        </w:rPr>
        <w:tab/>
        <w:t>…</w:t>
      </w:r>
      <w:r w:rsidRPr="00261FCF">
        <w:rPr>
          <w:rFonts w:ascii="Arial" w:eastAsia="BatangChe" w:hAnsi="Arial" w:cs="Arial"/>
          <w:sz w:val="24"/>
          <w:szCs w:val="24"/>
        </w:rPr>
        <w:tab/>
        <w:t>…</w:t>
      </w:r>
      <w:r w:rsidRPr="00261FCF">
        <w:rPr>
          <w:rFonts w:ascii="Arial" w:eastAsia="BatangChe" w:hAnsi="Arial" w:cs="Arial"/>
          <w:sz w:val="24"/>
          <w:szCs w:val="24"/>
        </w:rPr>
        <w:tab/>
        <w:t>…</w:t>
      </w:r>
      <w:r w:rsidRPr="00261FCF">
        <w:rPr>
          <w:rFonts w:ascii="Arial" w:eastAsia="BatangChe" w:hAnsi="Arial" w:cs="Arial"/>
          <w:sz w:val="24"/>
          <w:szCs w:val="24"/>
        </w:rPr>
        <w:tab/>
        <w:t>…</w:t>
      </w:r>
      <w:r w:rsidRPr="00261FCF">
        <w:rPr>
          <w:rFonts w:ascii="Arial" w:eastAsia="BatangChe" w:hAnsi="Arial" w:cs="Arial"/>
          <w:sz w:val="24"/>
          <w:szCs w:val="24"/>
        </w:rPr>
        <w:tab/>
        <w:t xml:space="preserve">…   </w:t>
      </w:r>
      <w:r w:rsidR="00B35AEC" w:rsidRPr="00261FCF">
        <w:rPr>
          <w:rFonts w:ascii="Arial" w:eastAsia="BatangChe" w:hAnsi="Arial" w:cs="Arial"/>
          <w:sz w:val="24"/>
          <w:szCs w:val="24"/>
        </w:rPr>
        <w:tab/>
      </w:r>
      <w:r w:rsidRPr="00261FCF">
        <w:rPr>
          <w:rFonts w:ascii="Arial" w:eastAsia="BatangChe" w:hAnsi="Arial" w:cs="Arial"/>
          <w:sz w:val="24"/>
          <w:szCs w:val="24"/>
        </w:rPr>
        <w:t>4</w:t>
      </w:r>
    </w:p>
    <w:p w14:paraId="0E6ED0D7" w14:textId="37AE7199" w:rsidR="00AE08CF" w:rsidRPr="00261FCF" w:rsidRDefault="00AE08CF" w:rsidP="00AE08CF">
      <w:pPr>
        <w:pStyle w:val="NoSpacing1"/>
        <w:spacing w:line="276" w:lineRule="auto"/>
        <w:rPr>
          <w:rFonts w:ascii="Arial" w:eastAsia="BatangChe" w:hAnsi="Arial" w:cs="Arial"/>
          <w:sz w:val="24"/>
          <w:szCs w:val="24"/>
        </w:rPr>
      </w:pPr>
    </w:p>
    <w:p w14:paraId="3A48C86F" w14:textId="77777777" w:rsidR="00B35AEC" w:rsidRPr="00261FCF" w:rsidRDefault="00B35AEC" w:rsidP="00AE08CF">
      <w:pPr>
        <w:pStyle w:val="NoSpacing1"/>
        <w:spacing w:line="276" w:lineRule="auto"/>
        <w:rPr>
          <w:rFonts w:ascii="Arial" w:eastAsia="BatangChe" w:hAnsi="Arial" w:cs="Arial"/>
          <w:sz w:val="24"/>
          <w:szCs w:val="24"/>
        </w:rPr>
      </w:pPr>
    </w:p>
    <w:p w14:paraId="65A5F333" w14:textId="76E3CF2B" w:rsidR="00AE08CF" w:rsidRPr="00261FCF" w:rsidRDefault="00AE08CF" w:rsidP="00B35AEC">
      <w:pPr>
        <w:pStyle w:val="NoSpacing1"/>
        <w:pBdr>
          <w:bottom w:val="single" w:sz="4" w:space="1" w:color="auto"/>
        </w:pBdr>
        <w:shd w:val="clear" w:color="auto" w:fill="F2F2F2" w:themeFill="background1" w:themeFillShade="F2"/>
        <w:spacing w:line="276" w:lineRule="auto"/>
        <w:rPr>
          <w:rFonts w:ascii="Arial" w:eastAsia="BatangChe" w:hAnsi="Arial" w:cs="Arial"/>
          <w:sz w:val="24"/>
          <w:szCs w:val="24"/>
        </w:rPr>
      </w:pPr>
      <w:r w:rsidRPr="00261FCF">
        <w:rPr>
          <w:rFonts w:ascii="Arial" w:eastAsia="BatangChe" w:hAnsi="Arial" w:cs="Arial"/>
          <w:sz w:val="24"/>
          <w:szCs w:val="24"/>
        </w:rPr>
        <w:t>Recommendations to the LAS…</w:t>
      </w:r>
      <w:r w:rsidRPr="00261FCF">
        <w:rPr>
          <w:rFonts w:ascii="Arial" w:eastAsia="BatangChe" w:hAnsi="Arial" w:cs="Arial"/>
          <w:sz w:val="24"/>
          <w:szCs w:val="24"/>
        </w:rPr>
        <w:tab/>
        <w:t>…</w:t>
      </w:r>
      <w:r w:rsidRPr="00261FCF">
        <w:rPr>
          <w:rFonts w:ascii="Arial" w:eastAsia="BatangChe" w:hAnsi="Arial" w:cs="Arial"/>
          <w:sz w:val="24"/>
          <w:szCs w:val="24"/>
        </w:rPr>
        <w:tab/>
        <w:t>…</w:t>
      </w:r>
      <w:r w:rsidRPr="00261FCF">
        <w:rPr>
          <w:rFonts w:ascii="Arial" w:eastAsia="BatangChe" w:hAnsi="Arial" w:cs="Arial"/>
          <w:sz w:val="24"/>
          <w:szCs w:val="24"/>
        </w:rPr>
        <w:tab/>
        <w:t>…</w:t>
      </w:r>
      <w:r w:rsidRPr="00261FCF">
        <w:rPr>
          <w:rFonts w:ascii="Arial" w:eastAsia="BatangChe" w:hAnsi="Arial" w:cs="Arial"/>
          <w:sz w:val="24"/>
          <w:szCs w:val="24"/>
        </w:rPr>
        <w:tab/>
        <w:t>…</w:t>
      </w:r>
      <w:r w:rsidRPr="00261FCF">
        <w:rPr>
          <w:rFonts w:ascii="Arial" w:eastAsia="BatangChe" w:hAnsi="Arial" w:cs="Arial"/>
          <w:sz w:val="24"/>
          <w:szCs w:val="24"/>
        </w:rPr>
        <w:tab/>
        <w:t>…</w:t>
      </w:r>
      <w:r w:rsidRPr="00261FCF">
        <w:rPr>
          <w:rFonts w:ascii="Arial" w:eastAsia="BatangChe" w:hAnsi="Arial" w:cs="Arial"/>
          <w:sz w:val="24"/>
          <w:szCs w:val="24"/>
        </w:rPr>
        <w:tab/>
        <w:t>…</w:t>
      </w:r>
      <w:r w:rsidRPr="00261FCF">
        <w:rPr>
          <w:rFonts w:ascii="Arial" w:eastAsia="BatangChe" w:hAnsi="Arial" w:cs="Arial"/>
          <w:sz w:val="24"/>
          <w:szCs w:val="24"/>
        </w:rPr>
        <w:tab/>
        <w:t xml:space="preserve">…  </w:t>
      </w:r>
      <w:r w:rsidR="00B35AEC" w:rsidRPr="00261FCF">
        <w:rPr>
          <w:rFonts w:ascii="Arial" w:eastAsia="BatangChe" w:hAnsi="Arial" w:cs="Arial"/>
          <w:sz w:val="24"/>
          <w:szCs w:val="24"/>
        </w:rPr>
        <w:tab/>
      </w:r>
      <w:r w:rsidRPr="00261FCF">
        <w:rPr>
          <w:rFonts w:ascii="Arial" w:hAnsi="Arial" w:cs="Arial"/>
          <w:sz w:val="24"/>
          <w:szCs w:val="24"/>
        </w:rPr>
        <w:t>5</w:t>
      </w:r>
    </w:p>
    <w:p w14:paraId="79CB1617" w14:textId="153E199A" w:rsidR="00AE08CF" w:rsidRPr="00261FCF" w:rsidRDefault="00AE08CF" w:rsidP="00AE08CF">
      <w:pPr>
        <w:pStyle w:val="NoSpacing1"/>
        <w:spacing w:line="276" w:lineRule="auto"/>
        <w:rPr>
          <w:rFonts w:ascii="Arial" w:hAnsi="Arial" w:cs="Arial"/>
          <w:sz w:val="24"/>
          <w:szCs w:val="24"/>
        </w:rPr>
      </w:pPr>
    </w:p>
    <w:p w14:paraId="0A68E32B" w14:textId="77777777" w:rsidR="00B35AEC" w:rsidRPr="00261FCF" w:rsidRDefault="00B35AEC" w:rsidP="00AE08CF">
      <w:pPr>
        <w:pStyle w:val="NoSpacing1"/>
        <w:spacing w:line="276" w:lineRule="auto"/>
        <w:rPr>
          <w:rFonts w:ascii="Arial" w:hAnsi="Arial" w:cs="Arial"/>
          <w:sz w:val="24"/>
          <w:szCs w:val="24"/>
        </w:rPr>
      </w:pPr>
    </w:p>
    <w:p w14:paraId="2A6FD374" w14:textId="573288C3" w:rsidR="00AE08CF" w:rsidRPr="00261FCF" w:rsidRDefault="00AE08CF" w:rsidP="00B35AEC">
      <w:pPr>
        <w:pStyle w:val="NoSpacing1"/>
        <w:pBdr>
          <w:bottom w:val="single" w:sz="4" w:space="1" w:color="auto"/>
        </w:pBdr>
        <w:shd w:val="clear" w:color="auto" w:fill="F2F2F2" w:themeFill="background1" w:themeFillShade="F2"/>
        <w:spacing w:line="276" w:lineRule="auto"/>
        <w:rPr>
          <w:rFonts w:ascii="Arial" w:hAnsi="Arial" w:cs="Arial"/>
          <w:sz w:val="24"/>
          <w:szCs w:val="24"/>
        </w:rPr>
      </w:pPr>
      <w:r w:rsidRPr="00261FCF">
        <w:rPr>
          <w:rFonts w:ascii="Arial" w:hAnsi="Arial" w:cs="Arial"/>
          <w:sz w:val="24"/>
          <w:szCs w:val="24"/>
        </w:rPr>
        <w:t xml:space="preserve">Members EOC Reports </w:t>
      </w:r>
      <w:r w:rsidR="000875BF">
        <w:rPr>
          <w:rFonts w:ascii="Arial" w:hAnsi="Arial" w:cs="Arial"/>
          <w:sz w:val="24"/>
          <w:szCs w:val="24"/>
        </w:rPr>
        <w:t>– FULL REPORT ONLY</w:t>
      </w:r>
      <w:r w:rsidRPr="00261FCF">
        <w:rPr>
          <w:rFonts w:ascii="Arial" w:hAnsi="Arial" w:cs="Arial"/>
          <w:sz w:val="24"/>
          <w:szCs w:val="24"/>
        </w:rPr>
        <w:tab/>
        <w:t>…</w:t>
      </w:r>
      <w:r w:rsidRPr="00261FCF">
        <w:rPr>
          <w:rFonts w:ascii="Arial" w:hAnsi="Arial" w:cs="Arial"/>
          <w:sz w:val="24"/>
          <w:szCs w:val="24"/>
        </w:rPr>
        <w:tab/>
        <w:t>…</w:t>
      </w:r>
      <w:r w:rsidRPr="00261FCF">
        <w:rPr>
          <w:rFonts w:ascii="Arial" w:hAnsi="Arial" w:cs="Arial"/>
          <w:sz w:val="24"/>
          <w:szCs w:val="24"/>
        </w:rPr>
        <w:tab/>
      </w:r>
      <w:r w:rsidRPr="00261FCF">
        <w:rPr>
          <w:rFonts w:ascii="Arial" w:eastAsia="Times New Roman" w:hAnsi="Arial" w:cs="Arial"/>
          <w:sz w:val="24"/>
          <w:szCs w:val="24"/>
          <w:lang w:eastAsia="en-GB"/>
        </w:rPr>
        <w:t xml:space="preserve">…        …     </w:t>
      </w:r>
      <w:r w:rsidR="00B35AEC" w:rsidRPr="00261FCF">
        <w:rPr>
          <w:rFonts w:ascii="Arial" w:hAnsi="Arial" w:cs="Arial"/>
          <w:sz w:val="24"/>
          <w:szCs w:val="24"/>
        </w:rPr>
        <w:t>10</w:t>
      </w:r>
    </w:p>
    <w:p w14:paraId="4CB0500A" w14:textId="77777777" w:rsidR="00B35AEC" w:rsidRPr="00261FCF" w:rsidRDefault="00B35AEC" w:rsidP="00B35AEC">
      <w:pPr>
        <w:pStyle w:val="NoSpacing1"/>
        <w:spacing w:line="276" w:lineRule="auto"/>
        <w:rPr>
          <w:rFonts w:ascii="Arial" w:hAnsi="Arial" w:cs="Arial"/>
          <w:sz w:val="24"/>
          <w:szCs w:val="24"/>
          <w:lang w:eastAsia="en-GB"/>
        </w:rPr>
      </w:pPr>
    </w:p>
    <w:p w14:paraId="1F0FE082" w14:textId="3B92677C" w:rsidR="00AE08CF" w:rsidRPr="00261FCF" w:rsidRDefault="00AE08CF" w:rsidP="00AE08CF">
      <w:pPr>
        <w:pStyle w:val="NoSpacing1"/>
        <w:numPr>
          <w:ilvl w:val="0"/>
          <w:numId w:val="19"/>
        </w:numPr>
        <w:spacing w:line="276" w:lineRule="auto"/>
        <w:rPr>
          <w:rFonts w:ascii="Arial" w:hAnsi="Arial" w:cs="Arial"/>
          <w:sz w:val="24"/>
          <w:szCs w:val="24"/>
          <w:lang w:eastAsia="en-GB"/>
        </w:rPr>
      </w:pPr>
      <w:r w:rsidRPr="00261FCF">
        <w:rPr>
          <w:rFonts w:ascii="Arial" w:hAnsi="Arial" w:cs="Arial"/>
          <w:sz w:val="24"/>
          <w:szCs w:val="24"/>
          <w:lang w:eastAsia="en-GB"/>
        </w:rPr>
        <w:t>Beulah East</w:t>
      </w:r>
      <w:r w:rsidR="000875BF">
        <w:rPr>
          <w:rFonts w:ascii="Arial" w:hAnsi="Arial" w:cs="Arial"/>
          <w:sz w:val="24"/>
          <w:szCs w:val="24"/>
          <w:lang w:eastAsia="en-GB"/>
        </w:rPr>
        <w:tab/>
      </w:r>
      <w:r w:rsidR="000875BF">
        <w:rPr>
          <w:rFonts w:ascii="Arial" w:hAnsi="Arial" w:cs="Arial"/>
          <w:sz w:val="24"/>
          <w:szCs w:val="24"/>
          <w:lang w:eastAsia="en-GB"/>
        </w:rPr>
        <w:tab/>
        <w:t>…</w:t>
      </w:r>
      <w:r w:rsidR="000875BF">
        <w:rPr>
          <w:rFonts w:ascii="Arial" w:hAnsi="Arial" w:cs="Arial"/>
          <w:sz w:val="24"/>
          <w:szCs w:val="24"/>
          <w:lang w:eastAsia="en-GB"/>
        </w:rPr>
        <w:tab/>
        <w:t>…</w:t>
      </w:r>
      <w:r w:rsidR="000875BF">
        <w:rPr>
          <w:rFonts w:ascii="Arial" w:hAnsi="Arial" w:cs="Arial"/>
          <w:sz w:val="24"/>
          <w:szCs w:val="24"/>
          <w:lang w:eastAsia="en-GB"/>
        </w:rPr>
        <w:tab/>
        <w:t>…</w:t>
      </w:r>
      <w:r w:rsidR="000875BF">
        <w:rPr>
          <w:rFonts w:ascii="Arial" w:hAnsi="Arial" w:cs="Arial"/>
          <w:sz w:val="24"/>
          <w:szCs w:val="24"/>
          <w:lang w:eastAsia="en-GB"/>
        </w:rPr>
        <w:tab/>
        <w:t>…</w:t>
      </w:r>
      <w:r w:rsidR="000875BF">
        <w:rPr>
          <w:rFonts w:ascii="Arial" w:hAnsi="Arial" w:cs="Arial"/>
          <w:sz w:val="24"/>
          <w:szCs w:val="24"/>
          <w:lang w:eastAsia="en-GB"/>
        </w:rPr>
        <w:tab/>
        <w:t>…</w:t>
      </w:r>
      <w:r w:rsidR="000875BF">
        <w:rPr>
          <w:rFonts w:ascii="Arial" w:hAnsi="Arial" w:cs="Arial"/>
          <w:sz w:val="24"/>
          <w:szCs w:val="24"/>
          <w:lang w:eastAsia="en-GB"/>
        </w:rPr>
        <w:tab/>
        <w:t>…</w:t>
      </w:r>
      <w:r w:rsidR="000875BF">
        <w:rPr>
          <w:rFonts w:ascii="Arial" w:hAnsi="Arial" w:cs="Arial"/>
          <w:sz w:val="24"/>
          <w:szCs w:val="24"/>
          <w:lang w:eastAsia="en-GB"/>
        </w:rPr>
        <w:tab/>
        <w:t>…</w:t>
      </w:r>
      <w:r w:rsidR="000875BF">
        <w:rPr>
          <w:rFonts w:ascii="Arial" w:hAnsi="Arial" w:cs="Arial"/>
          <w:sz w:val="24"/>
          <w:szCs w:val="24"/>
          <w:lang w:eastAsia="en-GB"/>
        </w:rPr>
        <w:tab/>
        <w:t>…</w:t>
      </w:r>
      <w:r w:rsidR="000875BF">
        <w:rPr>
          <w:rFonts w:ascii="Arial" w:hAnsi="Arial" w:cs="Arial"/>
          <w:sz w:val="24"/>
          <w:szCs w:val="24"/>
          <w:lang w:eastAsia="en-GB"/>
        </w:rPr>
        <w:tab/>
      </w:r>
    </w:p>
    <w:p w14:paraId="3F24AD20" w14:textId="7047C800" w:rsidR="00AE08CF" w:rsidRPr="00261FCF" w:rsidRDefault="00AE08CF" w:rsidP="00AE08CF">
      <w:pPr>
        <w:pStyle w:val="NoSpacing1"/>
        <w:numPr>
          <w:ilvl w:val="0"/>
          <w:numId w:val="19"/>
        </w:numPr>
        <w:spacing w:line="276" w:lineRule="auto"/>
        <w:rPr>
          <w:rFonts w:ascii="Arial" w:hAnsi="Arial" w:cs="Arial"/>
          <w:sz w:val="24"/>
          <w:szCs w:val="24"/>
          <w:lang w:eastAsia="en-GB"/>
        </w:rPr>
      </w:pPr>
      <w:r w:rsidRPr="00261FCF">
        <w:rPr>
          <w:rFonts w:ascii="Arial" w:hAnsi="Arial" w:cs="Arial"/>
          <w:sz w:val="24"/>
          <w:szCs w:val="24"/>
          <w:lang w:eastAsia="en-GB"/>
        </w:rPr>
        <w:t>Charlotte Mitchell</w:t>
      </w:r>
      <w:r w:rsidR="000875BF">
        <w:rPr>
          <w:rFonts w:ascii="Arial" w:hAnsi="Arial" w:cs="Arial"/>
          <w:sz w:val="24"/>
          <w:szCs w:val="24"/>
          <w:lang w:eastAsia="en-GB"/>
        </w:rPr>
        <w:tab/>
        <w:t>…</w:t>
      </w:r>
      <w:r w:rsidR="000875BF">
        <w:rPr>
          <w:rFonts w:ascii="Arial" w:hAnsi="Arial" w:cs="Arial"/>
          <w:sz w:val="24"/>
          <w:szCs w:val="24"/>
          <w:lang w:eastAsia="en-GB"/>
        </w:rPr>
        <w:tab/>
        <w:t>…</w:t>
      </w:r>
      <w:r w:rsidR="000875BF">
        <w:rPr>
          <w:rFonts w:ascii="Arial" w:hAnsi="Arial" w:cs="Arial"/>
          <w:sz w:val="24"/>
          <w:szCs w:val="24"/>
          <w:lang w:eastAsia="en-GB"/>
        </w:rPr>
        <w:tab/>
        <w:t>…</w:t>
      </w:r>
      <w:r w:rsidR="000875BF">
        <w:rPr>
          <w:rFonts w:ascii="Arial" w:hAnsi="Arial" w:cs="Arial"/>
          <w:sz w:val="24"/>
          <w:szCs w:val="24"/>
          <w:lang w:eastAsia="en-GB"/>
        </w:rPr>
        <w:tab/>
        <w:t>…</w:t>
      </w:r>
      <w:r w:rsidR="000875BF">
        <w:rPr>
          <w:rFonts w:ascii="Arial" w:hAnsi="Arial" w:cs="Arial"/>
          <w:sz w:val="24"/>
          <w:szCs w:val="24"/>
          <w:lang w:eastAsia="en-GB"/>
        </w:rPr>
        <w:tab/>
        <w:t>…</w:t>
      </w:r>
      <w:r w:rsidR="000875BF">
        <w:rPr>
          <w:rFonts w:ascii="Arial" w:hAnsi="Arial" w:cs="Arial"/>
          <w:sz w:val="24"/>
          <w:szCs w:val="24"/>
          <w:lang w:eastAsia="en-GB"/>
        </w:rPr>
        <w:tab/>
        <w:t>…</w:t>
      </w:r>
      <w:r w:rsidR="000875BF">
        <w:rPr>
          <w:rFonts w:ascii="Arial" w:hAnsi="Arial" w:cs="Arial"/>
          <w:sz w:val="24"/>
          <w:szCs w:val="24"/>
          <w:lang w:eastAsia="en-GB"/>
        </w:rPr>
        <w:tab/>
        <w:t>…</w:t>
      </w:r>
      <w:r w:rsidR="000875BF">
        <w:rPr>
          <w:rFonts w:ascii="Arial" w:hAnsi="Arial" w:cs="Arial"/>
          <w:sz w:val="24"/>
          <w:szCs w:val="24"/>
          <w:lang w:eastAsia="en-GB"/>
        </w:rPr>
        <w:tab/>
        <w:t>…</w:t>
      </w:r>
      <w:r w:rsidR="000875BF">
        <w:rPr>
          <w:rFonts w:ascii="Arial" w:hAnsi="Arial" w:cs="Arial"/>
          <w:sz w:val="24"/>
          <w:szCs w:val="24"/>
          <w:lang w:eastAsia="en-GB"/>
        </w:rPr>
        <w:tab/>
      </w:r>
      <w:r w:rsidRPr="00261FCF">
        <w:rPr>
          <w:rFonts w:ascii="Arial" w:eastAsia="BatangChe" w:hAnsi="Arial" w:cs="Arial"/>
          <w:sz w:val="24"/>
          <w:szCs w:val="24"/>
        </w:rPr>
        <w:t xml:space="preserve"> </w:t>
      </w:r>
    </w:p>
    <w:p w14:paraId="7D126C8E" w14:textId="0F0BDD07" w:rsidR="00AE08CF" w:rsidRPr="00261FCF" w:rsidRDefault="00AE08CF" w:rsidP="00AE08CF">
      <w:pPr>
        <w:pStyle w:val="ListParagraph"/>
        <w:numPr>
          <w:ilvl w:val="0"/>
          <w:numId w:val="19"/>
        </w:numPr>
        <w:spacing w:after="0"/>
        <w:rPr>
          <w:rFonts w:ascii="Arial" w:hAnsi="Arial" w:cs="Arial"/>
          <w:sz w:val="24"/>
          <w:szCs w:val="24"/>
          <w:lang w:eastAsia="en-GB"/>
        </w:rPr>
      </w:pPr>
      <w:r w:rsidRPr="00261FCF">
        <w:rPr>
          <w:rFonts w:ascii="Arial" w:hAnsi="Arial" w:cs="Arial"/>
          <w:sz w:val="24"/>
          <w:szCs w:val="24"/>
          <w:lang w:eastAsia="en-GB"/>
        </w:rPr>
        <w:t>Elaina Arkeooll </w:t>
      </w:r>
      <w:r w:rsidR="000875BF">
        <w:rPr>
          <w:rFonts w:ascii="Arial" w:hAnsi="Arial" w:cs="Arial"/>
          <w:sz w:val="24"/>
          <w:szCs w:val="24"/>
          <w:lang w:eastAsia="en-GB"/>
        </w:rPr>
        <w:tab/>
        <w:t>…</w:t>
      </w:r>
      <w:r w:rsidR="000875BF">
        <w:rPr>
          <w:rFonts w:ascii="Arial" w:hAnsi="Arial" w:cs="Arial"/>
          <w:sz w:val="24"/>
          <w:szCs w:val="24"/>
          <w:lang w:eastAsia="en-GB"/>
        </w:rPr>
        <w:tab/>
        <w:t>…</w:t>
      </w:r>
      <w:r w:rsidR="000875BF">
        <w:rPr>
          <w:rFonts w:ascii="Arial" w:hAnsi="Arial" w:cs="Arial"/>
          <w:sz w:val="24"/>
          <w:szCs w:val="24"/>
          <w:lang w:eastAsia="en-GB"/>
        </w:rPr>
        <w:tab/>
        <w:t>…</w:t>
      </w:r>
      <w:r w:rsidR="000875BF">
        <w:rPr>
          <w:rFonts w:ascii="Arial" w:hAnsi="Arial" w:cs="Arial"/>
          <w:sz w:val="24"/>
          <w:szCs w:val="24"/>
          <w:lang w:eastAsia="en-GB"/>
        </w:rPr>
        <w:tab/>
        <w:t>…</w:t>
      </w:r>
      <w:r w:rsidR="000875BF">
        <w:rPr>
          <w:rFonts w:ascii="Arial" w:hAnsi="Arial" w:cs="Arial"/>
          <w:sz w:val="24"/>
          <w:szCs w:val="24"/>
          <w:lang w:eastAsia="en-GB"/>
        </w:rPr>
        <w:tab/>
        <w:t>…</w:t>
      </w:r>
      <w:r w:rsidR="000875BF">
        <w:rPr>
          <w:rFonts w:ascii="Arial" w:hAnsi="Arial" w:cs="Arial"/>
          <w:sz w:val="24"/>
          <w:szCs w:val="24"/>
          <w:lang w:eastAsia="en-GB"/>
        </w:rPr>
        <w:tab/>
        <w:t>…</w:t>
      </w:r>
      <w:r w:rsidR="000875BF">
        <w:rPr>
          <w:rFonts w:ascii="Arial" w:hAnsi="Arial" w:cs="Arial"/>
          <w:sz w:val="24"/>
          <w:szCs w:val="24"/>
          <w:lang w:eastAsia="en-GB"/>
        </w:rPr>
        <w:tab/>
        <w:t>…</w:t>
      </w:r>
      <w:r w:rsidR="000875BF">
        <w:rPr>
          <w:rFonts w:ascii="Arial" w:hAnsi="Arial" w:cs="Arial"/>
          <w:sz w:val="24"/>
          <w:szCs w:val="24"/>
          <w:lang w:eastAsia="en-GB"/>
        </w:rPr>
        <w:tab/>
        <w:t>…</w:t>
      </w:r>
      <w:r w:rsidR="000875BF">
        <w:rPr>
          <w:rFonts w:ascii="Arial" w:hAnsi="Arial" w:cs="Arial"/>
          <w:sz w:val="24"/>
          <w:szCs w:val="24"/>
          <w:lang w:eastAsia="en-GB"/>
        </w:rPr>
        <w:tab/>
      </w:r>
      <w:r w:rsidRPr="00261FCF">
        <w:rPr>
          <w:rFonts w:ascii="Arial" w:eastAsia="BatangChe" w:hAnsi="Arial" w:cs="Arial"/>
          <w:sz w:val="24"/>
          <w:szCs w:val="24"/>
        </w:rPr>
        <w:t xml:space="preserve"> </w:t>
      </w:r>
    </w:p>
    <w:p w14:paraId="46DB6BD0" w14:textId="26B87447" w:rsidR="00AE08CF" w:rsidRPr="00261FCF" w:rsidRDefault="00AE08CF" w:rsidP="00AE08CF">
      <w:pPr>
        <w:pStyle w:val="ListParagraph"/>
        <w:numPr>
          <w:ilvl w:val="0"/>
          <w:numId w:val="19"/>
        </w:numPr>
        <w:spacing w:after="0"/>
        <w:rPr>
          <w:rFonts w:ascii="Arial" w:hAnsi="Arial" w:cs="Arial"/>
          <w:sz w:val="24"/>
          <w:szCs w:val="24"/>
          <w:lang w:eastAsia="en-GB"/>
        </w:rPr>
      </w:pPr>
      <w:r w:rsidRPr="00261FCF">
        <w:rPr>
          <w:rFonts w:ascii="Arial" w:hAnsi="Arial" w:cs="Arial"/>
          <w:sz w:val="24"/>
          <w:szCs w:val="24"/>
          <w:lang w:eastAsia="en-GB"/>
        </w:rPr>
        <w:t>Malcolm Alexander</w:t>
      </w:r>
      <w:r w:rsidR="000875BF">
        <w:rPr>
          <w:rFonts w:ascii="Arial" w:hAnsi="Arial" w:cs="Arial"/>
          <w:sz w:val="24"/>
          <w:szCs w:val="24"/>
          <w:lang w:eastAsia="en-GB"/>
        </w:rPr>
        <w:tab/>
        <w:t>…</w:t>
      </w:r>
      <w:r w:rsidR="000875BF">
        <w:rPr>
          <w:rFonts w:ascii="Arial" w:hAnsi="Arial" w:cs="Arial"/>
          <w:sz w:val="24"/>
          <w:szCs w:val="24"/>
          <w:lang w:eastAsia="en-GB"/>
        </w:rPr>
        <w:tab/>
        <w:t>…</w:t>
      </w:r>
      <w:r w:rsidR="000875BF">
        <w:rPr>
          <w:rFonts w:ascii="Arial" w:hAnsi="Arial" w:cs="Arial"/>
          <w:sz w:val="24"/>
          <w:szCs w:val="24"/>
          <w:lang w:eastAsia="en-GB"/>
        </w:rPr>
        <w:tab/>
        <w:t>…</w:t>
      </w:r>
      <w:r w:rsidR="000875BF">
        <w:rPr>
          <w:rFonts w:ascii="Arial" w:hAnsi="Arial" w:cs="Arial"/>
          <w:sz w:val="24"/>
          <w:szCs w:val="24"/>
          <w:lang w:eastAsia="en-GB"/>
        </w:rPr>
        <w:tab/>
        <w:t>…</w:t>
      </w:r>
      <w:r w:rsidR="000875BF">
        <w:rPr>
          <w:rFonts w:ascii="Arial" w:hAnsi="Arial" w:cs="Arial"/>
          <w:sz w:val="24"/>
          <w:szCs w:val="24"/>
          <w:lang w:eastAsia="en-GB"/>
        </w:rPr>
        <w:tab/>
        <w:t>…</w:t>
      </w:r>
      <w:r w:rsidR="000875BF">
        <w:rPr>
          <w:rFonts w:ascii="Arial" w:hAnsi="Arial" w:cs="Arial"/>
          <w:sz w:val="24"/>
          <w:szCs w:val="24"/>
          <w:lang w:eastAsia="en-GB"/>
        </w:rPr>
        <w:tab/>
        <w:t>…</w:t>
      </w:r>
      <w:r w:rsidR="000875BF">
        <w:rPr>
          <w:rFonts w:ascii="Arial" w:hAnsi="Arial" w:cs="Arial"/>
          <w:sz w:val="24"/>
          <w:szCs w:val="24"/>
          <w:lang w:eastAsia="en-GB"/>
        </w:rPr>
        <w:tab/>
        <w:t>…</w:t>
      </w:r>
      <w:r w:rsidR="000875BF">
        <w:rPr>
          <w:rFonts w:ascii="Arial" w:hAnsi="Arial" w:cs="Arial"/>
          <w:sz w:val="24"/>
          <w:szCs w:val="24"/>
          <w:lang w:eastAsia="en-GB"/>
        </w:rPr>
        <w:tab/>
        <w:t>…</w:t>
      </w:r>
      <w:r w:rsidR="000875BF">
        <w:rPr>
          <w:rFonts w:ascii="Arial" w:hAnsi="Arial" w:cs="Arial"/>
          <w:sz w:val="24"/>
          <w:szCs w:val="24"/>
          <w:lang w:eastAsia="en-GB"/>
        </w:rPr>
        <w:tab/>
      </w:r>
      <w:r w:rsidRPr="00261FCF">
        <w:rPr>
          <w:rFonts w:ascii="Arial" w:eastAsia="BatangChe" w:hAnsi="Arial" w:cs="Arial"/>
          <w:sz w:val="24"/>
          <w:szCs w:val="24"/>
        </w:rPr>
        <w:t xml:space="preserve"> </w:t>
      </w:r>
    </w:p>
    <w:p w14:paraId="6AC3D783" w14:textId="2439ED7C" w:rsidR="00AE08CF" w:rsidRPr="00261FCF" w:rsidRDefault="00AE08CF" w:rsidP="00AE08CF">
      <w:pPr>
        <w:pStyle w:val="ListParagraph"/>
        <w:numPr>
          <w:ilvl w:val="0"/>
          <w:numId w:val="19"/>
        </w:numPr>
        <w:spacing w:after="0"/>
        <w:rPr>
          <w:rFonts w:ascii="Arial" w:hAnsi="Arial" w:cs="Arial"/>
          <w:sz w:val="24"/>
          <w:szCs w:val="24"/>
          <w:lang w:eastAsia="en-GB"/>
        </w:rPr>
      </w:pPr>
      <w:r w:rsidRPr="00261FCF">
        <w:rPr>
          <w:rFonts w:ascii="Arial" w:hAnsi="Arial" w:cs="Arial"/>
          <w:sz w:val="24"/>
          <w:szCs w:val="24"/>
          <w:lang w:eastAsia="en-GB"/>
        </w:rPr>
        <w:t>Natalie Teich</w:t>
      </w:r>
      <w:r w:rsidR="000875BF">
        <w:rPr>
          <w:rFonts w:ascii="Arial" w:hAnsi="Arial" w:cs="Arial"/>
          <w:sz w:val="24"/>
          <w:szCs w:val="24"/>
          <w:lang w:eastAsia="en-GB"/>
        </w:rPr>
        <w:tab/>
      </w:r>
      <w:r w:rsidR="000875BF">
        <w:rPr>
          <w:rFonts w:ascii="Arial" w:hAnsi="Arial" w:cs="Arial"/>
          <w:sz w:val="24"/>
          <w:szCs w:val="24"/>
          <w:lang w:eastAsia="en-GB"/>
        </w:rPr>
        <w:tab/>
        <w:t>…</w:t>
      </w:r>
      <w:r w:rsidR="000875BF">
        <w:rPr>
          <w:rFonts w:ascii="Arial" w:hAnsi="Arial" w:cs="Arial"/>
          <w:sz w:val="24"/>
          <w:szCs w:val="24"/>
          <w:lang w:eastAsia="en-GB"/>
        </w:rPr>
        <w:tab/>
        <w:t>…</w:t>
      </w:r>
      <w:r w:rsidR="000875BF">
        <w:rPr>
          <w:rFonts w:ascii="Arial" w:hAnsi="Arial" w:cs="Arial"/>
          <w:sz w:val="24"/>
          <w:szCs w:val="24"/>
          <w:lang w:eastAsia="en-GB"/>
        </w:rPr>
        <w:tab/>
        <w:t>…</w:t>
      </w:r>
      <w:r w:rsidR="000875BF">
        <w:rPr>
          <w:rFonts w:ascii="Arial" w:hAnsi="Arial" w:cs="Arial"/>
          <w:sz w:val="24"/>
          <w:szCs w:val="24"/>
          <w:lang w:eastAsia="en-GB"/>
        </w:rPr>
        <w:tab/>
        <w:t>…</w:t>
      </w:r>
      <w:r w:rsidR="000875BF">
        <w:rPr>
          <w:rFonts w:ascii="Arial" w:hAnsi="Arial" w:cs="Arial"/>
          <w:sz w:val="24"/>
          <w:szCs w:val="24"/>
          <w:lang w:eastAsia="en-GB"/>
        </w:rPr>
        <w:tab/>
        <w:t>…</w:t>
      </w:r>
      <w:r w:rsidR="000875BF">
        <w:rPr>
          <w:rFonts w:ascii="Arial" w:hAnsi="Arial" w:cs="Arial"/>
          <w:sz w:val="24"/>
          <w:szCs w:val="24"/>
          <w:lang w:eastAsia="en-GB"/>
        </w:rPr>
        <w:tab/>
        <w:t>…</w:t>
      </w:r>
      <w:r w:rsidR="000875BF">
        <w:rPr>
          <w:rFonts w:ascii="Arial" w:hAnsi="Arial" w:cs="Arial"/>
          <w:sz w:val="24"/>
          <w:szCs w:val="24"/>
          <w:lang w:eastAsia="en-GB"/>
        </w:rPr>
        <w:tab/>
        <w:t>…</w:t>
      </w:r>
      <w:r w:rsidR="000875BF">
        <w:rPr>
          <w:rFonts w:ascii="Arial" w:hAnsi="Arial" w:cs="Arial"/>
          <w:sz w:val="24"/>
          <w:szCs w:val="24"/>
          <w:lang w:eastAsia="en-GB"/>
        </w:rPr>
        <w:tab/>
        <w:t>…</w:t>
      </w:r>
      <w:r w:rsidR="000875BF">
        <w:rPr>
          <w:rFonts w:ascii="Arial" w:hAnsi="Arial" w:cs="Arial"/>
          <w:sz w:val="24"/>
          <w:szCs w:val="24"/>
          <w:lang w:eastAsia="en-GB"/>
        </w:rPr>
        <w:tab/>
      </w:r>
      <w:r w:rsidRPr="00261FCF">
        <w:rPr>
          <w:rFonts w:ascii="Arial" w:eastAsia="BatangChe" w:hAnsi="Arial" w:cs="Arial"/>
          <w:sz w:val="24"/>
          <w:szCs w:val="24"/>
        </w:rPr>
        <w:t xml:space="preserve"> </w:t>
      </w:r>
    </w:p>
    <w:p w14:paraId="1733A457" w14:textId="0228B32E" w:rsidR="00B35AEC" w:rsidRPr="00261FCF" w:rsidRDefault="00AE08CF" w:rsidP="00B35AEC">
      <w:pPr>
        <w:pStyle w:val="ListParagraph"/>
        <w:numPr>
          <w:ilvl w:val="0"/>
          <w:numId w:val="19"/>
        </w:numPr>
        <w:spacing w:after="0"/>
        <w:rPr>
          <w:rFonts w:ascii="Arial" w:eastAsia="BatangChe" w:hAnsi="Arial" w:cs="Arial"/>
          <w:sz w:val="24"/>
          <w:szCs w:val="24"/>
        </w:rPr>
      </w:pPr>
      <w:proofErr w:type="spellStart"/>
      <w:r w:rsidRPr="00261FCF">
        <w:rPr>
          <w:rFonts w:ascii="Arial" w:hAnsi="Arial" w:cs="Arial"/>
          <w:sz w:val="24"/>
          <w:szCs w:val="24"/>
          <w:lang w:eastAsia="en-GB"/>
        </w:rPr>
        <w:t>Tahmina</w:t>
      </w:r>
      <w:proofErr w:type="spellEnd"/>
      <w:r w:rsidRPr="00261FCF">
        <w:rPr>
          <w:rFonts w:ascii="Arial" w:hAnsi="Arial" w:cs="Arial"/>
          <w:sz w:val="24"/>
          <w:szCs w:val="24"/>
          <w:lang w:eastAsia="en-GB"/>
        </w:rPr>
        <w:t xml:space="preserve"> Begum</w:t>
      </w:r>
      <w:r w:rsidR="000875BF">
        <w:rPr>
          <w:rFonts w:ascii="Arial" w:hAnsi="Arial" w:cs="Arial"/>
          <w:sz w:val="24"/>
          <w:szCs w:val="24"/>
          <w:lang w:eastAsia="en-GB"/>
        </w:rPr>
        <w:tab/>
        <w:t>…</w:t>
      </w:r>
      <w:r w:rsidR="000875BF">
        <w:rPr>
          <w:rFonts w:ascii="Arial" w:hAnsi="Arial" w:cs="Arial"/>
          <w:sz w:val="24"/>
          <w:szCs w:val="24"/>
          <w:lang w:eastAsia="en-GB"/>
        </w:rPr>
        <w:tab/>
        <w:t>…</w:t>
      </w:r>
      <w:r w:rsidR="000875BF">
        <w:rPr>
          <w:rFonts w:ascii="Arial" w:hAnsi="Arial" w:cs="Arial"/>
          <w:sz w:val="24"/>
          <w:szCs w:val="24"/>
          <w:lang w:eastAsia="en-GB"/>
        </w:rPr>
        <w:tab/>
        <w:t>…</w:t>
      </w:r>
      <w:r w:rsidR="000875BF">
        <w:rPr>
          <w:rFonts w:ascii="Arial" w:hAnsi="Arial" w:cs="Arial"/>
          <w:sz w:val="24"/>
          <w:szCs w:val="24"/>
          <w:lang w:eastAsia="en-GB"/>
        </w:rPr>
        <w:tab/>
        <w:t>…</w:t>
      </w:r>
      <w:r w:rsidR="000875BF">
        <w:rPr>
          <w:rFonts w:ascii="Arial" w:hAnsi="Arial" w:cs="Arial"/>
          <w:sz w:val="24"/>
          <w:szCs w:val="24"/>
          <w:lang w:eastAsia="en-GB"/>
        </w:rPr>
        <w:tab/>
        <w:t>…</w:t>
      </w:r>
      <w:r w:rsidR="000875BF">
        <w:rPr>
          <w:rFonts w:ascii="Arial" w:hAnsi="Arial" w:cs="Arial"/>
          <w:sz w:val="24"/>
          <w:szCs w:val="24"/>
          <w:lang w:eastAsia="en-GB"/>
        </w:rPr>
        <w:tab/>
        <w:t>…</w:t>
      </w:r>
      <w:r w:rsidR="000875BF">
        <w:rPr>
          <w:rFonts w:ascii="Arial" w:hAnsi="Arial" w:cs="Arial"/>
          <w:sz w:val="24"/>
          <w:szCs w:val="24"/>
          <w:lang w:eastAsia="en-GB"/>
        </w:rPr>
        <w:tab/>
        <w:t>…</w:t>
      </w:r>
      <w:r w:rsidR="000875BF">
        <w:rPr>
          <w:rFonts w:ascii="Arial" w:hAnsi="Arial" w:cs="Arial"/>
          <w:sz w:val="24"/>
          <w:szCs w:val="24"/>
          <w:lang w:eastAsia="en-GB"/>
        </w:rPr>
        <w:tab/>
        <w:t>…</w:t>
      </w:r>
      <w:r w:rsidR="000875BF">
        <w:rPr>
          <w:rFonts w:ascii="Arial" w:hAnsi="Arial" w:cs="Arial"/>
          <w:sz w:val="24"/>
          <w:szCs w:val="24"/>
          <w:lang w:eastAsia="en-GB"/>
        </w:rPr>
        <w:tab/>
      </w:r>
    </w:p>
    <w:p w14:paraId="7D44B430" w14:textId="74DFA144" w:rsidR="00B35AEC" w:rsidRPr="00261FCF" w:rsidRDefault="00B35AEC" w:rsidP="00B35AEC">
      <w:pPr>
        <w:spacing w:after="0"/>
        <w:rPr>
          <w:rFonts w:ascii="Arial" w:eastAsia="BatangChe" w:hAnsi="Arial" w:cs="Arial"/>
          <w:sz w:val="24"/>
          <w:szCs w:val="24"/>
        </w:rPr>
      </w:pPr>
    </w:p>
    <w:p w14:paraId="423A93D5" w14:textId="77777777" w:rsidR="00B35AEC" w:rsidRPr="00261FCF" w:rsidRDefault="00B35AEC" w:rsidP="00B35AEC">
      <w:pPr>
        <w:spacing w:after="0"/>
        <w:rPr>
          <w:rFonts w:ascii="Arial" w:eastAsia="BatangChe" w:hAnsi="Arial" w:cs="Arial"/>
          <w:sz w:val="24"/>
          <w:szCs w:val="24"/>
        </w:rPr>
      </w:pPr>
    </w:p>
    <w:p w14:paraId="1DCCC78E" w14:textId="78D94CB8" w:rsidR="00AE08CF" w:rsidRPr="00261FCF" w:rsidRDefault="00AE08CF" w:rsidP="00B35AEC">
      <w:pPr>
        <w:pBdr>
          <w:bottom w:val="single" w:sz="4" w:space="1" w:color="auto"/>
        </w:pBdr>
        <w:shd w:val="clear" w:color="auto" w:fill="F2F2F2" w:themeFill="background1" w:themeFillShade="F2"/>
        <w:spacing w:after="0"/>
        <w:rPr>
          <w:rFonts w:ascii="Arial" w:eastAsia="BatangChe" w:hAnsi="Arial" w:cs="Arial"/>
          <w:sz w:val="24"/>
          <w:szCs w:val="24"/>
        </w:rPr>
      </w:pPr>
      <w:r w:rsidRPr="00261FCF">
        <w:rPr>
          <w:rFonts w:ascii="Arial" w:hAnsi="Arial" w:cs="Arial"/>
          <w:sz w:val="24"/>
          <w:szCs w:val="24"/>
          <w:lang w:eastAsia="en-GB"/>
        </w:rPr>
        <w:t>Use of Language Line</w:t>
      </w:r>
      <w:r w:rsidRPr="00261FCF">
        <w:rPr>
          <w:rFonts w:ascii="Arial" w:hAnsi="Arial" w:cs="Arial"/>
          <w:sz w:val="24"/>
          <w:szCs w:val="24"/>
          <w:lang w:eastAsia="en-GB"/>
        </w:rPr>
        <w:tab/>
      </w:r>
      <w:r w:rsidR="000875BF">
        <w:rPr>
          <w:rFonts w:ascii="Arial" w:hAnsi="Arial" w:cs="Arial"/>
          <w:sz w:val="24"/>
          <w:szCs w:val="24"/>
          <w:lang w:eastAsia="en-GB"/>
        </w:rPr>
        <w:t>…</w:t>
      </w:r>
      <w:r w:rsidR="000875BF">
        <w:rPr>
          <w:rFonts w:ascii="Arial" w:hAnsi="Arial" w:cs="Arial"/>
          <w:sz w:val="24"/>
          <w:szCs w:val="24"/>
          <w:lang w:eastAsia="en-GB"/>
        </w:rPr>
        <w:tab/>
        <w:t>…</w:t>
      </w:r>
      <w:r w:rsidR="000875BF">
        <w:rPr>
          <w:rFonts w:ascii="Arial" w:hAnsi="Arial" w:cs="Arial"/>
          <w:sz w:val="24"/>
          <w:szCs w:val="24"/>
          <w:lang w:eastAsia="en-GB"/>
        </w:rPr>
        <w:tab/>
        <w:t>…</w:t>
      </w:r>
      <w:r w:rsidR="000875BF">
        <w:rPr>
          <w:rFonts w:ascii="Arial" w:hAnsi="Arial" w:cs="Arial"/>
          <w:sz w:val="24"/>
          <w:szCs w:val="24"/>
          <w:lang w:eastAsia="en-GB"/>
        </w:rPr>
        <w:tab/>
        <w:t>…</w:t>
      </w:r>
      <w:r w:rsidR="000875BF">
        <w:rPr>
          <w:rFonts w:ascii="Arial" w:hAnsi="Arial" w:cs="Arial"/>
          <w:sz w:val="24"/>
          <w:szCs w:val="24"/>
          <w:lang w:eastAsia="en-GB"/>
        </w:rPr>
        <w:tab/>
        <w:t>…</w:t>
      </w:r>
      <w:r w:rsidR="000875BF">
        <w:rPr>
          <w:rFonts w:ascii="Arial" w:hAnsi="Arial" w:cs="Arial"/>
          <w:sz w:val="24"/>
          <w:szCs w:val="24"/>
          <w:lang w:eastAsia="en-GB"/>
        </w:rPr>
        <w:tab/>
        <w:t>…</w:t>
      </w:r>
      <w:r w:rsidR="000875BF">
        <w:rPr>
          <w:rFonts w:ascii="Arial" w:hAnsi="Arial" w:cs="Arial"/>
          <w:sz w:val="24"/>
          <w:szCs w:val="24"/>
          <w:lang w:eastAsia="en-GB"/>
        </w:rPr>
        <w:tab/>
        <w:t>…</w:t>
      </w:r>
      <w:r w:rsidR="000875BF">
        <w:rPr>
          <w:rFonts w:ascii="Arial" w:hAnsi="Arial" w:cs="Arial"/>
          <w:sz w:val="24"/>
          <w:szCs w:val="24"/>
          <w:lang w:eastAsia="en-GB"/>
        </w:rPr>
        <w:tab/>
        <w:t>…</w:t>
      </w:r>
      <w:r w:rsidR="000875BF">
        <w:rPr>
          <w:rFonts w:ascii="Arial" w:hAnsi="Arial" w:cs="Arial"/>
          <w:sz w:val="24"/>
          <w:szCs w:val="24"/>
          <w:lang w:eastAsia="en-GB"/>
        </w:rPr>
        <w:tab/>
        <w:t>9</w:t>
      </w:r>
    </w:p>
    <w:p w14:paraId="15AB8109" w14:textId="5C461C08" w:rsidR="00AE08CF" w:rsidRPr="00261FCF" w:rsidRDefault="00AE08CF" w:rsidP="00AE08CF">
      <w:pPr>
        <w:pStyle w:val="NoSpacing1"/>
        <w:spacing w:line="276" w:lineRule="auto"/>
        <w:rPr>
          <w:rFonts w:ascii="Arial" w:eastAsia="BatangChe" w:hAnsi="Arial" w:cs="Arial"/>
          <w:sz w:val="24"/>
          <w:szCs w:val="24"/>
        </w:rPr>
      </w:pPr>
    </w:p>
    <w:p w14:paraId="08AE4DF4" w14:textId="77777777" w:rsidR="00B35AEC" w:rsidRPr="00261FCF" w:rsidRDefault="00B35AEC" w:rsidP="00AE08CF">
      <w:pPr>
        <w:pStyle w:val="NoSpacing1"/>
        <w:spacing w:line="276" w:lineRule="auto"/>
        <w:rPr>
          <w:rFonts w:ascii="Arial" w:eastAsia="BatangChe" w:hAnsi="Arial" w:cs="Arial"/>
          <w:sz w:val="24"/>
          <w:szCs w:val="24"/>
        </w:rPr>
      </w:pPr>
    </w:p>
    <w:p w14:paraId="541046CF" w14:textId="4403F976" w:rsidR="00AE08CF" w:rsidRPr="00261FCF" w:rsidRDefault="00AE08CF" w:rsidP="00B35AEC">
      <w:pPr>
        <w:pStyle w:val="NoSpacing1"/>
        <w:pBdr>
          <w:bottom w:val="single" w:sz="4" w:space="1" w:color="auto"/>
        </w:pBdr>
        <w:shd w:val="clear" w:color="auto" w:fill="F2F2F2" w:themeFill="background1" w:themeFillShade="F2"/>
        <w:spacing w:line="276" w:lineRule="auto"/>
        <w:rPr>
          <w:rFonts w:ascii="Arial" w:eastAsia="BatangChe" w:hAnsi="Arial" w:cs="Arial"/>
          <w:sz w:val="24"/>
          <w:szCs w:val="24"/>
        </w:rPr>
      </w:pPr>
      <w:r w:rsidRPr="00261FCF">
        <w:rPr>
          <w:rFonts w:ascii="Arial" w:eastAsia="BatangChe" w:hAnsi="Arial" w:cs="Arial"/>
          <w:sz w:val="24"/>
          <w:szCs w:val="24"/>
        </w:rPr>
        <w:t>Protected Characteristics</w:t>
      </w:r>
      <w:r w:rsidR="0097523C">
        <w:rPr>
          <w:rFonts w:ascii="Arial" w:eastAsia="BatangChe" w:hAnsi="Arial" w:cs="Arial"/>
          <w:sz w:val="24"/>
          <w:szCs w:val="24"/>
        </w:rPr>
        <w:tab/>
        <w:t>…</w:t>
      </w:r>
      <w:r w:rsidR="0097523C">
        <w:rPr>
          <w:rFonts w:ascii="Arial" w:eastAsia="BatangChe" w:hAnsi="Arial" w:cs="Arial"/>
          <w:sz w:val="24"/>
          <w:szCs w:val="24"/>
        </w:rPr>
        <w:tab/>
        <w:t>…</w:t>
      </w:r>
      <w:r w:rsidR="0097523C">
        <w:rPr>
          <w:rFonts w:ascii="Arial" w:eastAsia="BatangChe" w:hAnsi="Arial" w:cs="Arial"/>
          <w:sz w:val="24"/>
          <w:szCs w:val="24"/>
        </w:rPr>
        <w:tab/>
        <w:t>…</w:t>
      </w:r>
      <w:r w:rsidR="0097523C">
        <w:rPr>
          <w:rFonts w:ascii="Arial" w:eastAsia="BatangChe" w:hAnsi="Arial" w:cs="Arial"/>
          <w:sz w:val="24"/>
          <w:szCs w:val="24"/>
        </w:rPr>
        <w:tab/>
        <w:t>…</w:t>
      </w:r>
      <w:r w:rsidR="0097523C">
        <w:rPr>
          <w:rFonts w:ascii="Arial" w:eastAsia="BatangChe" w:hAnsi="Arial" w:cs="Arial"/>
          <w:sz w:val="24"/>
          <w:szCs w:val="24"/>
        </w:rPr>
        <w:tab/>
        <w:t>…</w:t>
      </w:r>
      <w:r w:rsidR="0097523C">
        <w:rPr>
          <w:rFonts w:ascii="Arial" w:eastAsia="BatangChe" w:hAnsi="Arial" w:cs="Arial"/>
          <w:sz w:val="24"/>
          <w:szCs w:val="24"/>
        </w:rPr>
        <w:tab/>
        <w:t>…</w:t>
      </w:r>
      <w:r w:rsidR="0097523C">
        <w:rPr>
          <w:rFonts w:ascii="Arial" w:eastAsia="BatangChe" w:hAnsi="Arial" w:cs="Arial"/>
          <w:sz w:val="24"/>
          <w:szCs w:val="24"/>
        </w:rPr>
        <w:tab/>
        <w:t>…</w:t>
      </w:r>
      <w:r w:rsidR="0097523C">
        <w:rPr>
          <w:rFonts w:ascii="Arial" w:eastAsia="BatangChe" w:hAnsi="Arial" w:cs="Arial"/>
          <w:sz w:val="24"/>
          <w:szCs w:val="24"/>
        </w:rPr>
        <w:tab/>
        <w:t>…     12</w:t>
      </w:r>
    </w:p>
    <w:p w14:paraId="66BD2CE0" w14:textId="21F14476" w:rsidR="00AE08CF" w:rsidRPr="00261FCF" w:rsidRDefault="00AE08CF" w:rsidP="00AE08CF">
      <w:pPr>
        <w:pStyle w:val="NoSpacing1"/>
        <w:spacing w:line="276" w:lineRule="auto"/>
        <w:rPr>
          <w:rFonts w:ascii="Arial" w:eastAsia="BatangChe" w:hAnsi="Arial" w:cs="Arial"/>
          <w:sz w:val="24"/>
          <w:szCs w:val="24"/>
        </w:rPr>
      </w:pPr>
    </w:p>
    <w:p w14:paraId="3FDC2CE6" w14:textId="77777777" w:rsidR="00B35AEC" w:rsidRPr="00261FCF" w:rsidRDefault="00B35AEC" w:rsidP="00AE08CF">
      <w:pPr>
        <w:pStyle w:val="NoSpacing1"/>
        <w:spacing w:line="276" w:lineRule="auto"/>
        <w:rPr>
          <w:rFonts w:ascii="Arial" w:eastAsia="BatangChe" w:hAnsi="Arial" w:cs="Arial"/>
          <w:sz w:val="24"/>
          <w:szCs w:val="24"/>
        </w:rPr>
      </w:pPr>
    </w:p>
    <w:p w14:paraId="0F796432" w14:textId="06616E0A" w:rsidR="00AE08CF" w:rsidRPr="00261FCF" w:rsidRDefault="00AE08CF" w:rsidP="00B35AEC">
      <w:pPr>
        <w:pStyle w:val="NoSpacing1"/>
        <w:pBdr>
          <w:bottom w:val="single" w:sz="4" w:space="1" w:color="auto"/>
        </w:pBdr>
        <w:shd w:val="clear" w:color="auto" w:fill="F2F2F2" w:themeFill="background1" w:themeFillShade="F2"/>
        <w:spacing w:line="276" w:lineRule="auto"/>
        <w:rPr>
          <w:rFonts w:ascii="Arial" w:eastAsia="BatangChe" w:hAnsi="Arial" w:cs="Arial"/>
          <w:sz w:val="24"/>
          <w:szCs w:val="24"/>
        </w:rPr>
      </w:pPr>
      <w:r w:rsidRPr="00261FCF">
        <w:rPr>
          <w:rFonts w:ascii="Arial" w:eastAsia="BatangChe" w:hAnsi="Arial" w:cs="Arial"/>
          <w:sz w:val="24"/>
          <w:szCs w:val="24"/>
        </w:rPr>
        <w:t>Patients’ Forum Leaflet</w:t>
      </w:r>
      <w:r w:rsidR="0097523C">
        <w:rPr>
          <w:rFonts w:ascii="Arial" w:eastAsia="BatangChe" w:hAnsi="Arial" w:cs="Arial"/>
          <w:sz w:val="24"/>
          <w:szCs w:val="24"/>
        </w:rPr>
        <w:tab/>
        <w:t>…</w:t>
      </w:r>
      <w:r w:rsidR="0097523C">
        <w:rPr>
          <w:rFonts w:ascii="Arial" w:eastAsia="BatangChe" w:hAnsi="Arial" w:cs="Arial"/>
          <w:sz w:val="24"/>
          <w:szCs w:val="24"/>
        </w:rPr>
        <w:tab/>
        <w:t>…</w:t>
      </w:r>
      <w:r w:rsidR="0097523C">
        <w:rPr>
          <w:rFonts w:ascii="Arial" w:eastAsia="BatangChe" w:hAnsi="Arial" w:cs="Arial"/>
          <w:sz w:val="24"/>
          <w:szCs w:val="24"/>
        </w:rPr>
        <w:tab/>
        <w:t>…</w:t>
      </w:r>
      <w:r w:rsidR="0097523C">
        <w:rPr>
          <w:rFonts w:ascii="Arial" w:eastAsia="BatangChe" w:hAnsi="Arial" w:cs="Arial"/>
          <w:sz w:val="24"/>
          <w:szCs w:val="24"/>
        </w:rPr>
        <w:tab/>
        <w:t>…</w:t>
      </w:r>
      <w:r w:rsidR="0097523C">
        <w:rPr>
          <w:rFonts w:ascii="Arial" w:eastAsia="BatangChe" w:hAnsi="Arial" w:cs="Arial"/>
          <w:sz w:val="24"/>
          <w:szCs w:val="24"/>
        </w:rPr>
        <w:tab/>
        <w:t>…</w:t>
      </w:r>
      <w:r w:rsidR="0097523C">
        <w:rPr>
          <w:rFonts w:ascii="Arial" w:eastAsia="BatangChe" w:hAnsi="Arial" w:cs="Arial"/>
          <w:sz w:val="24"/>
          <w:szCs w:val="24"/>
        </w:rPr>
        <w:tab/>
        <w:t>…</w:t>
      </w:r>
      <w:r w:rsidR="0097523C">
        <w:rPr>
          <w:rFonts w:ascii="Arial" w:eastAsia="BatangChe" w:hAnsi="Arial" w:cs="Arial"/>
          <w:sz w:val="24"/>
          <w:szCs w:val="24"/>
        </w:rPr>
        <w:tab/>
        <w:t>…</w:t>
      </w:r>
      <w:r w:rsidR="0097523C">
        <w:rPr>
          <w:rFonts w:ascii="Arial" w:eastAsia="BatangChe" w:hAnsi="Arial" w:cs="Arial"/>
          <w:sz w:val="24"/>
          <w:szCs w:val="24"/>
        </w:rPr>
        <w:tab/>
        <w:t>…     14</w:t>
      </w:r>
    </w:p>
    <w:p w14:paraId="3F058258" w14:textId="77777777" w:rsidR="00AE08CF" w:rsidRPr="00261FCF" w:rsidRDefault="00AE08CF" w:rsidP="00AE08CF">
      <w:pPr>
        <w:pStyle w:val="NoSpacing1"/>
        <w:spacing w:line="276" w:lineRule="auto"/>
        <w:rPr>
          <w:rFonts w:ascii="Arial" w:hAnsi="Arial" w:cs="Arial"/>
          <w:b/>
          <w:bCs/>
          <w:sz w:val="24"/>
          <w:szCs w:val="24"/>
        </w:rPr>
      </w:pPr>
    </w:p>
    <w:p w14:paraId="3B85FDE4" w14:textId="77777777" w:rsidR="00AE08CF" w:rsidRPr="00261FCF" w:rsidRDefault="00AE08CF" w:rsidP="00AE08CF">
      <w:pPr>
        <w:pStyle w:val="NoSpacing1"/>
        <w:spacing w:line="276" w:lineRule="auto"/>
        <w:rPr>
          <w:rFonts w:ascii="Arial" w:hAnsi="Arial" w:cs="Arial"/>
          <w:sz w:val="24"/>
          <w:szCs w:val="24"/>
        </w:rPr>
      </w:pPr>
    </w:p>
    <w:p w14:paraId="566642A4" w14:textId="77777777" w:rsidR="00F6273F" w:rsidRPr="00261FCF" w:rsidRDefault="00F6273F" w:rsidP="00AE08CF">
      <w:pPr>
        <w:pStyle w:val="NoSpacing1"/>
        <w:spacing w:line="276" w:lineRule="auto"/>
        <w:rPr>
          <w:rFonts w:ascii="Arial" w:hAnsi="Arial" w:cs="Arial"/>
          <w:sz w:val="24"/>
          <w:szCs w:val="24"/>
        </w:rPr>
      </w:pPr>
    </w:p>
    <w:p w14:paraId="2C17682B" w14:textId="77777777" w:rsidR="00F6273F" w:rsidRPr="00261FCF" w:rsidRDefault="00F6273F" w:rsidP="00AE08CF">
      <w:pPr>
        <w:pStyle w:val="NoSpacing1"/>
        <w:spacing w:line="276" w:lineRule="auto"/>
        <w:rPr>
          <w:rFonts w:ascii="Arial" w:hAnsi="Arial" w:cs="Arial"/>
          <w:sz w:val="24"/>
          <w:szCs w:val="24"/>
        </w:rPr>
      </w:pPr>
    </w:p>
    <w:p w14:paraId="19040441" w14:textId="77777777" w:rsidR="00F6273F" w:rsidRPr="00261FCF" w:rsidRDefault="00F6273F" w:rsidP="00AE08CF">
      <w:pPr>
        <w:pStyle w:val="NoSpacing1"/>
        <w:spacing w:line="276" w:lineRule="auto"/>
        <w:rPr>
          <w:rFonts w:ascii="Arial" w:hAnsi="Arial" w:cs="Arial"/>
          <w:sz w:val="24"/>
          <w:szCs w:val="24"/>
        </w:rPr>
      </w:pPr>
    </w:p>
    <w:p w14:paraId="4A23E1CB" w14:textId="77777777" w:rsidR="00F6273F" w:rsidRPr="00261FCF" w:rsidRDefault="00F6273F" w:rsidP="00AE08CF">
      <w:pPr>
        <w:pStyle w:val="NoSpacing1"/>
        <w:spacing w:line="276" w:lineRule="auto"/>
        <w:rPr>
          <w:rFonts w:ascii="Arial" w:hAnsi="Arial" w:cs="Arial"/>
          <w:sz w:val="24"/>
          <w:szCs w:val="24"/>
        </w:rPr>
      </w:pPr>
    </w:p>
    <w:p w14:paraId="6BE4B734" w14:textId="27F649E9" w:rsidR="00536DDC" w:rsidRPr="00261FCF" w:rsidRDefault="00404B0A" w:rsidP="00AE08CF">
      <w:pPr>
        <w:pStyle w:val="NoSpacing1"/>
        <w:pBdr>
          <w:top w:val="single" w:sz="4" w:space="1" w:color="auto"/>
          <w:bottom w:val="single" w:sz="4" w:space="1" w:color="auto"/>
        </w:pBdr>
        <w:shd w:val="clear" w:color="auto" w:fill="F2F2F2" w:themeFill="background1" w:themeFillShade="F2"/>
        <w:spacing w:line="276" w:lineRule="auto"/>
        <w:rPr>
          <w:rFonts w:ascii="Arial" w:hAnsi="Arial" w:cs="Arial"/>
          <w:b/>
          <w:sz w:val="32"/>
          <w:szCs w:val="32"/>
        </w:rPr>
      </w:pPr>
      <w:r w:rsidRPr="00261FCF">
        <w:rPr>
          <w:rFonts w:ascii="Arial" w:hAnsi="Arial" w:cs="Arial"/>
          <w:b/>
          <w:sz w:val="32"/>
          <w:szCs w:val="32"/>
        </w:rPr>
        <w:lastRenderedPageBreak/>
        <w:t xml:space="preserve">   </w:t>
      </w:r>
      <w:r w:rsidR="00F6273F" w:rsidRPr="00261FCF">
        <w:rPr>
          <w:rFonts w:ascii="Arial" w:hAnsi="Arial" w:cs="Arial"/>
          <w:b/>
          <w:sz w:val="32"/>
          <w:szCs w:val="32"/>
        </w:rPr>
        <w:t>FORUM OFFICERS IN 2019</w:t>
      </w:r>
    </w:p>
    <w:tbl>
      <w:tblPr>
        <w:tblW w:w="9471" w:type="dxa"/>
        <w:tblCellSpacing w:w="20" w:type="dxa"/>
        <w:tblInd w:w="168" w:type="dxa"/>
        <w:tblLook w:val="04A0" w:firstRow="1" w:lastRow="0" w:firstColumn="1" w:lastColumn="0" w:noHBand="0" w:noVBand="1"/>
      </w:tblPr>
      <w:tblGrid>
        <w:gridCol w:w="2622"/>
        <w:gridCol w:w="4549"/>
        <w:gridCol w:w="2300"/>
      </w:tblGrid>
      <w:tr w:rsidR="000035E3" w:rsidRPr="00261FCF" w14:paraId="0974AE56" w14:textId="77777777" w:rsidTr="000035E3">
        <w:trPr>
          <w:tblCellSpacing w:w="20" w:type="dxa"/>
        </w:trPr>
        <w:tc>
          <w:tcPr>
            <w:tcW w:w="2575" w:type="dxa"/>
          </w:tcPr>
          <w:p w14:paraId="1A9ECF5C" w14:textId="083005E2" w:rsidR="000035E3" w:rsidRPr="00261FCF" w:rsidRDefault="000035E3" w:rsidP="00000341">
            <w:pPr>
              <w:pStyle w:val="NoSpacing1"/>
              <w:spacing w:line="276" w:lineRule="auto"/>
              <w:rPr>
                <w:rFonts w:ascii="Arial" w:hAnsi="Arial" w:cs="Arial"/>
                <w:sz w:val="24"/>
                <w:szCs w:val="24"/>
              </w:rPr>
            </w:pPr>
          </w:p>
        </w:tc>
        <w:tc>
          <w:tcPr>
            <w:tcW w:w="4489" w:type="dxa"/>
          </w:tcPr>
          <w:p w14:paraId="5985AA80" w14:textId="77777777" w:rsidR="000035E3" w:rsidRPr="00261FCF" w:rsidRDefault="000035E3" w:rsidP="00000341">
            <w:pPr>
              <w:pStyle w:val="NoSpacing1"/>
              <w:spacing w:line="276" w:lineRule="auto"/>
              <w:rPr>
                <w:rFonts w:ascii="Arial" w:hAnsi="Arial" w:cs="Arial"/>
                <w:sz w:val="24"/>
                <w:szCs w:val="24"/>
              </w:rPr>
            </w:pPr>
          </w:p>
        </w:tc>
        <w:tc>
          <w:tcPr>
            <w:tcW w:w="2247" w:type="dxa"/>
          </w:tcPr>
          <w:p w14:paraId="77EAE589" w14:textId="77777777" w:rsidR="000035E3" w:rsidRPr="00261FCF" w:rsidRDefault="000035E3" w:rsidP="00000341">
            <w:pPr>
              <w:pStyle w:val="NoSpacing1"/>
              <w:spacing w:line="276" w:lineRule="auto"/>
              <w:rPr>
                <w:rFonts w:ascii="Arial" w:hAnsi="Arial" w:cs="Arial"/>
                <w:sz w:val="24"/>
                <w:szCs w:val="24"/>
              </w:rPr>
            </w:pPr>
          </w:p>
        </w:tc>
      </w:tr>
      <w:tr w:rsidR="000035E3" w:rsidRPr="00261FCF" w14:paraId="30A80042" w14:textId="77777777" w:rsidTr="000035E3">
        <w:trPr>
          <w:tblCellSpacing w:w="20" w:type="dxa"/>
        </w:trPr>
        <w:tc>
          <w:tcPr>
            <w:tcW w:w="2575" w:type="dxa"/>
          </w:tcPr>
          <w:p w14:paraId="7874672D" w14:textId="77777777" w:rsidR="000035E3" w:rsidRPr="00261FCF" w:rsidRDefault="000035E3" w:rsidP="00000341">
            <w:pPr>
              <w:pStyle w:val="NoSpacing1"/>
              <w:spacing w:line="276" w:lineRule="auto"/>
              <w:rPr>
                <w:rFonts w:ascii="Arial" w:hAnsi="Arial" w:cs="Arial"/>
                <w:sz w:val="24"/>
                <w:szCs w:val="24"/>
              </w:rPr>
            </w:pPr>
          </w:p>
        </w:tc>
        <w:tc>
          <w:tcPr>
            <w:tcW w:w="4489" w:type="dxa"/>
          </w:tcPr>
          <w:p w14:paraId="24A71CAA" w14:textId="77777777" w:rsidR="000035E3" w:rsidRPr="00261FCF" w:rsidRDefault="000035E3" w:rsidP="00000341">
            <w:pPr>
              <w:pStyle w:val="NoSpacing1"/>
              <w:spacing w:line="276" w:lineRule="auto"/>
              <w:rPr>
                <w:rFonts w:ascii="Arial" w:hAnsi="Arial" w:cs="Arial"/>
                <w:sz w:val="24"/>
                <w:szCs w:val="24"/>
              </w:rPr>
            </w:pPr>
          </w:p>
        </w:tc>
        <w:tc>
          <w:tcPr>
            <w:tcW w:w="2247" w:type="dxa"/>
          </w:tcPr>
          <w:p w14:paraId="3A036E37" w14:textId="77777777" w:rsidR="000035E3" w:rsidRPr="00261FCF" w:rsidRDefault="000035E3" w:rsidP="00000341">
            <w:pPr>
              <w:pStyle w:val="NoSpacing1"/>
              <w:spacing w:line="276" w:lineRule="auto"/>
              <w:rPr>
                <w:rFonts w:ascii="Arial" w:hAnsi="Arial" w:cs="Arial"/>
                <w:sz w:val="24"/>
                <w:szCs w:val="24"/>
              </w:rPr>
            </w:pPr>
          </w:p>
        </w:tc>
      </w:tr>
      <w:tr w:rsidR="00476D0A" w:rsidRPr="00261FCF" w14:paraId="7AFB0E3C" w14:textId="77777777" w:rsidTr="000035E3">
        <w:trPr>
          <w:tblCellSpacing w:w="20" w:type="dxa"/>
        </w:trPr>
        <w:tc>
          <w:tcPr>
            <w:tcW w:w="257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0554053" w14:textId="77777777" w:rsidR="00873ABE" w:rsidRPr="00261FCF" w:rsidRDefault="00873ABE" w:rsidP="000035E3">
            <w:pPr>
              <w:pStyle w:val="NoSpacing1"/>
              <w:spacing w:line="276" w:lineRule="auto"/>
              <w:jc w:val="center"/>
              <w:rPr>
                <w:rFonts w:ascii="Arial" w:hAnsi="Arial" w:cs="Arial"/>
                <w:sz w:val="24"/>
                <w:szCs w:val="24"/>
              </w:rPr>
            </w:pPr>
            <w:r w:rsidRPr="00261FCF">
              <w:rPr>
                <w:rFonts w:ascii="Arial" w:hAnsi="Arial" w:cs="Arial"/>
                <w:sz w:val="24"/>
                <w:szCs w:val="24"/>
              </w:rPr>
              <w:t>Position</w:t>
            </w:r>
          </w:p>
        </w:tc>
        <w:tc>
          <w:tcPr>
            <w:tcW w:w="448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1918280" w14:textId="77777777" w:rsidR="00873ABE" w:rsidRPr="00261FCF" w:rsidRDefault="00873ABE" w:rsidP="000035E3">
            <w:pPr>
              <w:pStyle w:val="NoSpacing1"/>
              <w:spacing w:line="276" w:lineRule="auto"/>
              <w:jc w:val="center"/>
              <w:rPr>
                <w:rFonts w:ascii="Arial" w:hAnsi="Arial" w:cs="Arial"/>
                <w:sz w:val="24"/>
                <w:szCs w:val="24"/>
              </w:rPr>
            </w:pPr>
            <w:r w:rsidRPr="00261FCF">
              <w:rPr>
                <w:rFonts w:ascii="Arial" w:hAnsi="Arial" w:cs="Arial"/>
                <w:sz w:val="24"/>
                <w:szCs w:val="24"/>
              </w:rPr>
              <w:t>Name and Contact Details</w:t>
            </w:r>
          </w:p>
        </w:tc>
        <w:tc>
          <w:tcPr>
            <w:tcW w:w="2247"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64833E0" w14:textId="77777777" w:rsidR="00873ABE" w:rsidRPr="00261FCF" w:rsidRDefault="00873ABE" w:rsidP="000035E3">
            <w:pPr>
              <w:pStyle w:val="NoSpacing1"/>
              <w:spacing w:line="276" w:lineRule="auto"/>
              <w:jc w:val="center"/>
              <w:rPr>
                <w:rFonts w:ascii="Arial" w:hAnsi="Arial" w:cs="Arial"/>
                <w:sz w:val="24"/>
                <w:szCs w:val="24"/>
              </w:rPr>
            </w:pPr>
            <w:r w:rsidRPr="00261FCF">
              <w:rPr>
                <w:rFonts w:ascii="Arial" w:hAnsi="Arial" w:cs="Arial"/>
                <w:sz w:val="24"/>
                <w:szCs w:val="24"/>
              </w:rPr>
              <w:t>Healthwatch</w:t>
            </w:r>
          </w:p>
        </w:tc>
      </w:tr>
      <w:tr w:rsidR="00476D0A" w:rsidRPr="00261FCF" w14:paraId="78123966" w14:textId="77777777" w:rsidTr="000035E3">
        <w:trPr>
          <w:tblCellSpacing w:w="20" w:type="dxa"/>
        </w:trPr>
        <w:tc>
          <w:tcPr>
            <w:tcW w:w="2575" w:type="dxa"/>
            <w:tcBorders>
              <w:top w:val="double" w:sz="4" w:space="0" w:color="auto"/>
              <w:left w:val="double" w:sz="4" w:space="0" w:color="auto"/>
              <w:bottom w:val="double" w:sz="4" w:space="0" w:color="auto"/>
              <w:right w:val="double" w:sz="4" w:space="0" w:color="auto"/>
            </w:tcBorders>
          </w:tcPr>
          <w:p w14:paraId="0C5E094A" w14:textId="77777777" w:rsidR="00873ABE" w:rsidRPr="00261FCF" w:rsidRDefault="00873ABE" w:rsidP="00000341">
            <w:pPr>
              <w:pStyle w:val="NoSpacing1"/>
              <w:spacing w:line="276" w:lineRule="auto"/>
              <w:rPr>
                <w:rFonts w:ascii="Arial" w:hAnsi="Arial" w:cs="Arial"/>
                <w:sz w:val="24"/>
                <w:szCs w:val="24"/>
              </w:rPr>
            </w:pPr>
          </w:p>
          <w:p w14:paraId="0E97082B" w14:textId="77777777" w:rsidR="00873ABE" w:rsidRPr="00261FCF" w:rsidRDefault="00873ABE" w:rsidP="00000341">
            <w:pPr>
              <w:pStyle w:val="NoSpacing1"/>
              <w:spacing w:line="276" w:lineRule="auto"/>
              <w:rPr>
                <w:rFonts w:ascii="Arial" w:hAnsi="Arial" w:cs="Arial"/>
                <w:sz w:val="24"/>
                <w:szCs w:val="24"/>
              </w:rPr>
            </w:pPr>
            <w:r w:rsidRPr="00261FCF">
              <w:rPr>
                <w:rFonts w:ascii="Arial" w:hAnsi="Arial" w:cs="Arial"/>
                <w:sz w:val="24"/>
                <w:szCs w:val="24"/>
              </w:rPr>
              <w:t>Company Secretary</w:t>
            </w:r>
          </w:p>
        </w:tc>
        <w:tc>
          <w:tcPr>
            <w:tcW w:w="4489" w:type="dxa"/>
            <w:tcBorders>
              <w:top w:val="double" w:sz="4" w:space="0" w:color="auto"/>
              <w:left w:val="double" w:sz="4" w:space="0" w:color="auto"/>
              <w:bottom w:val="double" w:sz="4" w:space="0" w:color="auto"/>
              <w:right w:val="double" w:sz="4" w:space="0" w:color="auto"/>
            </w:tcBorders>
          </w:tcPr>
          <w:p w14:paraId="30804ABA" w14:textId="77777777" w:rsidR="000035E3" w:rsidRPr="00261FCF" w:rsidRDefault="000035E3" w:rsidP="00000341">
            <w:pPr>
              <w:pStyle w:val="NoSpacing1"/>
              <w:spacing w:line="276" w:lineRule="auto"/>
              <w:rPr>
                <w:rFonts w:ascii="Arial" w:hAnsi="Arial" w:cs="Arial"/>
                <w:sz w:val="16"/>
                <w:szCs w:val="16"/>
              </w:rPr>
            </w:pPr>
          </w:p>
          <w:p w14:paraId="53211A82" w14:textId="1C7786EF" w:rsidR="00873ABE" w:rsidRPr="00261FCF" w:rsidRDefault="00873ABE" w:rsidP="00000341">
            <w:pPr>
              <w:pStyle w:val="NoSpacing1"/>
              <w:spacing w:line="276" w:lineRule="auto"/>
              <w:rPr>
                <w:rFonts w:ascii="Arial" w:hAnsi="Arial" w:cs="Arial"/>
                <w:sz w:val="24"/>
                <w:szCs w:val="24"/>
              </w:rPr>
            </w:pPr>
            <w:r w:rsidRPr="00261FCF">
              <w:rPr>
                <w:rFonts w:ascii="Arial" w:hAnsi="Arial" w:cs="Arial"/>
                <w:sz w:val="24"/>
                <w:szCs w:val="24"/>
              </w:rPr>
              <w:t>John Larkin</w:t>
            </w:r>
          </w:p>
          <w:p w14:paraId="3802D29B" w14:textId="77777777" w:rsidR="00873ABE" w:rsidRPr="00261FCF" w:rsidRDefault="00873ABE" w:rsidP="00000341">
            <w:pPr>
              <w:pStyle w:val="NoSpacing1"/>
              <w:spacing w:line="276" w:lineRule="auto"/>
              <w:rPr>
                <w:rFonts w:ascii="Arial" w:hAnsi="Arial" w:cs="Arial"/>
                <w:sz w:val="24"/>
                <w:szCs w:val="24"/>
              </w:rPr>
            </w:pPr>
            <w:r w:rsidRPr="00261FCF">
              <w:rPr>
                <w:rFonts w:ascii="Arial" w:hAnsi="Arial" w:cs="Arial"/>
                <w:sz w:val="24"/>
                <w:szCs w:val="24"/>
              </w:rPr>
              <w:t xml:space="preserve">Registered Office:  </w:t>
            </w:r>
          </w:p>
          <w:p w14:paraId="5F5654EE" w14:textId="77777777" w:rsidR="00873ABE" w:rsidRPr="00261FCF" w:rsidRDefault="00873ABE" w:rsidP="00000341">
            <w:pPr>
              <w:pStyle w:val="NoSpacing1"/>
              <w:spacing w:line="276" w:lineRule="auto"/>
              <w:rPr>
                <w:rFonts w:ascii="Arial" w:hAnsi="Arial" w:cs="Arial"/>
                <w:sz w:val="24"/>
                <w:szCs w:val="24"/>
              </w:rPr>
            </w:pPr>
            <w:r w:rsidRPr="00261FCF">
              <w:rPr>
                <w:rFonts w:ascii="Arial" w:hAnsi="Arial" w:cs="Arial"/>
                <w:sz w:val="24"/>
                <w:szCs w:val="24"/>
              </w:rPr>
              <w:t xml:space="preserve">6 Garden Court, Holden Road, </w:t>
            </w:r>
          </w:p>
          <w:p w14:paraId="0E051963" w14:textId="77777777" w:rsidR="00873ABE" w:rsidRPr="00261FCF" w:rsidRDefault="00873ABE" w:rsidP="00000341">
            <w:pPr>
              <w:pStyle w:val="NoSpacing1"/>
              <w:spacing w:line="276" w:lineRule="auto"/>
              <w:rPr>
                <w:rFonts w:ascii="Arial" w:hAnsi="Arial" w:cs="Arial"/>
                <w:sz w:val="24"/>
                <w:szCs w:val="24"/>
              </w:rPr>
            </w:pPr>
            <w:r w:rsidRPr="00261FCF">
              <w:rPr>
                <w:rFonts w:ascii="Arial" w:hAnsi="Arial" w:cs="Arial"/>
                <w:sz w:val="24"/>
                <w:szCs w:val="24"/>
              </w:rPr>
              <w:t>Woodside Park, N12 7DG</w:t>
            </w:r>
          </w:p>
        </w:tc>
        <w:tc>
          <w:tcPr>
            <w:tcW w:w="2247" w:type="dxa"/>
            <w:tcBorders>
              <w:top w:val="double" w:sz="4" w:space="0" w:color="auto"/>
              <w:left w:val="double" w:sz="4" w:space="0" w:color="auto"/>
              <w:bottom w:val="double" w:sz="4" w:space="0" w:color="auto"/>
              <w:right w:val="double" w:sz="4" w:space="0" w:color="auto"/>
            </w:tcBorders>
          </w:tcPr>
          <w:p w14:paraId="74ABA628" w14:textId="77777777" w:rsidR="00873ABE" w:rsidRPr="00261FCF" w:rsidRDefault="00873ABE" w:rsidP="00000341">
            <w:pPr>
              <w:pStyle w:val="NoSpacing1"/>
              <w:spacing w:line="276" w:lineRule="auto"/>
              <w:rPr>
                <w:rFonts w:ascii="Arial" w:hAnsi="Arial" w:cs="Arial"/>
                <w:sz w:val="24"/>
                <w:szCs w:val="24"/>
              </w:rPr>
            </w:pPr>
          </w:p>
        </w:tc>
      </w:tr>
      <w:tr w:rsidR="00476D0A" w:rsidRPr="00261FCF" w14:paraId="5B9332A7" w14:textId="77777777" w:rsidTr="000035E3">
        <w:trPr>
          <w:trHeight w:val="241"/>
          <w:tblCellSpacing w:w="20" w:type="dxa"/>
        </w:trPr>
        <w:tc>
          <w:tcPr>
            <w:tcW w:w="2575" w:type="dxa"/>
            <w:tcBorders>
              <w:top w:val="double" w:sz="4" w:space="0" w:color="auto"/>
              <w:left w:val="double" w:sz="4" w:space="0" w:color="auto"/>
              <w:bottom w:val="double" w:sz="4" w:space="0" w:color="auto"/>
              <w:right w:val="double" w:sz="4" w:space="0" w:color="auto"/>
            </w:tcBorders>
          </w:tcPr>
          <w:p w14:paraId="6C4409C2" w14:textId="77777777" w:rsidR="000035E3" w:rsidRPr="00261FCF" w:rsidRDefault="000035E3" w:rsidP="00000341">
            <w:pPr>
              <w:pStyle w:val="NoSpacing1"/>
              <w:spacing w:line="276" w:lineRule="auto"/>
              <w:rPr>
                <w:rFonts w:ascii="Arial" w:hAnsi="Arial" w:cs="Arial"/>
                <w:sz w:val="16"/>
                <w:szCs w:val="16"/>
              </w:rPr>
            </w:pPr>
          </w:p>
          <w:p w14:paraId="6E30FB68" w14:textId="31B0F216" w:rsidR="00873ABE" w:rsidRPr="00261FCF" w:rsidRDefault="00873ABE" w:rsidP="00000341">
            <w:pPr>
              <w:pStyle w:val="NoSpacing1"/>
              <w:spacing w:line="276" w:lineRule="auto"/>
              <w:rPr>
                <w:rFonts w:ascii="Arial" w:hAnsi="Arial" w:cs="Arial"/>
                <w:sz w:val="24"/>
                <w:szCs w:val="24"/>
              </w:rPr>
            </w:pPr>
            <w:r w:rsidRPr="00261FCF">
              <w:rPr>
                <w:rFonts w:ascii="Arial" w:hAnsi="Arial" w:cs="Arial"/>
                <w:sz w:val="24"/>
                <w:szCs w:val="24"/>
              </w:rPr>
              <w:t>President of the Patients’ Forum</w:t>
            </w:r>
          </w:p>
        </w:tc>
        <w:tc>
          <w:tcPr>
            <w:tcW w:w="4489" w:type="dxa"/>
            <w:tcBorders>
              <w:top w:val="double" w:sz="4" w:space="0" w:color="auto"/>
              <w:left w:val="double" w:sz="4" w:space="0" w:color="auto"/>
              <w:bottom w:val="double" w:sz="4" w:space="0" w:color="auto"/>
              <w:right w:val="double" w:sz="4" w:space="0" w:color="auto"/>
            </w:tcBorders>
          </w:tcPr>
          <w:p w14:paraId="05BCBCB1" w14:textId="77777777" w:rsidR="000035E3" w:rsidRPr="00261FCF" w:rsidRDefault="000035E3" w:rsidP="00000341">
            <w:pPr>
              <w:pStyle w:val="NoSpacing1"/>
              <w:spacing w:line="276" w:lineRule="auto"/>
              <w:rPr>
                <w:rFonts w:ascii="Arial" w:hAnsi="Arial" w:cs="Arial"/>
                <w:sz w:val="16"/>
                <w:szCs w:val="16"/>
              </w:rPr>
            </w:pPr>
          </w:p>
          <w:p w14:paraId="6829C0A3" w14:textId="44BF9B7C" w:rsidR="00873ABE" w:rsidRPr="00261FCF" w:rsidRDefault="00873ABE" w:rsidP="00000341">
            <w:pPr>
              <w:pStyle w:val="NoSpacing1"/>
              <w:spacing w:line="276" w:lineRule="auto"/>
              <w:rPr>
                <w:rFonts w:ascii="Arial" w:hAnsi="Arial" w:cs="Arial"/>
                <w:sz w:val="24"/>
                <w:szCs w:val="24"/>
              </w:rPr>
            </w:pPr>
            <w:r w:rsidRPr="00261FCF">
              <w:rPr>
                <w:rFonts w:ascii="Arial" w:hAnsi="Arial" w:cs="Arial"/>
                <w:sz w:val="24"/>
                <w:szCs w:val="24"/>
              </w:rPr>
              <w:t>Dr Joseph Healy</w:t>
            </w:r>
          </w:p>
          <w:p w14:paraId="24D010CC" w14:textId="77777777" w:rsidR="00873ABE" w:rsidRPr="00261FCF" w:rsidRDefault="00873ABE" w:rsidP="00000341">
            <w:pPr>
              <w:pStyle w:val="NoSpacing1"/>
              <w:spacing w:line="276" w:lineRule="auto"/>
              <w:rPr>
                <w:rFonts w:ascii="Arial" w:hAnsi="Arial" w:cs="Arial"/>
                <w:sz w:val="24"/>
                <w:szCs w:val="24"/>
              </w:rPr>
            </w:pPr>
            <w:r w:rsidRPr="00261FCF">
              <w:rPr>
                <w:rFonts w:ascii="Arial" w:hAnsi="Arial" w:cs="Arial"/>
                <w:sz w:val="24"/>
                <w:szCs w:val="24"/>
              </w:rPr>
              <w:t>drjhealy@yahoo.com</w:t>
            </w:r>
          </w:p>
        </w:tc>
        <w:tc>
          <w:tcPr>
            <w:tcW w:w="2247" w:type="dxa"/>
            <w:tcBorders>
              <w:top w:val="double" w:sz="4" w:space="0" w:color="auto"/>
              <w:left w:val="double" w:sz="4" w:space="0" w:color="auto"/>
              <w:bottom w:val="double" w:sz="4" w:space="0" w:color="auto"/>
              <w:right w:val="double" w:sz="4" w:space="0" w:color="auto"/>
            </w:tcBorders>
          </w:tcPr>
          <w:p w14:paraId="5D2124F2" w14:textId="77777777" w:rsidR="00873ABE" w:rsidRPr="00261FCF" w:rsidRDefault="00873ABE" w:rsidP="00000341">
            <w:pPr>
              <w:pStyle w:val="NoSpacing1"/>
              <w:spacing w:line="276" w:lineRule="auto"/>
              <w:rPr>
                <w:rFonts w:ascii="Arial" w:hAnsi="Arial" w:cs="Arial"/>
                <w:sz w:val="24"/>
                <w:szCs w:val="24"/>
              </w:rPr>
            </w:pPr>
          </w:p>
        </w:tc>
      </w:tr>
      <w:tr w:rsidR="00476D0A" w:rsidRPr="00261FCF" w14:paraId="1FDDB5F3" w14:textId="77777777" w:rsidTr="000035E3">
        <w:trPr>
          <w:trHeight w:val="764"/>
          <w:tblCellSpacing w:w="20" w:type="dxa"/>
        </w:trPr>
        <w:tc>
          <w:tcPr>
            <w:tcW w:w="2575" w:type="dxa"/>
            <w:tcBorders>
              <w:top w:val="double" w:sz="4" w:space="0" w:color="auto"/>
              <w:left w:val="double" w:sz="4" w:space="0" w:color="auto"/>
              <w:bottom w:val="double" w:sz="4" w:space="0" w:color="auto"/>
              <w:right w:val="double" w:sz="4" w:space="0" w:color="auto"/>
            </w:tcBorders>
          </w:tcPr>
          <w:p w14:paraId="18C63399" w14:textId="77777777" w:rsidR="000035E3" w:rsidRPr="00261FCF" w:rsidRDefault="000035E3" w:rsidP="00000341">
            <w:pPr>
              <w:pStyle w:val="NoSpacing1"/>
              <w:spacing w:line="276" w:lineRule="auto"/>
              <w:rPr>
                <w:rFonts w:ascii="Arial" w:hAnsi="Arial" w:cs="Arial"/>
                <w:sz w:val="24"/>
                <w:szCs w:val="24"/>
              </w:rPr>
            </w:pPr>
          </w:p>
          <w:p w14:paraId="390B093C" w14:textId="1D4C7236" w:rsidR="00873ABE" w:rsidRPr="00261FCF" w:rsidRDefault="00873ABE" w:rsidP="00000341">
            <w:pPr>
              <w:pStyle w:val="NoSpacing1"/>
              <w:spacing w:line="276" w:lineRule="auto"/>
              <w:rPr>
                <w:rFonts w:ascii="Arial" w:hAnsi="Arial" w:cs="Arial"/>
                <w:sz w:val="24"/>
                <w:szCs w:val="24"/>
              </w:rPr>
            </w:pPr>
            <w:r w:rsidRPr="00261FCF">
              <w:rPr>
                <w:rFonts w:ascii="Arial" w:hAnsi="Arial" w:cs="Arial"/>
                <w:sz w:val="24"/>
                <w:szCs w:val="24"/>
              </w:rPr>
              <w:t>Chair</w:t>
            </w:r>
          </w:p>
        </w:tc>
        <w:tc>
          <w:tcPr>
            <w:tcW w:w="4489" w:type="dxa"/>
            <w:tcBorders>
              <w:top w:val="double" w:sz="4" w:space="0" w:color="auto"/>
              <w:left w:val="double" w:sz="4" w:space="0" w:color="auto"/>
              <w:bottom w:val="double" w:sz="4" w:space="0" w:color="auto"/>
              <w:right w:val="double" w:sz="4" w:space="0" w:color="auto"/>
            </w:tcBorders>
          </w:tcPr>
          <w:p w14:paraId="662C9CDA" w14:textId="77777777" w:rsidR="000035E3" w:rsidRPr="00261FCF" w:rsidRDefault="000035E3" w:rsidP="00000341">
            <w:pPr>
              <w:pStyle w:val="NoSpacing1"/>
              <w:spacing w:line="276" w:lineRule="auto"/>
              <w:rPr>
                <w:rFonts w:ascii="Arial" w:hAnsi="Arial" w:cs="Arial"/>
                <w:sz w:val="16"/>
                <w:szCs w:val="16"/>
              </w:rPr>
            </w:pPr>
          </w:p>
          <w:p w14:paraId="776E1118" w14:textId="349F8135" w:rsidR="00873ABE" w:rsidRPr="00261FCF" w:rsidRDefault="00873ABE" w:rsidP="00000341">
            <w:pPr>
              <w:pStyle w:val="NoSpacing1"/>
              <w:spacing w:line="276" w:lineRule="auto"/>
              <w:rPr>
                <w:rFonts w:ascii="Arial" w:hAnsi="Arial" w:cs="Arial"/>
                <w:sz w:val="24"/>
                <w:szCs w:val="24"/>
              </w:rPr>
            </w:pPr>
            <w:r w:rsidRPr="00261FCF">
              <w:rPr>
                <w:rFonts w:ascii="Arial" w:hAnsi="Arial" w:cs="Arial"/>
                <w:sz w:val="24"/>
                <w:szCs w:val="24"/>
              </w:rPr>
              <w:t>Malcolm Alexander</w:t>
            </w:r>
          </w:p>
          <w:p w14:paraId="5492BECD" w14:textId="2C6908E2" w:rsidR="00873ABE" w:rsidRPr="00261FCF" w:rsidRDefault="00BB279F" w:rsidP="00000341">
            <w:pPr>
              <w:pStyle w:val="NoSpacing1"/>
              <w:spacing w:line="276" w:lineRule="auto"/>
              <w:rPr>
                <w:rFonts w:ascii="Arial" w:hAnsi="Arial" w:cs="Arial"/>
                <w:sz w:val="24"/>
                <w:szCs w:val="24"/>
              </w:rPr>
            </w:pPr>
            <w:hyperlink r:id="rId11" w:history="1">
              <w:r w:rsidR="00873ABE" w:rsidRPr="00261FCF">
                <w:rPr>
                  <w:rStyle w:val="Hyperlink"/>
                  <w:rFonts w:ascii="Arial" w:hAnsi="Arial" w:cs="Arial"/>
                  <w:color w:val="auto"/>
                  <w:sz w:val="24"/>
                  <w:szCs w:val="24"/>
                </w:rPr>
                <w:t>patientsforumlas@aol.com</w:t>
              </w:r>
            </w:hyperlink>
            <w:r w:rsidR="000035E3" w:rsidRPr="00261FCF">
              <w:rPr>
                <w:rStyle w:val="Hyperlink"/>
                <w:rFonts w:ascii="Arial" w:hAnsi="Arial" w:cs="Arial"/>
                <w:color w:val="auto"/>
                <w:sz w:val="24"/>
                <w:szCs w:val="24"/>
              </w:rPr>
              <w:t xml:space="preserve"> </w:t>
            </w:r>
          </w:p>
          <w:p w14:paraId="1CAEACB2" w14:textId="77777777" w:rsidR="00873ABE" w:rsidRPr="00261FCF" w:rsidRDefault="00873ABE" w:rsidP="00000341">
            <w:pPr>
              <w:pStyle w:val="NoSpacing1"/>
              <w:spacing w:line="276" w:lineRule="auto"/>
              <w:rPr>
                <w:rFonts w:ascii="Arial" w:hAnsi="Arial" w:cs="Arial"/>
                <w:sz w:val="24"/>
                <w:szCs w:val="24"/>
              </w:rPr>
            </w:pPr>
            <w:r w:rsidRPr="00261FCF">
              <w:rPr>
                <w:rFonts w:ascii="Arial" w:hAnsi="Arial" w:cs="Arial"/>
                <w:sz w:val="24"/>
                <w:szCs w:val="24"/>
              </w:rPr>
              <w:t>Tel: 0208  809 6551/   07817505193</w:t>
            </w:r>
          </w:p>
        </w:tc>
        <w:tc>
          <w:tcPr>
            <w:tcW w:w="2247" w:type="dxa"/>
            <w:tcBorders>
              <w:top w:val="double" w:sz="4" w:space="0" w:color="auto"/>
              <w:left w:val="double" w:sz="4" w:space="0" w:color="auto"/>
              <w:bottom w:val="double" w:sz="4" w:space="0" w:color="auto"/>
              <w:right w:val="double" w:sz="4" w:space="0" w:color="auto"/>
            </w:tcBorders>
          </w:tcPr>
          <w:p w14:paraId="3A2AB480" w14:textId="77777777" w:rsidR="000035E3" w:rsidRPr="00261FCF" w:rsidRDefault="000035E3" w:rsidP="00000341">
            <w:pPr>
              <w:pStyle w:val="NoSpacing1"/>
              <w:spacing w:line="276" w:lineRule="auto"/>
              <w:rPr>
                <w:rFonts w:ascii="Arial" w:hAnsi="Arial" w:cs="Arial"/>
                <w:sz w:val="16"/>
                <w:szCs w:val="16"/>
              </w:rPr>
            </w:pPr>
          </w:p>
          <w:p w14:paraId="7423E38E" w14:textId="622B8218" w:rsidR="00873ABE" w:rsidRPr="00261FCF" w:rsidRDefault="00873ABE" w:rsidP="00000341">
            <w:pPr>
              <w:pStyle w:val="NoSpacing1"/>
              <w:spacing w:line="276" w:lineRule="auto"/>
              <w:rPr>
                <w:rFonts w:ascii="Arial" w:hAnsi="Arial" w:cs="Arial"/>
                <w:sz w:val="24"/>
                <w:szCs w:val="24"/>
              </w:rPr>
            </w:pPr>
            <w:r w:rsidRPr="00261FCF">
              <w:rPr>
                <w:rFonts w:ascii="Arial" w:hAnsi="Arial" w:cs="Arial"/>
                <w:sz w:val="24"/>
                <w:szCs w:val="24"/>
              </w:rPr>
              <w:t>Hackney Healthwatch</w:t>
            </w:r>
          </w:p>
        </w:tc>
      </w:tr>
      <w:tr w:rsidR="00476D0A" w:rsidRPr="00261FCF" w14:paraId="548BEE6C" w14:textId="77777777" w:rsidTr="000035E3">
        <w:trPr>
          <w:tblCellSpacing w:w="20" w:type="dxa"/>
        </w:trPr>
        <w:tc>
          <w:tcPr>
            <w:tcW w:w="2575" w:type="dxa"/>
            <w:tcBorders>
              <w:top w:val="double" w:sz="4" w:space="0" w:color="auto"/>
              <w:left w:val="double" w:sz="4" w:space="0" w:color="auto"/>
              <w:bottom w:val="double" w:sz="4" w:space="0" w:color="auto"/>
              <w:right w:val="double" w:sz="4" w:space="0" w:color="auto"/>
            </w:tcBorders>
          </w:tcPr>
          <w:p w14:paraId="4891E58F" w14:textId="77777777" w:rsidR="000035E3" w:rsidRPr="00261FCF" w:rsidRDefault="000035E3" w:rsidP="00000341">
            <w:pPr>
              <w:pStyle w:val="NoSpacing1"/>
              <w:spacing w:line="276" w:lineRule="auto"/>
              <w:rPr>
                <w:rFonts w:ascii="Arial" w:hAnsi="Arial" w:cs="Arial"/>
                <w:sz w:val="24"/>
                <w:szCs w:val="24"/>
              </w:rPr>
            </w:pPr>
          </w:p>
          <w:p w14:paraId="1799EC65" w14:textId="1B4887E4" w:rsidR="00873ABE" w:rsidRPr="00261FCF" w:rsidRDefault="00873ABE" w:rsidP="00000341">
            <w:pPr>
              <w:pStyle w:val="NoSpacing1"/>
              <w:spacing w:line="276" w:lineRule="auto"/>
              <w:rPr>
                <w:rFonts w:ascii="Arial" w:hAnsi="Arial" w:cs="Arial"/>
                <w:sz w:val="24"/>
                <w:szCs w:val="24"/>
              </w:rPr>
            </w:pPr>
            <w:r w:rsidRPr="00261FCF">
              <w:rPr>
                <w:rFonts w:ascii="Arial" w:hAnsi="Arial" w:cs="Arial"/>
                <w:sz w:val="24"/>
                <w:szCs w:val="24"/>
              </w:rPr>
              <w:t>Vice Chair</w:t>
            </w:r>
          </w:p>
        </w:tc>
        <w:tc>
          <w:tcPr>
            <w:tcW w:w="4489" w:type="dxa"/>
            <w:tcBorders>
              <w:top w:val="double" w:sz="4" w:space="0" w:color="auto"/>
              <w:left w:val="double" w:sz="4" w:space="0" w:color="auto"/>
              <w:bottom w:val="double" w:sz="4" w:space="0" w:color="auto"/>
              <w:right w:val="double" w:sz="4" w:space="0" w:color="auto"/>
            </w:tcBorders>
          </w:tcPr>
          <w:p w14:paraId="4BA4341E" w14:textId="77777777" w:rsidR="000035E3" w:rsidRPr="00261FCF" w:rsidRDefault="000035E3" w:rsidP="00000341">
            <w:pPr>
              <w:pStyle w:val="NoSpacing1"/>
              <w:spacing w:line="276" w:lineRule="auto"/>
              <w:rPr>
                <w:rFonts w:ascii="Arial" w:hAnsi="Arial" w:cs="Arial"/>
                <w:sz w:val="16"/>
                <w:szCs w:val="16"/>
              </w:rPr>
            </w:pPr>
          </w:p>
          <w:p w14:paraId="070E8C40" w14:textId="588A45CA" w:rsidR="00873ABE" w:rsidRPr="00261FCF" w:rsidRDefault="00873ABE" w:rsidP="00000341">
            <w:pPr>
              <w:pStyle w:val="NoSpacing1"/>
              <w:spacing w:line="276" w:lineRule="auto"/>
              <w:rPr>
                <w:rFonts w:ascii="Arial" w:hAnsi="Arial" w:cs="Arial"/>
                <w:sz w:val="24"/>
                <w:szCs w:val="24"/>
              </w:rPr>
            </w:pPr>
            <w:r w:rsidRPr="00261FCF">
              <w:rPr>
                <w:rFonts w:ascii="Arial" w:hAnsi="Arial" w:cs="Arial"/>
                <w:sz w:val="24"/>
                <w:szCs w:val="24"/>
              </w:rPr>
              <w:t xml:space="preserve">Sister Josephine </w:t>
            </w:r>
            <w:r w:rsidR="00420D78" w:rsidRPr="00261FCF">
              <w:rPr>
                <w:rFonts w:ascii="Arial" w:hAnsi="Arial" w:cs="Arial"/>
                <w:sz w:val="24"/>
                <w:szCs w:val="24"/>
              </w:rPr>
              <w:t>Udi</w:t>
            </w:r>
            <w:r w:rsidR="00E22B3F" w:rsidRPr="00261FCF">
              <w:rPr>
                <w:rFonts w:ascii="Arial" w:hAnsi="Arial" w:cs="Arial"/>
                <w:sz w:val="24"/>
                <w:szCs w:val="24"/>
              </w:rPr>
              <w:t>e</w:t>
            </w:r>
          </w:p>
          <w:p w14:paraId="54273782" w14:textId="77777777" w:rsidR="00873ABE" w:rsidRPr="00261FCF" w:rsidRDefault="00BB279F" w:rsidP="00000341">
            <w:pPr>
              <w:pStyle w:val="NoSpacing1"/>
              <w:spacing w:line="276" w:lineRule="auto"/>
              <w:rPr>
                <w:rFonts w:ascii="Arial" w:hAnsi="Arial" w:cs="Arial"/>
                <w:sz w:val="24"/>
                <w:szCs w:val="24"/>
              </w:rPr>
            </w:pPr>
            <w:hyperlink r:id="rId12" w:history="1">
              <w:r w:rsidR="00873ABE" w:rsidRPr="00261FCF">
                <w:rPr>
                  <w:rStyle w:val="Hyperlink"/>
                  <w:rFonts w:ascii="Arial" w:hAnsi="Arial" w:cs="Arial"/>
                  <w:color w:val="auto"/>
                  <w:sz w:val="24"/>
                  <w:szCs w:val="24"/>
                </w:rPr>
                <w:t>sisterjossi@hotmail.com</w:t>
              </w:r>
            </w:hyperlink>
          </w:p>
        </w:tc>
        <w:tc>
          <w:tcPr>
            <w:tcW w:w="2247" w:type="dxa"/>
            <w:tcBorders>
              <w:top w:val="double" w:sz="4" w:space="0" w:color="auto"/>
              <w:left w:val="double" w:sz="4" w:space="0" w:color="auto"/>
              <w:bottom w:val="double" w:sz="4" w:space="0" w:color="auto"/>
              <w:right w:val="double" w:sz="4" w:space="0" w:color="auto"/>
            </w:tcBorders>
          </w:tcPr>
          <w:p w14:paraId="69A818ED" w14:textId="77777777" w:rsidR="000035E3" w:rsidRPr="00261FCF" w:rsidRDefault="000035E3" w:rsidP="00000341">
            <w:pPr>
              <w:pStyle w:val="NoSpacing1"/>
              <w:spacing w:line="276" w:lineRule="auto"/>
              <w:rPr>
                <w:rFonts w:ascii="Arial" w:hAnsi="Arial" w:cs="Arial"/>
                <w:sz w:val="16"/>
                <w:szCs w:val="16"/>
              </w:rPr>
            </w:pPr>
          </w:p>
          <w:p w14:paraId="7F896245" w14:textId="0DAE0FFD" w:rsidR="0083086F" w:rsidRPr="00261FCF" w:rsidRDefault="0083086F" w:rsidP="00000341">
            <w:pPr>
              <w:pStyle w:val="NoSpacing1"/>
              <w:spacing w:line="276" w:lineRule="auto"/>
              <w:rPr>
                <w:rFonts w:ascii="Arial" w:hAnsi="Arial" w:cs="Arial"/>
                <w:sz w:val="24"/>
                <w:szCs w:val="24"/>
              </w:rPr>
            </w:pPr>
            <w:r w:rsidRPr="00261FCF">
              <w:rPr>
                <w:rFonts w:ascii="Arial" w:hAnsi="Arial" w:cs="Arial"/>
                <w:sz w:val="24"/>
                <w:szCs w:val="24"/>
              </w:rPr>
              <w:t>Lewisham Healthwatch</w:t>
            </w:r>
          </w:p>
        </w:tc>
      </w:tr>
      <w:tr w:rsidR="00476D0A" w:rsidRPr="00261FCF" w14:paraId="3171E6CF" w14:textId="77777777" w:rsidTr="000035E3">
        <w:trPr>
          <w:tblCellSpacing w:w="20" w:type="dxa"/>
        </w:trPr>
        <w:tc>
          <w:tcPr>
            <w:tcW w:w="2575" w:type="dxa"/>
            <w:tcBorders>
              <w:top w:val="double" w:sz="4" w:space="0" w:color="auto"/>
              <w:left w:val="double" w:sz="4" w:space="0" w:color="auto"/>
              <w:bottom w:val="double" w:sz="4" w:space="0" w:color="auto"/>
              <w:right w:val="double" w:sz="4" w:space="0" w:color="auto"/>
            </w:tcBorders>
          </w:tcPr>
          <w:p w14:paraId="7AA44C74" w14:textId="77777777" w:rsidR="000035E3" w:rsidRPr="00261FCF" w:rsidRDefault="000035E3" w:rsidP="00000341">
            <w:pPr>
              <w:pStyle w:val="NoSpacing1"/>
              <w:spacing w:line="276" w:lineRule="auto"/>
              <w:rPr>
                <w:rFonts w:ascii="Arial" w:hAnsi="Arial" w:cs="Arial"/>
                <w:sz w:val="24"/>
                <w:szCs w:val="24"/>
              </w:rPr>
            </w:pPr>
          </w:p>
          <w:p w14:paraId="17467ABB" w14:textId="50D79CB9" w:rsidR="00873ABE" w:rsidRPr="00261FCF" w:rsidRDefault="00873ABE" w:rsidP="00000341">
            <w:pPr>
              <w:pStyle w:val="NoSpacing1"/>
              <w:spacing w:line="276" w:lineRule="auto"/>
              <w:rPr>
                <w:rFonts w:ascii="Arial" w:hAnsi="Arial" w:cs="Arial"/>
                <w:sz w:val="24"/>
                <w:szCs w:val="24"/>
              </w:rPr>
            </w:pPr>
            <w:r w:rsidRPr="00261FCF">
              <w:rPr>
                <w:rFonts w:ascii="Arial" w:hAnsi="Arial" w:cs="Arial"/>
                <w:sz w:val="24"/>
                <w:szCs w:val="24"/>
              </w:rPr>
              <w:t>Vice Chair</w:t>
            </w:r>
          </w:p>
        </w:tc>
        <w:tc>
          <w:tcPr>
            <w:tcW w:w="4489" w:type="dxa"/>
            <w:tcBorders>
              <w:top w:val="double" w:sz="4" w:space="0" w:color="auto"/>
              <w:left w:val="double" w:sz="4" w:space="0" w:color="auto"/>
              <w:bottom w:val="double" w:sz="4" w:space="0" w:color="auto"/>
              <w:right w:val="double" w:sz="4" w:space="0" w:color="auto"/>
            </w:tcBorders>
          </w:tcPr>
          <w:p w14:paraId="6F2D00F1" w14:textId="77777777" w:rsidR="000035E3" w:rsidRPr="00261FCF" w:rsidRDefault="000035E3" w:rsidP="00000341">
            <w:pPr>
              <w:pStyle w:val="NoSpacing1"/>
              <w:spacing w:line="276" w:lineRule="auto"/>
              <w:rPr>
                <w:rFonts w:ascii="Arial" w:hAnsi="Arial" w:cs="Arial"/>
                <w:sz w:val="16"/>
                <w:szCs w:val="16"/>
              </w:rPr>
            </w:pPr>
          </w:p>
          <w:p w14:paraId="05DF1514" w14:textId="757045A7" w:rsidR="00873ABE" w:rsidRPr="00261FCF" w:rsidRDefault="00873ABE" w:rsidP="00000341">
            <w:pPr>
              <w:pStyle w:val="NoSpacing1"/>
              <w:spacing w:line="276" w:lineRule="auto"/>
              <w:rPr>
                <w:rFonts w:ascii="Arial" w:hAnsi="Arial" w:cs="Arial"/>
                <w:sz w:val="24"/>
                <w:szCs w:val="24"/>
              </w:rPr>
            </w:pPr>
            <w:r w:rsidRPr="00261FCF">
              <w:rPr>
                <w:rFonts w:ascii="Arial" w:hAnsi="Arial" w:cs="Arial"/>
                <w:sz w:val="24"/>
                <w:szCs w:val="24"/>
              </w:rPr>
              <w:t>Angela Cross-Durrant</w:t>
            </w:r>
          </w:p>
          <w:p w14:paraId="5A385C22" w14:textId="77777777" w:rsidR="00873ABE" w:rsidRPr="00261FCF" w:rsidRDefault="00BB279F" w:rsidP="00000341">
            <w:pPr>
              <w:pStyle w:val="NoSpacing1"/>
              <w:spacing w:line="276" w:lineRule="auto"/>
              <w:rPr>
                <w:rFonts w:ascii="Arial" w:hAnsi="Arial" w:cs="Arial"/>
                <w:sz w:val="24"/>
                <w:szCs w:val="24"/>
              </w:rPr>
            </w:pPr>
            <w:hyperlink r:id="rId13" w:history="1">
              <w:r w:rsidR="00873ABE" w:rsidRPr="00261FCF">
                <w:rPr>
                  <w:rStyle w:val="Hyperlink"/>
                  <w:rFonts w:ascii="Arial" w:hAnsi="Arial" w:cs="Arial"/>
                  <w:color w:val="auto"/>
                  <w:sz w:val="24"/>
                  <w:szCs w:val="24"/>
                </w:rPr>
                <w:t>acrossdurrant@yahoo.co.uk</w:t>
              </w:r>
            </w:hyperlink>
          </w:p>
        </w:tc>
        <w:tc>
          <w:tcPr>
            <w:tcW w:w="2247" w:type="dxa"/>
            <w:tcBorders>
              <w:top w:val="double" w:sz="4" w:space="0" w:color="auto"/>
              <w:left w:val="double" w:sz="4" w:space="0" w:color="auto"/>
              <w:bottom w:val="double" w:sz="4" w:space="0" w:color="auto"/>
              <w:right w:val="double" w:sz="4" w:space="0" w:color="auto"/>
            </w:tcBorders>
          </w:tcPr>
          <w:p w14:paraId="3F336336" w14:textId="77777777" w:rsidR="00873ABE" w:rsidRPr="00261FCF" w:rsidRDefault="00873ABE" w:rsidP="00000341">
            <w:pPr>
              <w:pStyle w:val="NoSpacing1"/>
              <w:spacing w:line="276" w:lineRule="auto"/>
              <w:rPr>
                <w:rFonts w:ascii="Arial" w:hAnsi="Arial" w:cs="Arial"/>
                <w:sz w:val="24"/>
                <w:szCs w:val="24"/>
              </w:rPr>
            </w:pPr>
          </w:p>
        </w:tc>
      </w:tr>
      <w:tr w:rsidR="00476D0A" w:rsidRPr="00261FCF" w14:paraId="348B9F24" w14:textId="77777777" w:rsidTr="000035E3">
        <w:trPr>
          <w:trHeight w:val="678"/>
          <w:tblCellSpacing w:w="20" w:type="dxa"/>
        </w:trPr>
        <w:tc>
          <w:tcPr>
            <w:tcW w:w="2575" w:type="dxa"/>
            <w:tcBorders>
              <w:top w:val="double" w:sz="4" w:space="0" w:color="auto"/>
              <w:left w:val="double" w:sz="4" w:space="0" w:color="auto"/>
              <w:bottom w:val="double" w:sz="4" w:space="0" w:color="auto"/>
              <w:right w:val="double" w:sz="4" w:space="0" w:color="auto"/>
            </w:tcBorders>
          </w:tcPr>
          <w:p w14:paraId="6E069C6F" w14:textId="77777777" w:rsidR="000035E3" w:rsidRPr="00261FCF" w:rsidRDefault="000035E3" w:rsidP="00000341">
            <w:pPr>
              <w:pStyle w:val="NoSpacing1"/>
              <w:spacing w:line="276" w:lineRule="auto"/>
              <w:rPr>
                <w:rFonts w:ascii="Arial" w:hAnsi="Arial" w:cs="Arial"/>
                <w:sz w:val="24"/>
                <w:szCs w:val="24"/>
              </w:rPr>
            </w:pPr>
          </w:p>
          <w:p w14:paraId="79B06505" w14:textId="61E6CB00" w:rsidR="00873ABE" w:rsidRPr="00261FCF" w:rsidRDefault="00873ABE" w:rsidP="00000341">
            <w:pPr>
              <w:pStyle w:val="NoSpacing1"/>
              <w:spacing w:line="276" w:lineRule="auto"/>
              <w:rPr>
                <w:rFonts w:ascii="Arial" w:hAnsi="Arial" w:cs="Arial"/>
                <w:sz w:val="24"/>
                <w:szCs w:val="24"/>
              </w:rPr>
            </w:pPr>
            <w:r w:rsidRPr="00261FCF">
              <w:rPr>
                <w:rFonts w:ascii="Arial" w:hAnsi="Arial" w:cs="Arial"/>
                <w:sz w:val="24"/>
                <w:szCs w:val="24"/>
              </w:rPr>
              <w:t xml:space="preserve">Executive Committee </w:t>
            </w:r>
          </w:p>
        </w:tc>
        <w:tc>
          <w:tcPr>
            <w:tcW w:w="4489" w:type="dxa"/>
            <w:tcBorders>
              <w:top w:val="double" w:sz="4" w:space="0" w:color="auto"/>
              <w:left w:val="double" w:sz="4" w:space="0" w:color="auto"/>
              <w:bottom w:val="double" w:sz="4" w:space="0" w:color="auto"/>
              <w:right w:val="double" w:sz="4" w:space="0" w:color="auto"/>
            </w:tcBorders>
          </w:tcPr>
          <w:p w14:paraId="45153B5E" w14:textId="77777777" w:rsidR="000035E3" w:rsidRPr="00261FCF" w:rsidRDefault="000035E3" w:rsidP="00000341">
            <w:pPr>
              <w:pStyle w:val="NoSpacing1"/>
              <w:spacing w:line="276" w:lineRule="auto"/>
              <w:rPr>
                <w:rFonts w:ascii="Arial" w:hAnsi="Arial" w:cs="Arial"/>
                <w:sz w:val="16"/>
                <w:szCs w:val="16"/>
              </w:rPr>
            </w:pPr>
          </w:p>
          <w:p w14:paraId="7F205824" w14:textId="2C89FF55" w:rsidR="00873ABE" w:rsidRPr="00261FCF" w:rsidRDefault="00873ABE" w:rsidP="00000341">
            <w:pPr>
              <w:pStyle w:val="NoSpacing1"/>
              <w:spacing w:line="276" w:lineRule="auto"/>
              <w:rPr>
                <w:rFonts w:ascii="Arial" w:hAnsi="Arial" w:cs="Arial"/>
                <w:sz w:val="24"/>
                <w:szCs w:val="24"/>
              </w:rPr>
            </w:pPr>
            <w:r w:rsidRPr="00261FCF">
              <w:rPr>
                <w:rFonts w:ascii="Arial" w:hAnsi="Arial" w:cs="Arial"/>
                <w:sz w:val="24"/>
                <w:szCs w:val="24"/>
              </w:rPr>
              <w:t>Audrey Lucas</w:t>
            </w:r>
          </w:p>
          <w:p w14:paraId="16E24981" w14:textId="77777777" w:rsidR="00873ABE" w:rsidRPr="00261FCF" w:rsidRDefault="00873ABE" w:rsidP="00000341">
            <w:pPr>
              <w:pStyle w:val="NoSpacing1"/>
              <w:spacing w:line="276" w:lineRule="auto"/>
              <w:rPr>
                <w:rFonts w:ascii="Arial" w:hAnsi="Arial" w:cs="Arial"/>
                <w:sz w:val="24"/>
                <w:szCs w:val="24"/>
              </w:rPr>
            </w:pPr>
            <w:r w:rsidRPr="00261FCF">
              <w:rPr>
                <w:rFonts w:ascii="Arial" w:hAnsi="Arial" w:cs="Arial"/>
                <w:sz w:val="24"/>
                <w:szCs w:val="24"/>
              </w:rPr>
              <w:t>audrey.lucas@healthwatchenfield.co.uk</w:t>
            </w:r>
          </w:p>
        </w:tc>
        <w:tc>
          <w:tcPr>
            <w:tcW w:w="2247" w:type="dxa"/>
            <w:tcBorders>
              <w:top w:val="double" w:sz="4" w:space="0" w:color="auto"/>
              <w:left w:val="double" w:sz="4" w:space="0" w:color="auto"/>
              <w:bottom w:val="double" w:sz="4" w:space="0" w:color="auto"/>
              <w:right w:val="double" w:sz="4" w:space="0" w:color="auto"/>
            </w:tcBorders>
          </w:tcPr>
          <w:p w14:paraId="644ACCB8" w14:textId="77777777" w:rsidR="000035E3" w:rsidRPr="00261FCF" w:rsidRDefault="000035E3" w:rsidP="00000341">
            <w:pPr>
              <w:pStyle w:val="NoSpacing1"/>
              <w:spacing w:line="276" w:lineRule="auto"/>
              <w:rPr>
                <w:rFonts w:ascii="Arial" w:hAnsi="Arial" w:cs="Arial"/>
                <w:sz w:val="16"/>
                <w:szCs w:val="16"/>
              </w:rPr>
            </w:pPr>
          </w:p>
          <w:p w14:paraId="022A870D" w14:textId="4F3FF946" w:rsidR="00873ABE" w:rsidRPr="00261FCF" w:rsidRDefault="00873ABE" w:rsidP="00000341">
            <w:pPr>
              <w:pStyle w:val="NoSpacing1"/>
              <w:spacing w:line="276" w:lineRule="auto"/>
              <w:rPr>
                <w:rFonts w:ascii="Arial" w:hAnsi="Arial" w:cs="Arial"/>
                <w:sz w:val="24"/>
                <w:szCs w:val="24"/>
              </w:rPr>
            </w:pPr>
            <w:r w:rsidRPr="00261FCF">
              <w:rPr>
                <w:rFonts w:ascii="Arial" w:hAnsi="Arial" w:cs="Arial"/>
                <w:sz w:val="24"/>
                <w:szCs w:val="24"/>
              </w:rPr>
              <w:t>Enfield Healthwatch</w:t>
            </w:r>
          </w:p>
        </w:tc>
      </w:tr>
      <w:tr w:rsidR="00476D0A" w:rsidRPr="00261FCF" w14:paraId="1895777D" w14:textId="77777777" w:rsidTr="000035E3">
        <w:trPr>
          <w:tblCellSpacing w:w="20" w:type="dxa"/>
        </w:trPr>
        <w:tc>
          <w:tcPr>
            <w:tcW w:w="2575" w:type="dxa"/>
            <w:tcBorders>
              <w:top w:val="double" w:sz="4" w:space="0" w:color="auto"/>
              <w:left w:val="double" w:sz="4" w:space="0" w:color="auto"/>
              <w:bottom w:val="double" w:sz="4" w:space="0" w:color="auto"/>
              <w:right w:val="double" w:sz="4" w:space="0" w:color="auto"/>
            </w:tcBorders>
          </w:tcPr>
          <w:p w14:paraId="5D15D144" w14:textId="77777777" w:rsidR="000035E3" w:rsidRPr="00261FCF" w:rsidRDefault="000035E3" w:rsidP="00000341">
            <w:pPr>
              <w:pStyle w:val="NoSpacing1"/>
              <w:spacing w:line="276" w:lineRule="auto"/>
              <w:rPr>
                <w:rFonts w:ascii="Arial" w:hAnsi="Arial" w:cs="Arial"/>
                <w:sz w:val="16"/>
                <w:szCs w:val="16"/>
              </w:rPr>
            </w:pPr>
          </w:p>
          <w:p w14:paraId="6B65025E" w14:textId="4FF74B6F" w:rsidR="00873ABE" w:rsidRPr="00261FCF" w:rsidRDefault="00873ABE" w:rsidP="00000341">
            <w:pPr>
              <w:pStyle w:val="NoSpacing1"/>
              <w:spacing w:line="276" w:lineRule="auto"/>
              <w:rPr>
                <w:rFonts w:ascii="Arial" w:hAnsi="Arial" w:cs="Arial"/>
                <w:sz w:val="24"/>
                <w:szCs w:val="24"/>
              </w:rPr>
            </w:pPr>
            <w:r w:rsidRPr="00261FCF">
              <w:rPr>
                <w:rFonts w:ascii="Arial" w:hAnsi="Arial" w:cs="Arial"/>
                <w:sz w:val="24"/>
                <w:szCs w:val="24"/>
              </w:rPr>
              <w:t xml:space="preserve">Executive Committee </w:t>
            </w:r>
          </w:p>
        </w:tc>
        <w:tc>
          <w:tcPr>
            <w:tcW w:w="4489" w:type="dxa"/>
            <w:tcBorders>
              <w:top w:val="double" w:sz="4" w:space="0" w:color="auto"/>
              <w:left w:val="double" w:sz="4" w:space="0" w:color="auto"/>
              <w:bottom w:val="double" w:sz="4" w:space="0" w:color="auto"/>
              <w:right w:val="double" w:sz="4" w:space="0" w:color="auto"/>
            </w:tcBorders>
          </w:tcPr>
          <w:p w14:paraId="6170CFEF" w14:textId="77777777" w:rsidR="000035E3" w:rsidRPr="00261FCF" w:rsidRDefault="000035E3" w:rsidP="00000341">
            <w:pPr>
              <w:pStyle w:val="NoSpacing1"/>
              <w:spacing w:line="276" w:lineRule="auto"/>
              <w:rPr>
                <w:rFonts w:ascii="Arial" w:hAnsi="Arial" w:cs="Arial"/>
                <w:sz w:val="16"/>
                <w:szCs w:val="16"/>
              </w:rPr>
            </w:pPr>
          </w:p>
          <w:p w14:paraId="1D18BC46" w14:textId="5A9356AB" w:rsidR="00873ABE" w:rsidRPr="00261FCF" w:rsidRDefault="00873ABE" w:rsidP="00000341">
            <w:pPr>
              <w:pStyle w:val="NoSpacing1"/>
              <w:spacing w:line="276" w:lineRule="auto"/>
              <w:rPr>
                <w:rFonts w:ascii="Arial" w:hAnsi="Arial" w:cs="Arial"/>
                <w:sz w:val="24"/>
                <w:szCs w:val="24"/>
              </w:rPr>
            </w:pPr>
            <w:r w:rsidRPr="00261FCF">
              <w:rPr>
                <w:rFonts w:ascii="Arial" w:hAnsi="Arial" w:cs="Arial"/>
                <w:sz w:val="24"/>
                <w:szCs w:val="24"/>
              </w:rPr>
              <w:t>Lynn Strother</w:t>
            </w:r>
          </w:p>
          <w:p w14:paraId="58FB811A" w14:textId="77777777" w:rsidR="00873ABE" w:rsidRPr="00261FCF" w:rsidRDefault="00873ABE" w:rsidP="00000341">
            <w:pPr>
              <w:pStyle w:val="NoSpacing1"/>
              <w:spacing w:line="276" w:lineRule="auto"/>
              <w:rPr>
                <w:rFonts w:ascii="Arial" w:hAnsi="Arial" w:cs="Arial"/>
                <w:sz w:val="24"/>
                <w:szCs w:val="24"/>
              </w:rPr>
            </w:pPr>
            <w:r w:rsidRPr="00261FCF">
              <w:rPr>
                <w:rFonts w:ascii="Arial" w:hAnsi="Arial" w:cs="Arial"/>
                <w:sz w:val="24"/>
                <w:szCs w:val="24"/>
              </w:rPr>
              <w:t>l</w:t>
            </w:r>
            <w:r w:rsidR="009A46B5" w:rsidRPr="00261FCF">
              <w:rPr>
                <w:rFonts w:ascii="Arial" w:hAnsi="Arial" w:cs="Arial"/>
                <w:sz w:val="24"/>
                <w:szCs w:val="24"/>
              </w:rPr>
              <w:t>ynnestrother@gmail.com</w:t>
            </w:r>
          </w:p>
        </w:tc>
        <w:tc>
          <w:tcPr>
            <w:tcW w:w="2247" w:type="dxa"/>
            <w:tcBorders>
              <w:top w:val="double" w:sz="4" w:space="0" w:color="auto"/>
              <w:left w:val="double" w:sz="4" w:space="0" w:color="auto"/>
              <w:bottom w:val="double" w:sz="4" w:space="0" w:color="auto"/>
              <w:right w:val="double" w:sz="4" w:space="0" w:color="auto"/>
            </w:tcBorders>
          </w:tcPr>
          <w:p w14:paraId="7679192B" w14:textId="77777777" w:rsidR="000035E3" w:rsidRPr="00261FCF" w:rsidRDefault="000035E3" w:rsidP="00000341">
            <w:pPr>
              <w:pStyle w:val="NoSpacing1"/>
              <w:spacing w:line="276" w:lineRule="auto"/>
              <w:rPr>
                <w:rFonts w:ascii="Arial" w:hAnsi="Arial" w:cs="Arial"/>
                <w:sz w:val="16"/>
                <w:szCs w:val="16"/>
              </w:rPr>
            </w:pPr>
          </w:p>
          <w:p w14:paraId="43949AB6" w14:textId="4E5037CA" w:rsidR="009A46B5" w:rsidRPr="00261FCF" w:rsidRDefault="009A46B5" w:rsidP="00000341">
            <w:pPr>
              <w:pStyle w:val="NoSpacing1"/>
              <w:spacing w:line="276" w:lineRule="auto"/>
              <w:rPr>
                <w:rFonts w:ascii="Arial" w:hAnsi="Arial" w:cs="Arial"/>
                <w:sz w:val="24"/>
                <w:szCs w:val="24"/>
              </w:rPr>
            </w:pPr>
            <w:r w:rsidRPr="00261FCF">
              <w:rPr>
                <w:rFonts w:ascii="Arial" w:hAnsi="Arial" w:cs="Arial"/>
                <w:sz w:val="24"/>
                <w:szCs w:val="24"/>
              </w:rPr>
              <w:t>Formerly</w:t>
            </w:r>
            <w:r w:rsidR="00413D2F" w:rsidRPr="00261FCF">
              <w:rPr>
                <w:rFonts w:ascii="Arial" w:hAnsi="Arial" w:cs="Arial"/>
                <w:sz w:val="24"/>
                <w:szCs w:val="24"/>
              </w:rPr>
              <w:t xml:space="preserve"> -</w:t>
            </w:r>
          </w:p>
          <w:p w14:paraId="370010E8" w14:textId="77777777" w:rsidR="00873ABE" w:rsidRPr="00261FCF" w:rsidRDefault="00873ABE" w:rsidP="00000341">
            <w:pPr>
              <w:pStyle w:val="NoSpacing1"/>
              <w:spacing w:line="276" w:lineRule="auto"/>
              <w:rPr>
                <w:rFonts w:ascii="Arial" w:hAnsi="Arial" w:cs="Arial"/>
                <w:sz w:val="24"/>
                <w:szCs w:val="24"/>
              </w:rPr>
            </w:pPr>
            <w:r w:rsidRPr="00261FCF">
              <w:rPr>
                <w:rFonts w:ascii="Arial" w:hAnsi="Arial" w:cs="Arial"/>
                <w:sz w:val="24"/>
                <w:szCs w:val="24"/>
              </w:rPr>
              <w:t>City Healthwatch</w:t>
            </w:r>
          </w:p>
        </w:tc>
      </w:tr>
      <w:tr w:rsidR="00476D0A" w:rsidRPr="00261FCF" w14:paraId="498AD821" w14:textId="77777777" w:rsidTr="000035E3">
        <w:trPr>
          <w:tblCellSpacing w:w="20" w:type="dxa"/>
        </w:trPr>
        <w:tc>
          <w:tcPr>
            <w:tcW w:w="2575" w:type="dxa"/>
            <w:tcBorders>
              <w:top w:val="double" w:sz="4" w:space="0" w:color="auto"/>
              <w:left w:val="double" w:sz="4" w:space="0" w:color="auto"/>
              <w:bottom w:val="double" w:sz="4" w:space="0" w:color="auto"/>
              <w:right w:val="double" w:sz="4" w:space="0" w:color="auto"/>
            </w:tcBorders>
          </w:tcPr>
          <w:p w14:paraId="7193DF10" w14:textId="77777777" w:rsidR="000035E3" w:rsidRPr="00261FCF" w:rsidRDefault="000035E3" w:rsidP="00000341">
            <w:pPr>
              <w:pStyle w:val="NoSpacing1"/>
              <w:spacing w:line="276" w:lineRule="auto"/>
              <w:rPr>
                <w:rFonts w:ascii="Arial" w:hAnsi="Arial" w:cs="Arial"/>
                <w:sz w:val="16"/>
                <w:szCs w:val="16"/>
              </w:rPr>
            </w:pPr>
          </w:p>
          <w:p w14:paraId="3915BCC5" w14:textId="5DD5E3E0" w:rsidR="00873ABE" w:rsidRPr="00261FCF" w:rsidRDefault="00873ABE" w:rsidP="00000341">
            <w:pPr>
              <w:pStyle w:val="NoSpacing1"/>
              <w:spacing w:line="276" w:lineRule="auto"/>
              <w:rPr>
                <w:rFonts w:ascii="Arial" w:hAnsi="Arial" w:cs="Arial"/>
                <w:sz w:val="24"/>
                <w:szCs w:val="24"/>
              </w:rPr>
            </w:pPr>
            <w:r w:rsidRPr="00261FCF">
              <w:rPr>
                <w:rFonts w:ascii="Arial" w:hAnsi="Arial" w:cs="Arial"/>
                <w:sz w:val="24"/>
                <w:szCs w:val="24"/>
              </w:rPr>
              <w:t xml:space="preserve">Executive Committee </w:t>
            </w:r>
          </w:p>
        </w:tc>
        <w:tc>
          <w:tcPr>
            <w:tcW w:w="4489" w:type="dxa"/>
            <w:tcBorders>
              <w:top w:val="double" w:sz="4" w:space="0" w:color="auto"/>
              <w:left w:val="double" w:sz="4" w:space="0" w:color="auto"/>
              <w:bottom w:val="double" w:sz="4" w:space="0" w:color="auto"/>
              <w:right w:val="double" w:sz="4" w:space="0" w:color="auto"/>
            </w:tcBorders>
          </w:tcPr>
          <w:p w14:paraId="75B3F808" w14:textId="77777777" w:rsidR="000035E3" w:rsidRPr="00261FCF" w:rsidRDefault="000035E3" w:rsidP="00000341">
            <w:pPr>
              <w:pStyle w:val="NoSpacing1"/>
              <w:spacing w:line="276" w:lineRule="auto"/>
              <w:rPr>
                <w:rFonts w:ascii="Arial" w:hAnsi="Arial" w:cs="Arial"/>
                <w:sz w:val="16"/>
                <w:szCs w:val="16"/>
              </w:rPr>
            </w:pPr>
          </w:p>
          <w:p w14:paraId="11F79A8D" w14:textId="3FE600A8" w:rsidR="00873ABE" w:rsidRPr="00261FCF" w:rsidRDefault="00873ABE" w:rsidP="00000341">
            <w:pPr>
              <w:pStyle w:val="NoSpacing1"/>
              <w:spacing w:line="276" w:lineRule="auto"/>
              <w:rPr>
                <w:rFonts w:ascii="Arial" w:hAnsi="Arial" w:cs="Arial"/>
                <w:sz w:val="24"/>
                <w:szCs w:val="24"/>
              </w:rPr>
            </w:pPr>
            <w:r w:rsidRPr="00261FCF">
              <w:rPr>
                <w:rFonts w:ascii="Arial" w:hAnsi="Arial" w:cs="Arial"/>
                <w:sz w:val="24"/>
                <w:szCs w:val="24"/>
              </w:rPr>
              <w:t>K</w:t>
            </w:r>
            <w:r w:rsidR="00413D2F" w:rsidRPr="00261FCF">
              <w:rPr>
                <w:rFonts w:ascii="Arial" w:hAnsi="Arial" w:cs="Arial"/>
                <w:sz w:val="24"/>
                <w:szCs w:val="24"/>
              </w:rPr>
              <w:t>athy West</w:t>
            </w:r>
          </w:p>
        </w:tc>
        <w:tc>
          <w:tcPr>
            <w:tcW w:w="2247" w:type="dxa"/>
            <w:tcBorders>
              <w:top w:val="double" w:sz="4" w:space="0" w:color="auto"/>
              <w:left w:val="double" w:sz="4" w:space="0" w:color="auto"/>
              <w:bottom w:val="double" w:sz="4" w:space="0" w:color="auto"/>
              <w:right w:val="double" w:sz="4" w:space="0" w:color="auto"/>
            </w:tcBorders>
          </w:tcPr>
          <w:p w14:paraId="62F0C38D" w14:textId="77777777" w:rsidR="00873ABE" w:rsidRPr="00261FCF" w:rsidRDefault="009A46B5" w:rsidP="00000341">
            <w:pPr>
              <w:pStyle w:val="NoSpacing1"/>
              <w:spacing w:line="276" w:lineRule="auto"/>
              <w:rPr>
                <w:rFonts w:ascii="Arial" w:hAnsi="Arial" w:cs="Arial"/>
                <w:sz w:val="24"/>
                <w:szCs w:val="24"/>
              </w:rPr>
            </w:pPr>
            <w:r w:rsidRPr="00261FCF">
              <w:rPr>
                <w:rFonts w:ascii="Arial" w:hAnsi="Arial" w:cs="Arial"/>
                <w:sz w:val="24"/>
                <w:szCs w:val="24"/>
              </w:rPr>
              <w:t>Retired</w:t>
            </w:r>
            <w:r w:rsidR="00413D2F" w:rsidRPr="00261FCF">
              <w:rPr>
                <w:rFonts w:ascii="Arial" w:hAnsi="Arial" w:cs="Arial"/>
                <w:sz w:val="24"/>
                <w:szCs w:val="24"/>
              </w:rPr>
              <w:t xml:space="preserve"> - </w:t>
            </w:r>
            <w:r w:rsidRPr="00261FCF">
              <w:rPr>
                <w:rFonts w:ascii="Arial" w:hAnsi="Arial" w:cs="Arial"/>
                <w:sz w:val="24"/>
                <w:szCs w:val="24"/>
              </w:rPr>
              <w:t>July 2</w:t>
            </w:r>
            <w:r w:rsidR="000172AE" w:rsidRPr="00261FCF">
              <w:rPr>
                <w:rFonts w:ascii="Arial" w:hAnsi="Arial" w:cs="Arial"/>
                <w:sz w:val="24"/>
                <w:szCs w:val="24"/>
              </w:rPr>
              <w:t>017</w:t>
            </w:r>
          </w:p>
        </w:tc>
      </w:tr>
      <w:tr w:rsidR="00476D0A" w:rsidRPr="00261FCF" w14:paraId="68182277" w14:textId="77777777" w:rsidTr="000035E3">
        <w:trPr>
          <w:tblCellSpacing w:w="20" w:type="dxa"/>
        </w:trPr>
        <w:tc>
          <w:tcPr>
            <w:tcW w:w="2575" w:type="dxa"/>
            <w:tcBorders>
              <w:top w:val="double" w:sz="4" w:space="0" w:color="auto"/>
              <w:left w:val="double" w:sz="4" w:space="0" w:color="auto"/>
              <w:bottom w:val="double" w:sz="4" w:space="0" w:color="auto"/>
              <w:right w:val="double" w:sz="4" w:space="0" w:color="auto"/>
            </w:tcBorders>
          </w:tcPr>
          <w:p w14:paraId="70C91CE8" w14:textId="77777777" w:rsidR="000035E3" w:rsidRPr="00261FCF" w:rsidRDefault="000035E3" w:rsidP="00000341">
            <w:pPr>
              <w:pStyle w:val="NoSpacing1"/>
              <w:spacing w:line="276" w:lineRule="auto"/>
              <w:rPr>
                <w:rFonts w:ascii="Arial" w:hAnsi="Arial" w:cs="Arial"/>
                <w:sz w:val="16"/>
                <w:szCs w:val="16"/>
              </w:rPr>
            </w:pPr>
          </w:p>
          <w:p w14:paraId="6E925702" w14:textId="75058B97" w:rsidR="009A46B5" w:rsidRPr="00261FCF" w:rsidRDefault="009A46B5" w:rsidP="00000341">
            <w:pPr>
              <w:pStyle w:val="NoSpacing1"/>
              <w:spacing w:line="276" w:lineRule="auto"/>
              <w:rPr>
                <w:rFonts w:ascii="Arial" w:hAnsi="Arial" w:cs="Arial"/>
                <w:sz w:val="24"/>
                <w:szCs w:val="24"/>
              </w:rPr>
            </w:pPr>
            <w:r w:rsidRPr="00261FCF">
              <w:rPr>
                <w:rFonts w:ascii="Arial" w:hAnsi="Arial" w:cs="Arial"/>
                <w:sz w:val="24"/>
                <w:szCs w:val="24"/>
              </w:rPr>
              <w:t xml:space="preserve">Executive Committee </w:t>
            </w:r>
          </w:p>
        </w:tc>
        <w:tc>
          <w:tcPr>
            <w:tcW w:w="4489" w:type="dxa"/>
            <w:tcBorders>
              <w:top w:val="double" w:sz="4" w:space="0" w:color="auto"/>
              <w:left w:val="double" w:sz="4" w:space="0" w:color="auto"/>
              <w:bottom w:val="double" w:sz="4" w:space="0" w:color="auto"/>
              <w:right w:val="double" w:sz="4" w:space="0" w:color="auto"/>
            </w:tcBorders>
          </w:tcPr>
          <w:p w14:paraId="6CFFC87C" w14:textId="77777777" w:rsidR="000035E3" w:rsidRPr="00261FCF" w:rsidRDefault="000035E3" w:rsidP="00000341">
            <w:pPr>
              <w:pStyle w:val="NoSpacing1"/>
              <w:spacing w:line="276" w:lineRule="auto"/>
              <w:rPr>
                <w:rFonts w:ascii="Arial" w:hAnsi="Arial" w:cs="Arial"/>
                <w:sz w:val="16"/>
                <w:szCs w:val="16"/>
              </w:rPr>
            </w:pPr>
          </w:p>
          <w:p w14:paraId="7F20CC94" w14:textId="2F47B537" w:rsidR="009A46B5" w:rsidRPr="00261FCF" w:rsidRDefault="00B5297C" w:rsidP="00000341">
            <w:pPr>
              <w:pStyle w:val="NoSpacing1"/>
              <w:spacing w:line="276" w:lineRule="auto"/>
              <w:rPr>
                <w:rFonts w:ascii="Arial" w:hAnsi="Arial" w:cs="Arial"/>
                <w:sz w:val="24"/>
                <w:szCs w:val="24"/>
              </w:rPr>
            </w:pPr>
            <w:r w:rsidRPr="00261FCF">
              <w:rPr>
                <w:rFonts w:ascii="Arial" w:hAnsi="Arial" w:cs="Arial"/>
                <w:sz w:val="24"/>
                <w:szCs w:val="24"/>
              </w:rPr>
              <w:t xml:space="preserve">Beulah East </w:t>
            </w:r>
            <w:r w:rsidR="00413D2F" w:rsidRPr="00261FCF">
              <w:rPr>
                <w:rFonts w:ascii="Arial" w:hAnsi="Arial" w:cs="Arial"/>
                <w:sz w:val="24"/>
                <w:szCs w:val="24"/>
              </w:rPr>
              <w:t>B</w:t>
            </w:r>
            <w:r w:rsidR="009A46B5" w:rsidRPr="00261FCF">
              <w:rPr>
                <w:rFonts w:ascii="Arial" w:hAnsi="Arial" w:cs="Arial"/>
                <w:sz w:val="24"/>
                <w:szCs w:val="24"/>
              </w:rPr>
              <w:t>eulaheast41@hotmail.com</w:t>
            </w:r>
          </w:p>
        </w:tc>
        <w:tc>
          <w:tcPr>
            <w:tcW w:w="2247" w:type="dxa"/>
            <w:tcBorders>
              <w:top w:val="double" w:sz="4" w:space="0" w:color="auto"/>
              <w:left w:val="double" w:sz="4" w:space="0" w:color="auto"/>
              <w:bottom w:val="double" w:sz="4" w:space="0" w:color="auto"/>
              <w:right w:val="double" w:sz="4" w:space="0" w:color="auto"/>
            </w:tcBorders>
          </w:tcPr>
          <w:p w14:paraId="1BB969B4" w14:textId="77777777" w:rsidR="000035E3" w:rsidRPr="00261FCF" w:rsidRDefault="000035E3" w:rsidP="00000341">
            <w:pPr>
              <w:pStyle w:val="NoSpacing1"/>
              <w:spacing w:line="276" w:lineRule="auto"/>
              <w:rPr>
                <w:rFonts w:ascii="Arial" w:hAnsi="Arial" w:cs="Arial"/>
                <w:sz w:val="16"/>
                <w:szCs w:val="16"/>
              </w:rPr>
            </w:pPr>
          </w:p>
          <w:p w14:paraId="2855367D" w14:textId="16AA3B80" w:rsidR="009A46B5" w:rsidRPr="00261FCF" w:rsidRDefault="00413D2F" w:rsidP="00000341">
            <w:pPr>
              <w:pStyle w:val="NoSpacing1"/>
              <w:spacing w:line="276" w:lineRule="auto"/>
              <w:rPr>
                <w:rFonts w:ascii="Arial" w:hAnsi="Arial" w:cs="Arial"/>
                <w:sz w:val="24"/>
                <w:szCs w:val="24"/>
              </w:rPr>
            </w:pPr>
            <w:r w:rsidRPr="00261FCF">
              <w:rPr>
                <w:rFonts w:ascii="Arial" w:hAnsi="Arial" w:cs="Arial"/>
                <w:sz w:val="24"/>
                <w:szCs w:val="24"/>
              </w:rPr>
              <w:t xml:space="preserve">Hillingdon </w:t>
            </w:r>
            <w:r w:rsidR="009A46B5" w:rsidRPr="00261FCF">
              <w:rPr>
                <w:rFonts w:ascii="Arial" w:hAnsi="Arial" w:cs="Arial"/>
                <w:sz w:val="24"/>
                <w:szCs w:val="24"/>
              </w:rPr>
              <w:t>Healthwatch</w:t>
            </w:r>
          </w:p>
        </w:tc>
      </w:tr>
      <w:tr w:rsidR="009A46B5" w:rsidRPr="00261FCF" w14:paraId="44479A0F" w14:textId="77777777" w:rsidTr="000035E3">
        <w:trPr>
          <w:tblCellSpacing w:w="20" w:type="dxa"/>
        </w:trPr>
        <w:tc>
          <w:tcPr>
            <w:tcW w:w="2575" w:type="dxa"/>
            <w:tcBorders>
              <w:top w:val="double" w:sz="4" w:space="0" w:color="auto"/>
              <w:left w:val="double" w:sz="4" w:space="0" w:color="auto"/>
              <w:bottom w:val="double" w:sz="4" w:space="0" w:color="auto"/>
              <w:right w:val="double" w:sz="4" w:space="0" w:color="auto"/>
            </w:tcBorders>
          </w:tcPr>
          <w:p w14:paraId="69C9A091" w14:textId="77777777" w:rsidR="000035E3" w:rsidRPr="00261FCF" w:rsidRDefault="000035E3" w:rsidP="00000341">
            <w:pPr>
              <w:pStyle w:val="NoSpacing1"/>
              <w:spacing w:line="276" w:lineRule="auto"/>
              <w:rPr>
                <w:rFonts w:ascii="Arial" w:hAnsi="Arial" w:cs="Arial"/>
                <w:sz w:val="16"/>
                <w:szCs w:val="16"/>
              </w:rPr>
            </w:pPr>
          </w:p>
          <w:p w14:paraId="00EF0CE5" w14:textId="5E7C8365" w:rsidR="009A46B5" w:rsidRPr="00261FCF" w:rsidRDefault="009A46B5" w:rsidP="00000341">
            <w:pPr>
              <w:pStyle w:val="NoSpacing1"/>
              <w:spacing w:line="276" w:lineRule="auto"/>
              <w:rPr>
                <w:rFonts w:ascii="Arial" w:hAnsi="Arial" w:cs="Arial"/>
                <w:sz w:val="24"/>
                <w:szCs w:val="24"/>
              </w:rPr>
            </w:pPr>
            <w:r w:rsidRPr="00261FCF">
              <w:rPr>
                <w:rFonts w:ascii="Arial" w:hAnsi="Arial" w:cs="Arial"/>
                <w:sz w:val="24"/>
                <w:szCs w:val="24"/>
              </w:rPr>
              <w:t xml:space="preserve">Executive Committee </w:t>
            </w:r>
          </w:p>
        </w:tc>
        <w:tc>
          <w:tcPr>
            <w:tcW w:w="4489" w:type="dxa"/>
            <w:tcBorders>
              <w:top w:val="double" w:sz="4" w:space="0" w:color="auto"/>
              <w:left w:val="double" w:sz="4" w:space="0" w:color="auto"/>
              <w:bottom w:val="double" w:sz="4" w:space="0" w:color="auto"/>
              <w:right w:val="double" w:sz="4" w:space="0" w:color="auto"/>
            </w:tcBorders>
          </w:tcPr>
          <w:p w14:paraId="0E96BACF" w14:textId="77777777" w:rsidR="000035E3" w:rsidRPr="00261FCF" w:rsidRDefault="000035E3" w:rsidP="00000341">
            <w:pPr>
              <w:pStyle w:val="NoSpacing1"/>
              <w:spacing w:line="276" w:lineRule="auto"/>
              <w:rPr>
                <w:rFonts w:ascii="Arial" w:hAnsi="Arial" w:cs="Arial"/>
                <w:sz w:val="16"/>
                <w:szCs w:val="16"/>
              </w:rPr>
            </w:pPr>
          </w:p>
          <w:p w14:paraId="6DCE629D" w14:textId="1955E09E" w:rsidR="009A46B5" w:rsidRPr="00261FCF" w:rsidRDefault="009A46B5" w:rsidP="00000341">
            <w:pPr>
              <w:pStyle w:val="NoSpacing1"/>
              <w:spacing w:line="276" w:lineRule="auto"/>
              <w:rPr>
                <w:rFonts w:ascii="Arial" w:hAnsi="Arial" w:cs="Arial"/>
                <w:sz w:val="24"/>
                <w:szCs w:val="24"/>
              </w:rPr>
            </w:pPr>
            <w:r w:rsidRPr="00261FCF">
              <w:rPr>
                <w:rFonts w:ascii="Arial" w:hAnsi="Arial" w:cs="Arial"/>
                <w:sz w:val="24"/>
                <w:szCs w:val="24"/>
              </w:rPr>
              <w:t>Adrian Dodd</w:t>
            </w:r>
          </w:p>
          <w:p w14:paraId="21AA0E6F" w14:textId="77777777" w:rsidR="009A46B5" w:rsidRPr="00261FCF" w:rsidRDefault="001F259A" w:rsidP="00000341">
            <w:pPr>
              <w:pStyle w:val="NoSpacing1"/>
              <w:spacing w:line="276" w:lineRule="auto"/>
              <w:rPr>
                <w:rFonts w:ascii="Arial" w:hAnsi="Arial" w:cs="Arial"/>
                <w:sz w:val="24"/>
                <w:szCs w:val="24"/>
              </w:rPr>
            </w:pPr>
            <w:r w:rsidRPr="00261FCF">
              <w:rPr>
                <w:rFonts w:ascii="Arial" w:hAnsi="Arial" w:cs="Arial"/>
                <w:sz w:val="24"/>
                <w:szCs w:val="24"/>
              </w:rPr>
              <w:t>adrian.dodd@virgin.net</w:t>
            </w:r>
          </w:p>
        </w:tc>
        <w:tc>
          <w:tcPr>
            <w:tcW w:w="2247" w:type="dxa"/>
            <w:tcBorders>
              <w:top w:val="double" w:sz="4" w:space="0" w:color="auto"/>
              <w:left w:val="double" w:sz="4" w:space="0" w:color="auto"/>
              <w:bottom w:val="double" w:sz="4" w:space="0" w:color="auto"/>
              <w:right w:val="double" w:sz="4" w:space="0" w:color="auto"/>
            </w:tcBorders>
          </w:tcPr>
          <w:p w14:paraId="241DC0C3" w14:textId="77777777" w:rsidR="000035E3" w:rsidRPr="00261FCF" w:rsidRDefault="000035E3" w:rsidP="00000341">
            <w:pPr>
              <w:pStyle w:val="NoSpacing1"/>
              <w:spacing w:line="276" w:lineRule="auto"/>
              <w:rPr>
                <w:rFonts w:ascii="Arial" w:hAnsi="Arial" w:cs="Arial"/>
                <w:sz w:val="16"/>
                <w:szCs w:val="16"/>
              </w:rPr>
            </w:pPr>
          </w:p>
          <w:p w14:paraId="13F87ED6" w14:textId="53489F8D" w:rsidR="009A46B5" w:rsidRPr="00261FCF" w:rsidRDefault="009A46B5" w:rsidP="00000341">
            <w:pPr>
              <w:pStyle w:val="NoSpacing1"/>
              <w:spacing w:line="276" w:lineRule="auto"/>
              <w:rPr>
                <w:rFonts w:ascii="Arial" w:hAnsi="Arial" w:cs="Arial"/>
                <w:sz w:val="24"/>
                <w:szCs w:val="24"/>
              </w:rPr>
            </w:pPr>
            <w:r w:rsidRPr="00261FCF">
              <w:rPr>
                <w:rFonts w:ascii="Arial" w:hAnsi="Arial" w:cs="Arial"/>
                <w:sz w:val="24"/>
                <w:szCs w:val="24"/>
              </w:rPr>
              <w:t xml:space="preserve">Waltham Forest </w:t>
            </w:r>
          </w:p>
          <w:p w14:paraId="3F26884C" w14:textId="77777777" w:rsidR="009A46B5" w:rsidRPr="00261FCF" w:rsidRDefault="009A46B5" w:rsidP="00000341">
            <w:pPr>
              <w:pStyle w:val="NoSpacing1"/>
              <w:spacing w:line="276" w:lineRule="auto"/>
              <w:rPr>
                <w:rFonts w:ascii="Arial" w:hAnsi="Arial" w:cs="Arial"/>
                <w:sz w:val="24"/>
                <w:szCs w:val="24"/>
              </w:rPr>
            </w:pPr>
            <w:r w:rsidRPr="00261FCF">
              <w:rPr>
                <w:rFonts w:ascii="Arial" w:hAnsi="Arial" w:cs="Arial"/>
                <w:sz w:val="24"/>
                <w:szCs w:val="24"/>
              </w:rPr>
              <w:t xml:space="preserve">Healthwatch </w:t>
            </w:r>
          </w:p>
        </w:tc>
      </w:tr>
    </w:tbl>
    <w:p w14:paraId="09EE121C" w14:textId="77777777" w:rsidR="00873ABE" w:rsidRPr="00261FCF" w:rsidRDefault="00873ABE" w:rsidP="00000341">
      <w:pPr>
        <w:pStyle w:val="NoSpacing1"/>
        <w:spacing w:line="276" w:lineRule="auto"/>
        <w:rPr>
          <w:rFonts w:ascii="Arial" w:hAnsi="Arial" w:cs="Arial"/>
          <w:sz w:val="24"/>
          <w:szCs w:val="24"/>
        </w:rPr>
      </w:pPr>
    </w:p>
    <w:p w14:paraId="11AF68F3" w14:textId="77777777" w:rsidR="00F6273F" w:rsidRPr="00261FCF" w:rsidRDefault="00F6273F" w:rsidP="00F6273F">
      <w:pPr>
        <w:pStyle w:val="NoSpacing1"/>
        <w:spacing w:line="276" w:lineRule="auto"/>
        <w:rPr>
          <w:rFonts w:ascii="Arial" w:hAnsi="Arial" w:cs="Arial"/>
        </w:rPr>
      </w:pPr>
    </w:p>
    <w:p w14:paraId="7E7D183B" w14:textId="77777777" w:rsidR="00404B0A" w:rsidRPr="00261FCF" w:rsidRDefault="00404B0A" w:rsidP="00404B0A">
      <w:pPr>
        <w:spacing w:after="0"/>
        <w:rPr>
          <w:rFonts w:ascii="Arial" w:eastAsia="Times New Roman" w:hAnsi="Arial" w:cs="Arial"/>
          <w:b/>
          <w:bCs/>
          <w:sz w:val="24"/>
          <w:szCs w:val="24"/>
        </w:rPr>
      </w:pPr>
      <w:r w:rsidRPr="00261FCF">
        <w:rPr>
          <w:rFonts w:ascii="Arial" w:eastAsia="Times New Roman" w:hAnsi="Arial" w:cs="Arial"/>
          <w:b/>
          <w:bCs/>
          <w:sz w:val="24"/>
          <w:szCs w:val="24"/>
        </w:rPr>
        <w:t>FINAL - AMENDED 21-10-2019</w:t>
      </w:r>
    </w:p>
    <w:p w14:paraId="1159DA4B" w14:textId="77777777" w:rsidR="00F6273F" w:rsidRPr="00261FCF" w:rsidRDefault="00F6273F" w:rsidP="00F6273F">
      <w:pPr>
        <w:pStyle w:val="NoSpacing1"/>
        <w:spacing w:line="276" w:lineRule="auto"/>
        <w:rPr>
          <w:rFonts w:ascii="Arial" w:hAnsi="Arial" w:cs="Arial"/>
        </w:rPr>
      </w:pPr>
    </w:p>
    <w:p w14:paraId="3F182293" w14:textId="77777777" w:rsidR="00F6273F" w:rsidRPr="00261FCF" w:rsidRDefault="00F6273F" w:rsidP="00F6273F">
      <w:pPr>
        <w:pStyle w:val="NoSpacing1"/>
        <w:spacing w:line="276" w:lineRule="auto"/>
        <w:rPr>
          <w:rFonts w:ascii="Arial" w:hAnsi="Arial" w:cs="Arial"/>
        </w:rPr>
      </w:pPr>
    </w:p>
    <w:p w14:paraId="1BF32524" w14:textId="77777777" w:rsidR="00F6273F" w:rsidRPr="00261FCF" w:rsidRDefault="00F6273F" w:rsidP="00F6273F">
      <w:pPr>
        <w:pStyle w:val="NoSpacing1"/>
        <w:spacing w:line="276" w:lineRule="auto"/>
        <w:rPr>
          <w:rFonts w:ascii="Arial" w:hAnsi="Arial" w:cs="Arial"/>
        </w:rPr>
      </w:pPr>
    </w:p>
    <w:p w14:paraId="59E49158" w14:textId="77777777" w:rsidR="00F6273F" w:rsidRPr="00261FCF" w:rsidRDefault="00F6273F" w:rsidP="00F6273F">
      <w:pPr>
        <w:pStyle w:val="NoSpacing1"/>
        <w:spacing w:line="276" w:lineRule="auto"/>
        <w:rPr>
          <w:rFonts w:ascii="Arial" w:hAnsi="Arial" w:cs="Arial"/>
        </w:rPr>
      </w:pPr>
    </w:p>
    <w:p w14:paraId="48FFE817" w14:textId="77777777" w:rsidR="000035E3" w:rsidRPr="00261FCF" w:rsidRDefault="000035E3" w:rsidP="000035E3">
      <w:pPr>
        <w:pBdr>
          <w:top w:val="single" w:sz="4" w:space="1" w:color="auto"/>
          <w:bottom w:val="single" w:sz="4" w:space="1" w:color="auto"/>
        </w:pBdr>
        <w:shd w:val="clear" w:color="auto" w:fill="F2F2F2" w:themeFill="background1" w:themeFillShade="F2"/>
        <w:rPr>
          <w:rFonts w:ascii="Arial" w:hAnsi="Arial" w:cs="Arial"/>
          <w:b/>
          <w:sz w:val="32"/>
          <w:szCs w:val="32"/>
        </w:rPr>
      </w:pPr>
      <w:r w:rsidRPr="00261FCF">
        <w:rPr>
          <w:rFonts w:ascii="Arial" w:hAnsi="Arial" w:cs="Arial"/>
          <w:b/>
          <w:sz w:val="32"/>
          <w:szCs w:val="32"/>
        </w:rPr>
        <w:lastRenderedPageBreak/>
        <w:t>INTRODUCTION AND METHODOLOGY</w:t>
      </w:r>
    </w:p>
    <w:p w14:paraId="5675A25D" w14:textId="77777777" w:rsidR="000035E3" w:rsidRPr="00261FCF" w:rsidRDefault="000035E3" w:rsidP="000035E3">
      <w:pPr>
        <w:shd w:val="clear" w:color="auto" w:fill="FFFFFF"/>
        <w:spacing w:after="0"/>
        <w:rPr>
          <w:rFonts w:ascii="Arial" w:eastAsia="Times New Roman" w:hAnsi="Arial" w:cs="Arial"/>
          <w:sz w:val="24"/>
          <w:szCs w:val="24"/>
        </w:rPr>
      </w:pPr>
    </w:p>
    <w:p w14:paraId="0ED62ECE" w14:textId="0B48668F" w:rsidR="00404B0A" w:rsidRPr="00261FCF" w:rsidRDefault="00404B0A" w:rsidP="004959CB">
      <w:pPr>
        <w:shd w:val="clear" w:color="auto" w:fill="FFFFFF"/>
        <w:spacing w:after="0"/>
        <w:rPr>
          <w:rFonts w:ascii="Arial" w:eastAsia="Times New Roman" w:hAnsi="Arial" w:cs="Arial"/>
          <w:sz w:val="24"/>
          <w:szCs w:val="24"/>
        </w:rPr>
      </w:pPr>
      <w:r w:rsidRPr="00261FCF">
        <w:rPr>
          <w:rFonts w:ascii="Arial" w:eastAsia="Times New Roman" w:hAnsi="Arial" w:cs="Arial"/>
          <w:sz w:val="24"/>
          <w:szCs w:val="24"/>
        </w:rPr>
        <w:t>Six Forum members visited EOC in either Waterloo or Bow in March or May</w:t>
      </w:r>
      <w:r w:rsidR="000035E3" w:rsidRPr="00261FCF">
        <w:rPr>
          <w:rFonts w:ascii="Arial" w:eastAsia="Times New Roman" w:hAnsi="Arial" w:cs="Arial"/>
          <w:sz w:val="24"/>
          <w:szCs w:val="24"/>
        </w:rPr>
        <w:t xml:space="preserve"> 2019. </w:t>
      </w:r>
      <w:r w:rsidRPr="00261FCF">
        <w:rPr>
          <w:rFonts w:ascii="Arial" w:eastAsia="Times New Roman" w:hAnsi="Arial" w:cs="Arial"/>
          <w:sz w:val="24"/>
          <w:szCs w:val="24"/>
        </w:rPr>
        <w:t xml:space="preserve">They visited EOC for up to five hours and spent time with Call-Handlers, Allocators and CHUB and spoke to EOC </w:t>
      </w:r>
      <w:r w:rsidR="000035E3" w:rsidRPr="00261FCF">
        <w:rPr>
          <w:rFonts w:ascii="Arial" w:eastAsia="Times New Roman" w:hAnsi="Arial" w:cs="Arial"/>
          <w:sz w:val="24"/>
          <w:szCs w:val="24"/>
        </w:rPr>
        <w:t>M</w:t>
      </w:r>
      <w:r w:rsidRPr="00261FCF">
        <w:rPr>
          <w:rFonts w:ascii="Arial" w:eastAsia="Times New Roman" w:hAnsi="Arial" w:cs="Arial"/>
          <w:sz w:val="24"/>
          <w:szCs w:val="24"/>
        </w:rPr>
        <w:t>anagers.</w:t>
      </w:r>
    </w:p>
    <w:p w14:paraId="49CE4A8F" w14:textId="77777777" w:rsidR="00404B0A" w:rsidRPr="00261FCF" w:rsidRDefault="00404B0A" w:rsidP="004959CB">
      <w:pPr>
        <w:shd w:val="clear" w:color="auto" w:fill="FFFFFF"/>
        <w:spacing w:after="0"/>
        <w:rPr>
          <w:rFonts w:ascii="Arial" w:eastAsia="Times New Roman" w:hAnsi="Arial" w:cs="Arial"/>
          <w:sz w:val="24"/>
          <w:szCs w:val="24"/>
        </w:rPr>
      </w:pPr>
    </w:p>
    <w:p w14:paraId="20CB7E43" w14:textId="1BD8FE9E" w:rsidR="00404B0A" w:rsidRPr="00261FCF" w:rsidRDefault="00404B0A" w:rsidP="004959CB">
      <w:pPr>
        <w:shd w:val="clear" w:color="auto" w:fill="FFFFFF"/>
        <w:spacing w:after="0"/>
        <w:rPr>
          <w:rFonts w:ascii="Arial" w:eastAsia="Times New Roman" w:hAnsi="Arial" w:cs="Arial"/>
          <w:sz w:val="24"/>
          <w:szCs w:val="24"/>
        </w:rPr>
      </w:pPr>
      <w:r w:rsidRPr="00261FCF">
        <w:rPr>
          <w:rFonts w:ascii="Arial" w:eastAsia="Times New Roman" w:hAnsi="Arial" w:cs="Arial"/>
          <w:sz w:val="24"/>
          <w:szCs w:val="24"/>
        </w:rPr>
        <w:t>Before the visit, each person was provided with guidance by the LAS to prepare for the visit and provided with a list of questions from the Forum</w:t>
      </w:r>
      <w:r w:rsidR="000035E3" w:rsidRPr="00261FCF">
        <w:rPr>
          <w:rFonts w:ascii="Arial" w:eastAsia="Times New Roman" w:hAnsi="Arial" w:cs="Arial"/>
          <w:sz w:val="24"/>
          <w:szCs w:val="24"/>
        </w:rPr>
        <w:t xml:space="preserve"> </w:t>
      </w:r>
      <w:r w:rsidRPr="00261FCF">
        <w:rPr>
          <w:rFonts w:ascii="Arial" w:eastAsia="Times New Roman" w:hAnsi="Arial" w:cs="Arial"/>
          <w:sz w:val="24"/>
          <w:szCs w:val="24"/>
        </w:rPr>
        <w:t xml:space="preserve">that they could ask of staff whilst in EOC. The main focus of the visits was to consider the effectiveness of EOC services for patients with mental health problems, but other matters were also examined. </w:t>
      </w:r>
    </w:p>
    <w:p w14:paraId="39B79CB1" w14:textId="77777777" w:rsidR="00404B0A" w:rsidRPr="00261FCF" w:rsidRDefault="00404B0A" w:rsidP="004959CB">
      <w:pPr>
        <w:shd w:val="clear" w:color="auto" w:fill="FFFFFF"/>
        <w:spacing w:after="0"/>
        <w:rPr>
          <w:rFonts w:ascii="Arial" w:eastAsia="Times New Roman" w:hAnsi="Arial" w:cs="Arial"/>
          <w:sz w:val="24"/>
          <w:szCs w:val="24"/>
        </w:rPr>
      </w:pPr>
    </w:p>
    <w:p w14:paraId="7F5B12F0" w14:textId="77777777" w:rsidR="000035E3" w:rsidRPr="00261FCF" w:rsidRDefault="00404B0A" w:rsidP="004959CB">
      <w:pPr>
        <w:shd w:val="clear" w:color="auto" w:fill="FFFFFF"/>
        <w:spacing w:after="0"/>
        <w:rPr>
          <w:rFonts w:ascii="Arial" w:eastAsia="Times New Roman" w:hAnsi="Arial" w:cs="Arial"/>
          <w:sz w:val="24"/>
          <w:szCs w:val="24"/>
        </w:rPr>
      </w:pPr>
      <w:r w:rsidRPr="00261FCF">
        <w:rPr>
          <w:rFonts w:ascii="Arial" w:eastAsia="Times New Roman" w:hAnsi="Arial" w:cs="Arial"/>
          <w:sz w:val="24"/>
          <w:szCs w:val="24"/>
        </w:rPr>
        <w:t>Each person prepared a report on their visit and this was submitted to the Forum. The recommendations arising from these reports (below) were formally</w:t>
      </w:r>
      <w:r w:rsidR="000035E3" w:rsidRPr="00261FCF">
        <w:rPr>
          <w:rFonts w:ascii="Arial" w:eastAsia="Times New Roman" w:hAnsi="Arial" w:cs="Arial"/>
          <w:sz w:val="24"/>
          <w:szCs w:val="24"/>
        </w:rPr>
        <w:t xml:space="preserve"> </w:t>
      </w:r>
      <w:r w:rsidRPr="00261FCF">
        <w:rPr>
          <w:rFonts w:ascii="Arial" w:eastAsia="Times New Roman" w:hAnsi="Arial" w:cs="Arial"/>
          <w:sz w:val="24"/>
          <w:szCs w:val="24"/>
        </w:rPr>
        <w:t xml:space="preserve">submitted to the LAS EOC director - Athar Khan, Chief Quality Officer </w:t>
      </w:r>
      <w:r w:rsidR="000035E3" w:rsidRPr="00261FCF">
        <w:rPr>
          <w:rFonts w:ascii="Arial" w:eastAsia="Times New Roman" w:hAnsi="Arial" w:cs="Arial"/>
          <w:sz w:val="24"/>
          <w:szCs w:val="24"/>
        </w:rPr>
        <w:t>–</w:t>
      </w:r>
      <w:r w:rsidRPr="00261FCF">
        <w:rPr>
          <w:rFonts w:ascii="Arial" w:eastAsia="Times New Roman" w:hAnsi="Arial" w:cs="Arial"/>
          <w:sz w:val="24"/>
          <w:szCs w:val="24"/>
        </w:rPr>
        <w:t xml:space="preserve"> Trisha</w:t>
      </w:r>
      <w:r w:rsidR="000035E3" w:rsidRPr="00261FCF">
        <w:rPr>
          <w:rFonts w:ascii="Arial" w:eastAsia="Times New Roman" w:hAnsi="Arial" w:cs="Arial"/>
          <w:sz w:val="24"/>
          <w:szCs w:val="24"/>
        </w:rPr>
        <w:t xml:space="preserve"> </w:t>
      </w:r>
      <w:r w:rsidRPr="00261FCF">
        <w:rPr>
          <w:rFonts w:ascii="Arial" w:eastAsia="Times New Roman" w:hAnsi="Arial" w:cs="Arial"/>
          <w:sz w:val="24"/>
          <w:szCs w:val="24"/>
        </w:rPr>
        <w:t xml:space="preserve">Bain, Heather Lawrence, Commissioners and other key partners. </w:t>
      </w:r>
    </w:p>
    <w:p w14:paraId="68D67106" w14:textId="77777777" w:rsidR="000035E3" w:rsidRPr="00261FCF" w:rsidRDefault="000035E3" w:rsidP="004959CB">
      <w:pPr>
        <w:shd w:val="clear" w:color="auto" w:fill="FFFFFF"/>
        <w:spacing w:after="0"/>
        <w:rPr>
          <w:rFonts w:ascii="Arial" w:eastAsia="Times New Roman" w:hAnsi="Arial" w:cs="Arial"/>
          <w:sz w:val="24"/>
          <w:szCs w:val="24"/>
        </w:rPr>
      </w:pPr>
    </w:p>
    <w:p w14:paraId="1056EAF0" w14:textId="73932814" w:rsidR="00404B0A" w:rsidRPr="00261FCF" w:rsidRDefault="00404B0A" w:rsidP="004959CB">
      <w:pPr>
        <w:shd w:val="clear" w:color="auto" w:fill="FFFFFF"/>
        <w:spacing w:after="0"/>
        <w:rPr>
          <w:rFonts w:ascii="Arial" w:eastAsia="Times New Roman" w:hAnsi="Arial" w:cs="Arial"/>
          <w:sz w:val="24"/>
          <w:szCs w:val="24"/>
        </w:rPr>
      </w:pPr>
      <w:r w:rsidRPr="00261FCF">
        <w:rPr>
          <w:rFonts w:ascii="Arial" w:eastAsia="Times New Roman" w:hAnsi="Arial" w:cs="Arial"/>
          <w:sz w:val="24"/>
          <w:szCs w:val="24"/>
        </w:rPr>
        <w:t xml:space="preserve">Meetings will take place with the LAS to discuss our recommendations and their implementation. Forum Members who visited EOC will be invited to attend </w:t>
      </w:r>
    </w:p>
    <w:p w14:paraId="717FBF05" w14:textId="77777777" w:rsidR="00404B0A" w:rsidRPr="00261FCF" w:rsidRDefault="00404B0A" w:rsidP="004959CB">
      <w:pPr>
        <w:shd w:val="clear" w:color="auto" w:fill="FFFFFF"/>
        <w:spacing w:after="0"/>
        <w:rPr>
          <w:rFonts w:ascii="Arial" w:eastAsia="Times New Roman" w:hAnsi="Arial" w:cs="Arial"/>
          <w:sz w:val="24"/>
          <w:szCs w:val="24"/>
        </w:rPr>
      </w:pPr>
      <w:r w:rsidRPr="00261FCF">
        <w:rPr>
          <w:rFonts w:ascii="Arial" w:eastAsia="Times New Roman" w:hAnsi="Arial" w:cs="Arial"/>
          <w:sz w:val="24"/>
          <w:szCs w:val="24"/>
        </w:rPr>
        <w:t xml:space="preserve">these meetings. </w:t>
      </w:r>
    </w:p>
    <w:p w14:paraId="61A7D807" w14:textId="63F1AB8C" w:rsidR="00F6273F" w:rsidRPr="00261FCF" w:rsidRDefault="00F6273F" w:rsidP="00000341">
      <w:pPr>
        <w:pBdr>
          <w:bottom w:val="double" w:sz="4" w:space="1" w:color="auto"/>
        </w:pBdr>
        <w:rPr>
          <w:rFonts w:ascii="Arial" w:hAnsi="Arial" w:cs="Arial"/>
          <w:b/>
          <w:sz w:val="24"/>
          <w:szCs w:val="24"/>
        </w:rPr>
      </w:pPr>
    </w:p>
    <w:p w14:paraId="56C7C6E4" w14:textId="77777777" w:rsidR="00BB12EE" w:rsidRPr="00261FCF" w:rsidRDefault="00BB12EE" w:rsidP="00906EEF">
      <w:pPr>
        <w:rPr>
          <w:rFonts w:ascii="Arial" w:hAnsi="Arial" w:cs="Arial"/>
          <w:b/>
          <w:sz w:val="24"/>
          <w:szCs w:val="24"/>
        </w:rPr>
      </w:pPr>
    </w:p>
    <w:p w14:paraId="44C46237" w14:textId="2B29DE36" w:rsidR="00065D39" w:rsidRPr="00261FCF" w:rsidRDefault="00065D39" w:rsidP="00906EEF">
      <w:pPr>
        <w:rPr>
          <w:rFonts w:ascii="Arial" w:hAnsi="Arial" w:cs="Arial"/>
          <w:b/>
          <w:sz w:val="24"/>
          <w:szCs w:val="24"/>
        </w:rPr>
      </w:pPr>
    </w:p>
    <w:p w14:paraId="003E78AA" w14:textId="77A7CA53" w:rsidR="00906EEF" w:rsidRPr="00261FCF" w:rsidRDefault="00906EEF" w:rsidP="00906EEF">
      <w:pPr>
        <w:rPr>
          <w:rFonts w:ascii="Arial" w:hAnsi="Arial" w:cs="Arial"/>
          <w:b/>
          <w:sz w:val="24"/>
          <w:szCs w:val="24"/>
        </w:rPr>
      </w:pPr>
    </w:p>
    <w:p w14:paraId="7B09D7AC" w14:textId="43A3E3EF" w:rsidR="00906EEF" w:rsidRPr="00261FCF" w:rsidRDefault="00906EEF" w:rsidP="00906EEF">
      <w:pPr>
        <w:rPr>
          <w:rFonts w:ascii="Arial" w:hAnsi="Arial" w:cs="Arial"/>
          <w:b/>
          <w:sz w:val="24"/>
          <w:szCs w:val="24"/>
        </w:rPr>
      </w:pPr>
    </w:p>
    <w:p w14:paraId="016C2ACF" w14:textId="2DB2F8A7" w:rsidR="00906EEF" w:rsidRPr="00261FCF" w:rsidRDefault="00906EEF" w:rsidP="00906EEF">
      <w:pPr>
        <w:rPr>
          <w:rFonts w:ascii="Arial" w:hAnsi="Arial" w:cs="Arial"/>
          <w:b/>
          <w:sz w:val="24"/>
          <w:szCs w:val="24"/>
        </w:rPr>
      </w:pPr>
    </w:p>
    <w:p w14:paraId="45F9F403" w14:textId="2112F829" w:rsidR="00906EEF" w:rsidRPr="00261FCF" w:rsidRDefault="00906EEF" w:rsidP="00906EEF">
      <w:pPr>
        <w:rPr>
          <w:rFonts w:ascii="Arial" w:hAnsi="Arial" w:cs="Arial"/>
          <w:b/>
          <w:sz w:val="24"/>
          <w:szCs w:val="24"/>
        </w:rPr>
      </w:pPr>
    </w:p>
    <w:p w14:paraId="6FC70F9D" w14:textId="42AEE841" w:rsidR="00906EEF" w:rsidRPr="00261FCF" w:rsidRDefault="00906EEF" w:rsidP="00906EEF">
      <w:pPr>
        <w:rPr>
          <w:rFonts w:ascii="Arial" w:hAnsi="Arial" w:cs="Arial"/>
          <w:b/>
          <w:sz w:val="24"/>
          <w:szCs w:val="24"/>
        </w:rPr>
      </w:pPr>
    </w:p>
    <w:p w14:paraId="4B10E6F2" w14:textId="6278A9E1" w:rsidR="00906EEF" w:rsidRPr="00261FCF" w:rsidRDefault="00906EEF" w:rsidP="00906EEF">
      <w:pPr>
        <w:rPr>
          <w:rFonts w:ascii="Arial" w:hAnsi="Arial" w:cs="Arial"/>
          <w:b/>
          <w:sz w:val="24"/>
          <w:szCs w:val="24"/>
        </w:rPr>
      </w:pPr>
    </w:p>
    <w:p w14:paraId="4A1A0005" w14:textId="627F8D24" w:rsidR="00906EEF" w:rsidRPr="00261FCF" w:rsidRDefault="00906EEF" w:rsidP="00906EEF">
      <w:pPr>
        <w:rPr>
          <w:rFonts w:ascii="Arial" w:hAnsi="Arial" w:cs="Arial"/>
          <w:b/>
          <w:sz w:val="24"/>
          <w:szCs w:val="24"/>
        </w:rPr>
      </w:pPr>
    </w:p>
    <w:p w14:paraId="5256894D" w14:textId="5CDE260A" w:rsidR="00906EEF" w:rsidRPr="00261FCF" w:rsidRDefault="00906EEF" w:rsidP="00906EEF">
      <w:pPr>
        <w:rPr>
          <w:rFonts w:ascii="Arial" w:hAnsi="Arial" w:cs="Arial"/>
          <w:b/>
          <w:sz w:val="24"/>
          <w:szCs w:val="24"/>
        </w:rPr>
      </w:pPr>
    </w:p>
    <w:p w14:paraId="51662A05" w14:textId="5766DA3B" w:rsidR="00906EEF" w:rsidRPr="00261FCF" w:rsidRDefault="00906EEF" w:rsidP="00906EEF">
      <w:pPr>
        <w:rPr>
          <w:rFonts w:ascii="Arial" w:hAnsi="Arial" w:cs="Arial"/>
          <w:b/>
          <w:sz w:val="24"/>
          <w:szCs w:val="24"/>
        </w:rPr>
      </w:pPr>
    </w:p>
    <w:p w14:paraId="1FCEF02A" w14:textId="60E02FDB" w:rsidR="00906EEF" w:rsidRPr="00261FCF" w:rsidRDefault="00906EEF" w:rsidP="00906EEF">
      <w:pPr>
        <w:rPr>
          <w:rFonts w:ascii="Arial" w:hAnsi="Arial" w:cs="Arial"/>
          <w:b/>
          <w:sz w:val="24"/>
          <w:szCs w:val="24"/>
        </w:rPr>
      </w:pPr>
    </w:p>
    <w:p w14:paraId="1398D208" w14:textId="77777777" w:rsidR="00906EEF" w:rsidRPr="00261FCF" w:rsidRDefault="00906EEF" w:rsidP="00906EEF">
      <w:pPr>
        <w:rPr>
          <w:rFonts w:ascii="Arial" w:hAnsi="Arial" w:cs="Arial"/>
          <w:b/>
          <w:sz w:val="24"/>
          <w:szCs w:val="24"/>
        </w:rPr>
      </w:pPr>
    </w:p>
    <w:p w14:paraId="20EA1430" w14:textId="08097E86" w:rsidR="00404B0A" w:rsidRPr="00261FCF" w:rsidRDefault="00F6273F" w:rsidP="004959CB">
      <w:pPr>
        <w:pBdr>
          <w:top w:val="single" w:sz="4" w:space="1" w:color="auto"/>
          <w:bottom w:val="single" w:sz="4" w:space="1" w:color="auto"/>
        </w:pBdr>
        <w:shd w:val="clear" w:color="auto" w:fill="F2F2F2" w:themeFill="background1" w:themeFillShade="F2"/>
        <w:rPr>
          <w:rFonts w:ascii="Arial" w:hAnsi="Arial" w:cs="Arial"/>
          <w:b/>
          <w:sz w:val="32"/>
          <w:szCs w:val="32"/>
        </w:rPr>
      </w:pPr>
      <w:r w:rsidRPr="00261FCF">
        <w:rPr>
          <w:rFonts w:ascii="Arial" w:hAnsi="Arial" w:cs="Arial"/>
          <w:b/>
          <w:sz w:val="32"/>
          <w:szCs w:val="32"/>
        </w:rPr>
        <w:lastRenderedPageBreak/>
        <w:t>RECOMMENDATIONS</w:t>
      </w:r>
      <w:r w:rsidR="00642AFA" w:rsidRPr="00261FCF">
        <w:rPr>
          <w:rFonts w:ascii="Arial" w:hAnsi="Arial" w:cs="Arial"/>
          <w:b/>
          <w:sz w:val="32"/>
          <w:szCs w:val="32"/>
        </w:rPr>
        <w:t xml:space="preserve"> TO THE LAS</w:t>
      </w:r>
    </w:p>
    <w:tbl>
      <w:tblPr>
        <w:tblW w:w="18780" w:type="dxa"/>
        <w:tblCellSpacing w:w="15" w:type="dxa"/>
        <w:tblInd w:w="-330" w:type="dxa"/>
        <w:tblCellMar>
          <w:top w:w="15" w:type="dxa"/>
          <w:left w:w="15" w:type="dxa"/>
          <w:bottom w:w="15" w:type="dxa"/>
          <w:right w:w="15" w:type="dxa"/>
        </w:tblCellMar>
        <w:tblLook w:val="04A0" w:firstRow="1" w:lastRow="0" w:firstColumn="1" w:lastColumn="0" w:noHBand="0" w:noVBand="1"/>
      </w:tblPr>
      <w:tblGrid>
        <w:gridCol w:w="16845"/>
        <w:gridCol w:w="1935"/>
      </w:tblGrid>
      <w:tr w:rsidR="00404B0A" w:rsidRPr="00261FCF" w14:paraId="7631C15D" w14:textId="77777777" w:rsidTr="000035E3">
        <w:trPr>
          <w:tblCellSpacing w:w="15" w:type="dxa"/>
        </w:trPr>
        <w:tc>
          <w:tcPr>
            <w:tcW w:w="0" w:type="auto"/>
            <w:tcMar>
              <w:top w:w="15" w:type="dxa"/>
              <w:left w:w="300" w:type="dxa"/>
              <w:bottom w:w="15" w:type="dxa"/>
              <w:right w:w="15" w:type="dxa"/>
            </w:tcMar>
            <w:vAlign w:val="center"/>
            <w:hideMark/>
          </w:tcPr>
          <w:p w14:paraId="34A04B7E" w14:textId="076EE4BD" w:rsidR="00404B0A" w:rsidRPr="00261FCF" w:rsidRDefault="00404B0A" w:rsidP="00BB12EE">
            <w:pPr>
              <w:shd w:val="clear" w:color="auto" w:fill="FFFFFF"/>
              <w:spacing w:after="0"/>
              <w:ind w:left="-709"/>
              <w:rPr>
                <w:rFonts w:ascii="Arial" w:eastAsia="Times New Roman" w:hAnsi="Arial" w:cs="Arial"/>
                <w:b/>
                <w:bCs/>
                <w:color w:val="000000"/>
                <w:sz w:val="24"/>
                <w:szCs w:val="24"/>
                <w:u w:val="single"/>
              </w:rPr>
            </w:pPr>
            <w:r w:rsidRPr="00261FCF">
              <w:rPr>
                <w:rFonts w:ascii="Arial" w:eastAsia="Times New Roman" w:hAnsi="Arial" w:cs="Arial"/>
                <w:b/>
                <w:bCs/>
                <w:color w:val="000000"/>
                <w:sz w:val="24"/>
                <w:szCs w:val="24"/>
              </w:rPr>
              <w:t xml:space="preserve">           </w:t>
            </w:r>
            <w:r w:rsidRPr="00261FCF">
              <w:rPr>
                <w:rFonts w:ascii="Arial" w:eastAsia="Times New Roman" w:hAnsi="Arial" w:cs="Arial"/>
                <w:b/>
                <w:bCs/>
                <w:color w:val="000000"/>
                <w:sz w:val="24"/>
                <w:szCs w:val="24"/>
                <w:u w:val="single"/>
              </w:rPr>
              <w:t xml:space="preserve">Parity of Esteem - </w:t>
            </w:r>
            <w:r w:rsidRPr="00261FCF">
              <w:rPr>
                <w:rFonts w:ascii="Arial" w:hAnsi="Arial" w:cs="Arial"/>
                <w:b/>
                <w:bCs/>
                <w:sz w:val="24"/>
                <w:szCs w:val="24"/>
                <w:u w:val="single"/>
                <w:shd w:val="clear" w:color="auto" w:fill="FFFFFF"/>
              </w:rPr>
              <w:t>Health and Social Care Act 2012</w:t>
            </w:r>
          </w:p>
          <w:p w14:paraId="047CF453" w14:textId="77777777" w:rsidR="00404B0A" w:rsidRPr="00261FCF" w:rsidRDefault="00404B0A" w:rsidP="004959CB">
            <w:pPr>
              <w:pStyle w:val="ListParagraph"/>
              <w:numPr>
                <w:ilvl w:val="0"/>
                <w:numId w:val="15"/>
              </w:numPr>
              <w:shd w:val="clear" w:color="auto" w:fill="FFFFFF"/>
              <w:spacing w:after="0"/>
              <w:contextualSpacing/>
              <w:rPr>
                <w:rFonts w:ascii="Arial" w:eastAsia="Times New Roman" w:hAnsi="Arial" w:cs="Arial"/>
                <w:sz w:val="24"/>
                <w:szCs w:val="24"/>
              </w:rPr>
            </w:pPr>
            <w:r w:rsidRPr="00261FCF">
              <w:rPr>
                <w:rFonts w:ascii="Arial" w:eastAsia="Times New Roman" w:hAnsi="Arial" w:cs="Arial"/>
                <w:sz w:val="24"/>
                <w:szCs w:val="24"/>
              </w:rPr>
              <w:t xml:space="preserve">The LAS should produce a statement for their annual Quality Account and Clinical </w:t>
            </w:r>
          </w:p>
          <w:p w14:paraId="08FB4E55" w14:textId="77777777" w:rsidR="004959CB" w:rsidRPr="00261FCF" w:rsidRDefault="00404B0A" w:rsidP="004959CB">
            <w:pPr>
              <w:pStyle w:val="ListParagraph"/>
              <w:shd w:val="clear" w:color="auto" w:fill="FFFFFF"/>
              <w:spacing w:after="0"/>
              <w:rPr>
                <w:rFonts w:ascii="Arial" w:eastAsia="Times New Roman" w:hAnsi="Arial" w:cs="Arial"/>
                <w:sz w:val="24"/>
                <w:szCs w:val="24"/>
              </w:rPr>
            </w:pPr>
            <w:r w:rsidRPr="00261FCF">
              <w:rPr>
                <w:rFonts w:ascii="Arial" w:eastAsia="Times New Roman" w:hAnsi="Arial" w:cs="Arial"/>
                <w:sz w:val="24"/>
                <w:szCs w:val="24"/>
              </w:rPr>
              <w:t>Strategy, explaining what steps have been taken to implement and achieve parity</w:t>
            </w:r>
          </w:p>
          <w:p w14:paraId="7E037C53" w14:textId="02965A75" w:rsidR="00404B0A" w:rsidRPr="00261FCF" w:rsidRDefault="00404B0A" w:rsidP="004959CB">
            <w:pPr>
              <w:pStyle w:val="ListParagraph"/>
              <w:shd w:val="clear" w:color="auto" w:fill="FFFFFF"/>
              <w:spacing w:after="0"/>
              <w:rPr>
                <w:rFonts w:ascii="Arial" w:eastAsia="Times New Roman" w:hAnsi="Arial" w:cs="Arial"/>
                <w:sz w:val="24"/>
                <w:szCs w:val="24"/>
              </w:rPr>
            </w:pPr>
            <w:r w:rsidRPr="00261FCF">
              <w:rPr>
                <w:rFonts w:ascii="Arial" w:eastAsia="Times New Roman" w:hAnsi="Arial" w:cs="Arial"/>
                <w:sz w:val="24"/>
                <w:szCs w:val="24"/>
              </w:rPr>
              <w:t>of esteem between mental and physical health</w:t>
            </w:r>
            <w:r w:rsidRPr="00261FCF">
              <w:rPr>
                <w:rFonts w:ascii="Arial" w:hAnsi="Arial" w:cs="Arial"/>
                <w:sz w:val="24"/>
                <w:szCs w:val="24"/>
                <w:shd w:val="clear" w:color="auto" w:fill="FFFFFF"/>
              </w:rPr>
              <w:t>.</w:t>
            </w:r>
          </w:p>
          <w:p w14:paraId="66C577A2" w14:textId="7D7265CB" w:rsidR="00404B0A" w:rsidRPr="00261FCF" w:rsidRDefault="00404B0A" w:rsidP="004959CB">
            <w:pPr>
              <w:pStyle w:val="ListParagraph"/>
              <w:shd w:val="clear" w:color="auto" w:fill="FFFFFF"/>
              <w:spacing w:after="0"/>
              <w:rPr>
                <w:rFonts w:ascii="Arial" w:eastAsia="Times New Roman" w:hAnsi="Arial" w:cs="Arial"/>
                <w:sz w:val="24"/>
                <w:szCs w:val="24"/>
              </w:rPr>
            </w:pPr>
          </w:p>
          <w:p w14:paraId="28B82B30" w14:textId="77777777" w:rsidR="004959CB" w:rsidRPr="00261FCF" w:rsidRDefault="004959CB" w:rsidP="004959CB">
            <w:pPr>
              <w:pStyle w:val="ListParagraph"/>
              <w:shd w:val="clear" w:color="auto" w:fill="FFFFFF"/>
              <w:spacing w:after="0"/>
              <w:rPr>
                <w:rFonts w:ascii="Arial" w:eastAsia="Times New Roman" w:hAnsi="Arial" w:cs="Arial"/>
                <w:sz w:val="24"/>
                <w:szCs w:val="24"/>
              </w:rPr>
            </w:pPr>
          </w:p>
          <w:p w14:paraId="408B68E1" w14:textId="77777777" w:rsidR="00404B0A" w:rsidRPr="00261FCF" w:rsidRDefault="00404B0A" w:rsidP="004959CB">
            <w:pPr>
              <w:shd w:val="clear" w:color="auto" w:fill="FFFFFF"/>
              <w:spacing w:after="0"/>
              <w:ind w:left="-709"/>
              <w:rPr>
                <w:rFonts w:ascii="Arial" w:eastAsia="Times New Roman" w:hAnsi="Arial" w:cs="Arial"/>
                <w:b/>
                <w:bCs/>
                <w:sz w:val="24"/>
                <w:szCs w:val="24"/>
                <w:u w:val="single"/>
              </w:rPr>
            </w:pPr>
            <w:r w:rsidRPr="00261FCF">
              <w:rPr>
                <w:rFonts w:ascii="Arial" w:eastAsia="Times New Roman" w:hAnsi="Arial" w:cs="Arial"/>
                <w:b/>
                <w:bCs/>
                <w:sz w:val="24"/>
                <w:szCs w:val="24"/>
              </w:rPr>
              <w:t xml:space="preserve">           </w:t>
            </w:r>
            <w:r w:rsidRPr="00261FCF">
              <w:rPr>
                <w:rFonts w:ascii="Arial" w:eastAsia="Times New Roman" w:hAnsi="Arial" w:cs="Arial"/>
                <w:b/>
                <w:bCs/>
                <w:sz w:val="24"/>
                <w:szCs w:val="24"/>
                <w:u w:val="single"/>
              </w:rPr>
              <w:t>Parity of Esteem - mental health nurses</w:t>
            </w:r>
          </w:p>
          <w:p w14:paraId="3F435036" w14:textId="77777777" w:rsidR="00404B0A" w:rsidRPr="00261FCF" w:rsidRDefault="00404B0A" w:rsidP="004959CB">
            <w:pPr>
              <w:pStyle w:val="ListParagraph"/>
              <w:numPr>
                <w:ilvl w:val="0"/>
                <w:numId w:val="15"/>
              </w:numPr>
              <w:shd w:val="clear" w:color="auto" w:fill="FFFFFF"/>
              <w:spacing w:after="0"/>
              <w:contextualSpacing/>
              <w:rPr>
                <w:rFonts w:ascii="Arial" w:eastAsia="Times New Roman" w:hAnsi="Arial" w:cs="Arial"/>
                <w:b/>
                <w:bCs/>
                <w:sz w:val="24"/>
                <w:szCs w:val="24"/>
              </w:rPr>
            </w:pPr>
            <w:r w:rsidRPr="00261FCF">
              <w:rPr>
                <w:rFonts w:ascii="Arial" w:eastAsia="Times New Roman" w:hAnsi="Arial" w:cs="Arial"/>
                <w:color w:val="000000"/>
                <w:sz w:val="24"/>
                <w:szCs w:val="24"/>
              </w:rPr>
              <w:t xml:space="preserve">It would be of great benefit to patients if more mental health nurses could join the </w:t>
            </w:r>
          </w:p>
          <w:p w14:paraId="1469049B" w14:textId="77777777" w:rsidR="00404B0A" w:rsidRPr="00261FCF" w:rsidRDefault="00404B0A" w:rsidP="004959CB">
            <w:pPr>
              <w:pStyle w:val="ListParagraph"/>
              <w:shd w:val="clear" w:color="auto" w:fill="FFFFFF"/>
              <w:spacing w:after="0"/>
              <w:rPr>
                <w:rFonts w:ascii="Arial" w:eastAsia="Times New Roman" w:hAnsi="Arial" w:cs="Arial"/>
                <w:color w:val="000000"/>
                <w:sz w:val="24"/>
                <w:szCs w:val="24"/>
              </w:rPr>
            </w:pPr>
            <w:r w:rsidRPr="00261FCF">
              <w:rPr>
                <w:rFonts w:ascii="Arial" w:eastAsia="Times New Roman" w:hAnsi="Arial" w:cs="Arial"/>
                <w:color w:val="000000"/>
                <w:sz w:val="24"/>
                <w:szCs w:val="24"/>
              </w:rPr>
              <w:t xml:space="preserve">LAS EOC team. Weekends can be particularly stressful for patients, when </w:t>
            </w:r>
          </w:p>
          <w:p w14:paraId="1BE271BF" w14:textId="4752CA9C" w:rsidR="00404B0A" w:rsidRPr="00261FCF" w:rsidRDefault="00404B0A" w:rsidP="004959CB">
            <w:pPr>
              <w:pStyle w:val="ListParagraph"/>
              <w:shd w:val="clear" w:color="auto" w:fill="FFFFFF"/>
              <w:spacing w:after="0"/>
              <w:rPr>
                <w:rFonts w:ascii="Arial" w:eastAsia="Times New Roman" w:hAnsi="Arial" w:cs="Arial"/>
                <w:color w:val="000000"/>
                <w:sz w:val="24"/>
                <w:szCs w:val="24"/>
              </w:rPr>
            </w:pPr>
            <w:r w:rsidRPr="00261FCF">
              <w:rPr>
                <w:rFonts w:ascii="Arial" w:eastAsia="Times New Roman" w:hAnsi="Arial" w:cs="Arial"/>
                <w:color w:val="000000"/>
                <w:sz w:val="24"/>
                <w:szCs w:val="24"/>
              </w:rPr>
              <w:t>mental health services are less available in the community.</w:t>
            </w:r>
          </w:p>
          <w:p w14:paraId="4E339D8F" w14:textId="3C5D8F74" w:rsidR="004959CB" w:rsidRPr="00261FCF" w:rsidRDefault="004959CB" w:rsidP="004959CB">
            <w:pPr>
              <w:pStyle w:val="ListParagraph"/>
              <w:shd w:val="clear" w:color="auto" w:fill="FFFFFF"/>
              <w:spacing w:after="0"/>
              <w:rPr>
                <w:rFonts w:ascii="Arial" w:eastAsia="Times New Roman" w:hAnsi="Arial" w:cs="Arial"/>
                <w:color w:val="000000"/>
                <w:sz w:val="16"/>
                <w:szCs w:val="16"/>
              </w:rPr>
            </w:pPr>
          </w:p>
          <w:p w14:paraId="6C5525C3" w14:textId="77777777" w:rsidR="004959CB" w:rsidRPr="00261FCF" w:rsidRDefault="004959CB" w:rsidP="004959CB">
            <w:pPr>
              <w:pStyle w:val="ListParagraph"/>
              <w:shd w:val="clear" w:color="auto" w:fill="FFFFFF"/>
              <w:spacing w:after="0"/>
              <w:rPr>
                <w:rFonts w:ascii="Arial" w:eastAsia="Times New Roman" w:hAnsi="Arial" w:cs="Arial"/>
                <w:color w:val="000000"/>
                <w:sz w:val="24"/>
                <w:szCs w:val="24"/>
              </w:rPr>
            </w:pPr>
          </w:p>
          <w:p w14:paraId="59327225" w14:textId="77777777" w:rsidR="00404B0A" w:rsidRPr="00261FCF" w:rsidRDefault="00404B0A" w:rsidP="004959CB">
            <w:pPr>
              <w:pStyle w:val="ListParagraph"/>
              <w:shd w:val="clear" w:color="auto" w:fill="FFFFFF"/>
              <w:spacing w:after="0"/>
              <w:ind w:left="0"/>
              <w:rPr>
                <w:rFonts w:ascii="Arial" w:eastAsia="Times New Roman" w:hAnsi="Arial" w:cs="Arial"/>
                <w:b/>
                <w:bCs/>
                <w:color w:val="000000"/>
                <w:sz w:val="24"/>
                <w:szCs w:val="24"/>
                <w:u w:val="single"/>
              </w:rPr>
            </w:pPr>
            <w:r w:rsidRPr="00261FCF">
              <w:rPr>
                <w:rFonts w:ascii="Arial" w:eastAsia="Times New Roman" w:hAnsi="Arial" w:cs="Arial"/>
                <w:b/>
                <w:bCs/>
                <w:color w:val="000000"/>
                <w:sz w:val="24"/>
                <w:szCs w:val="24"/>
                <w:u w:val="single"/>
              </w:rPr>
              <w:t>Parity of esteem – mental health nurses</w:t>
            </w:r>
          </w:p>
          <w:p w14:paraId="7F51D366" w14:textId="77777777" w:rsidR="00404B0A" w:rsidRPr="00261FCF" w:rsidRDefault="00404B0A" w:rsidP="004959CB">
            <w:pPr>
              <w:pStyle w:val="ListParagraph"/>
              <w:numPr>
                <w:ilvl w:val="0"/>
                <w:numId w:val="15"/>
              </w:numPr>
              <w:shd w:val="clear" w:color="auto" w:fill="FFFFFF"/>
              <w:spacing w:after="0"/>
              <w:contextualSpacing/>
              <w:rPr>
                <w:rFonts w:ascii="Arial" w:eastAsia="Times New Roman" w:hAnsi="Arial" w:cs="Arial"/>
                <w:color w:val="000000"/>
                <w:sz w:val="24"/>
                <w:szCs w:val="24"/>
              </w:rPr>
            </w:pPr>
            <w:r w:rsidRPr="00261FCF">
              <w:rPr>
                <w:rFonts w:ascii="Arial" w:eastAsia="Times New Roman" w:hAnsi="Arial" w:cs="Arial"/>
                <w:color w:val="000000"/>
                <w:sz w:val="24"/>
                <w:szCs w:val="24"/>
              </w:rPr>
              <w:t xml:space="preserve">In view of the duty of Parity of Esteem between patients with physical and </w:t>
            </w:r>
          </w:p>
          <w:p w14:paraId="0127E7B8" w14:textId="77777777" w:rsidR="00404B0A" w:rsidRPr="00261FCF" w:rsidRDefault="00404B0A" w:rsidP="004959CB">
            <w:pPr>
              <w:pStyle w:val="ListParagraph"/>
              <w:shd w:val="clear" w:color="auto" w:fill="FFFFFF"/>
              <w:spacing w:after="0"/>
              <w:rPr>
                <w:rFonts w:ascii="Arial" w:eastAsia="Times New Roman" w:hAnsi="Arial" w:cs="Arial"/>
                <w:color w:val="000000"/>
                <w:sz w:val="24"/>
                <w:szCs w:val="24"/>
              </w:rPr>
            </w:pPr>
            <w:r w:rsidRPr="00261FCF">
              <w:rPr>
                <w:rFonts w:ascii="Arial" w:eastAsia="Times New Roman" w:hAnsi="Arial" w:cs="Arial"/>
                <w:color w:val="000000"/>
                <w:sz w:val="24"/>
                <w:szCs w:val="24"/>
              </w:rPr>
              <w:t xml:space="preserve">mental health problems, and the low numbers of mental health nurses in EOC, </w:t>
            </w:r>
          </w:p>
          <w:p w14:paraId="72F13477" w14:textId="77777777" w:rsidR="00404B0A" w:rsidRPr="00261FCF" w:rsidRDefault="00404B0A" w:rsidP="004959CB">
            <w:pPr>
              <w:pStyle w:val="ListParagraph"/>
              <w:shd w:val="clear" w:color="auto" w:fill="FFFFFF"/>
              <w:spacing w:after="0"/>
              <w:rPr>
                <w:rFonts w:ascii="Arial" w:eastAsia="Times New Roman" w:hAnsi="Arial" w:cs="Arial"/>
                <w:color w:val="000000"/>
                <w:sz w:val="24"/>
                <w:szCs w:val="24"/>
              </w:rPr>
            </w:pPr>
            <w:r w:rsidRPr="00261FCF">
              <w:rPr>
                <w:rFonts w:ascii="Arial" w:eastAsia="Times New Roman" w:hAnsi="Arial" w:cs="Arial"/>
                <w:color w:val="000000"/>
                <w:sz w:val="24"/>
                <w:szCs w:val="24"/>
              </w:rPr>
              <w:t xml:space="preserve">more emphasis should be placed on the training of all staff in the clinical hub, to </w:t>
            </w:r>
          </w:p>
          <w:p w14:paraId="2A76A308" w14:textId="77777777" w:rsidR="00404B0A" w:rsidRPr="00261FCF" w:rsidRDefault="00404B0A" w:rsidP="004959CB">
            <w:pPr>
              <w:pStyle w:val="ListParagraph"/>
              <w:shd w:val="clear" w:color="auto" w:fill="FFFFFF"/>
              <w:spacing w:after="0"/>
              <w:rPr>
                <w:rFonts w:ascii="Arial" w:eastAsia="Times New Roman" w:hAnsi="Arial" w:cs="Arial"/>
                <w:color w:val="000000"/>
                <w:sz w:val="24"/>
                <w:szCs w:val="24"/>
              </w:rPr>
            </w:pPr>
            <w:r w:rsidRPr="00261FCF">
              <w:rPr>
                <w:rFonts w:ascii="Arial" w:eastAsia="Times New Roman" w:hAnsi="Arial" w:cs="Arial"/>
                <w:color w:val="000000"/>
                <w:sz w:val="24"/>
                <w:szCs w:val="24"/>
              </w:rPr>
              <w:t>engage with patients suffering a mental health crisis. The training and experience</w:t>
            </w:r>
          </w:p>
          <w:p w14:paraId="1D3407CC" w14:textId="77777777" w:rsidR="004959CB" w:rsidRPr="00261FCF" w:rsidRDefault="00404B0A" w:rsidP="004959CB">
            <w:pPr>
              <w:pStyle w:val="ListParagraph"/>
              <w:shd w:val="clear" w:color="auto" w:fill="FFFFFF"/>
              <w:spacing w:after="0"/>
              <w:rPr>
                <w:rFonts w:ascii="Arial" w:eastAsia="Times New Roman" w:hAnsi="Arial" w:cs="Arial"/>
                <w:color w:val="000000"/>
                <w:sz w:val="24"/>
                <w:szCs w:val="24"/>
              </w:rPr>
            </w:pPr>
            <w:r w:rsidRPr="00261FCF">
              <w:rPr>
                <w:rFonts w:ascii="Arial" w:eastAsia="Times New Roman" w:hAnsi="Arial" w:cs="Arial"/>
                <w:color w:val="000000"/>
                <w:sz w:val="24"/>
                <w:szCs w:val="24"/>
              </w:rPr>
              <w:t>that paramedics are receiving through the south east London mental health car,</w:t>
            </w:r>
          </w:p>
          <w:p w14:paraId="0E4116CE" w14:textId="76601031" w:rsidR="00404B0A" w:rsidRPr="00261FCF" w:rsidRDefault="00404B0A" w:rsidP="004959CB">
            <w:pPr>
              <w:pStyle w:val="ListParagraph"/>
              <w:shd w:val="clear" w:color="auto" w:fill="FFFFFF"/>
              <w:spacing w:after="0"/>
              <w:rPr>
                <w:rFonts w:ascii="Arial" w:eastAsia="Times New Roman" w:hAnsi="Arial" w:cs="Arial"/>
                <w:color w:val="000000"/>
                <w:sz w:val="24"/>
                <w:szCs w:val="24"/>
              </w:rPr>
            </w:pPr>
            <w:r w:rsidRPr="00261FCF">
              <w:rPr>
                <w:rFonts w:ascii="Arial" w:eastAsia="Times New Roman" w:hAnsi="Arial" w:cs="Arial"/>
                <w:color w:val="000000"/>
                <w:sz w:val="24"/>
                <w:szCs w:val="24"/>
              </w:rPr>
              <w:t xml:space="preserve">is an exemplar for how this can be done </w:t>
            </w:r>
            <w:proofErr w:type="gramStart"/>
            <w:r w:rsidRPr="00261FCF">
              <w:rPr>
                <w:rFonts w:ascii="Arial" w:eastAsia="Times New Roman" w:hAnsi="Arial" w:cs="Arial"/>
                <w:color w:val="000000"/>
                <w:sz w:val="24"/>
                <w:szCs w:val="24"/>
              </w:rPr>
              <w:t>well.</w:t>
            </w:r>
            <w:proofErr w:type="gramEnd"/>
            <w:r w:rsidRPr="00261FCF">
              <w:rPr>
                <w:rFonts w:ascii="Arial" w:eastAsia="Times New Roman" w:hAnsi="Arial" w:cs="Arial"/>
                <w:color w:val="000000"/>
                <w:sz w:val="24"/>
                <w:szCs w:val="24"/>
              </w:rPr>
              <w:t xml:space="preserve"> </w:t>
            </w:r>
          </w:p>
          <w:p w14:paraId="7214994D" w14:textId="199694C4" w:rsidR="00404B0A" w:rsidRPr="00261FCF" w:rsidRDefault="00404B0A" w:rsidP="000035E3">
            <w:pPr>
              <w:shd w:val="clear" w:color="auto" w:fill="FFFFFF"/>
              <w:spacing w:after="0"/>
              <w:rPr>
                <w:rFonts w:ascii="Arial" w:eastAsia="Times New Roman" w:hAnsi="Arial" w:cs="Arial"/>
                <w:b/>
                <w:bCs/>
                <w:color w:val="000000"/>
                <w:sz w:val="16"/>
                <w:szCs w:val="16"/>
              </w:rPr>
            </w:pPr>
          </w:p>
          <w:p w14:paraId="40D5DE79" w14:textId="77777777" w:rsidR="004959CB" w:rsidRPr="00261FCF" w:rsidRDefault="004959CB" w:rsidP="000035E3">
            <w:pPr>
              <w:shd w:val="clear" w:color="auto" w:fill="FFFFFF"/>
              <w:spacing w:after="0"/>
              <w:rPr>
                <w:rFonts w:ascii="Arial" w:eastAsia="Times New Roman" w:hAnsi="Arial" w:cs="Arial"/>
                <w:b/>
                <w:bCs/>
                <w:color w:val="000000"/>
                <w:sz w:val="24"/>
                <w:szCs w:val="24"/>
              </w:rPr>
            </w:pPr>
          </w:p>
          <w:p w14:paraId="1B4A0F38" w14:textId="77777777" w:rsidR="00404B0A" w:rsidRPr="00261FCF" w:rsidRDefault="00404B0A" w:rsidP="004959CB">
            <w:pPr>
              <w:pStyle w:val="NoSpacing"/>
              <w:spacing w:line="276" w:lineRule="auto"/>
              <w:ind w:left="-709"/>
              <w:rPr>
                <w:rFonts w:ascii="Arial" w:eastAsia="Times New Roman" w:hAnsi="Arial" w:cs="Arial"/>
                <w:b/>
                <w:bCs/>
                <w:sz w:val="24"/>
                <w:szCs w:val="24"/>
                <w:u w:val="single"/>
              </w:rPr>
            </w:pPr>
            <w:r w:rsidRPr="00261FCF">
              <w:rPr>
                <w:rFonts w:ascii="Arial" w:eastAsia="Times New Roman" w:hAnsi="Arial" w:cs="Arial"/>
                <w:b/>
                <w:bCs/>
                <w:sz w:val="24"/>
                <w:szCs w:val="24"/>
              </w:rPr>
              <w:t xml:space="preserve">            </w:t>
            </w:r>
            <w:r w:rsidRPr="00261FCF">
              <w:rPr>
                <w:rFonts w:ascii="Arial" w:eastAsia="Times New Roman" w:hAnsi="Arial" w:cs="Arial"/>
                <w:b/>
                <w:bCs/>
                <w:sz w:val="24"/>
                <w:szCs w:val="24"/>
                <w:u w:val="single"/>
              </w:rPr>
              <w:t>Call Handlers – mental health training</w:t>
            </w:r>
          </w:p>
          <w:p w14:paraId="03368EB8" w14:textId="77777777" w:rsidR="00404B0A" w:rsidRPr="00261FCF" w:rsidRDefault="00404B0A" w:rsidP="00FC375D">
            <w:pPr>
              <w:pStyle w:val="NoSpacing"/>
              <w:numPr>
                <w:ilvl w:val="0"/>
                <w:numId w:val="15"/>
              </w:numPr>
              <w:spacing w:line="276" w:lineRule="auto"/>
              <w:rPr>
                <w:rFonts w:ascii="Arial" w:eastAsia="Times New Roman" w:hAnsi="Arial" w:cs="Arial"/>
                <w:sz w:val="24"/>
                <w:szCs w:val="24"/>
              </w:rPr>
            </w:pPr>
            <w:r w:rsidRPr="00261FCF">
              <w:rPr>
                <w:rFonts w:ascii="Arial" w:eastAsia="Times New Roman" w:hAnsi="Arial" w:cs="Arial"/>
                <w:sz w:val="24"/>
                <w:szCs w:val="24"/>
              </w:rPr>
              <w:t xml:space="preserve"> Mental health training for call handlers needs to be substantially improved,   </w:t>
            </w:r>
          </w:p>
          <w:p w14:paraId="5F0DE53C" w14:textId="77777777" w:rsidR="00404B0A" w:rsidRPr="00261FCF" w:rsidRDefault="00404B0A" w:rsidP="000035E3">
            <w:pPr>
              <w:pStyle w:val="NoSpacing"/>
              <w:spacing w:line="276" w:lineRule="auto"/>
              <w:rPr>
                <w:rFonts w:ascii="Arial" w:eastAsia="Times New Roman" w:hAnsi="Arial" w:cs="Arial"/>
                <w:sz w:val="24"/>
                <w:szCs w:val="24"/>
              </w:rPr>
            </w:pPr>
            <w:r w:rsidRPr="00261FCF">
              <w:rPr>
                <w:rFonts w:ascii="Arial" w:eastAsia="Times New Roman" w:hAnsi="Arial" w:cs="Arial"/>
                <w:sz w:val="24"/>
                <w:szCs w:val="24"/>
              </w:rPr>
              <w:t xml:space="preserve">            beyond the two compulsory days (year one only). Although staff have the option    </w:t>
            </w:r>
          </w:p>
          <w:p w14:paraId="33201813" w14:textId="77777777" w:rsidR="00404B0A" w:rsidRPr="00261FCF" w:rsidRDefault="00404B0A" w:rsidP="000035E3">
            <w:pPr>
              <w:pStyle w:val="NoSpacing"/>
              <w:spacing w:line="276" w:lineRule="auto"/>
              <w:rPr>
                <w:rFonts w:ascii="Arial" w:eastAsia="Times New Roman" w:hAnsi="Arial" w:cs="Arial"/>
                <w:sz w:val="24"/>
                <w:szCs w:val="24"/>
              </w:rPr>
            </w:pPr>
            <w:r w:rsidRPr="00261FCF">
              <w:rPr>
                <w:rFonts w:ascii="Arial" w:eastAsia="Times New Roman" w:hAnsi="Arial" w:cs="Arial"/>
                <w:sz w:val="24"/>
                <w:szCs w:val="24"/>
              </w:rPr>
              <w:t xml:space="preserve">            of further mental health training this is not compulsory. We recommend that all     </w:t>
            </w:r>
          </w:p>
          <w:p w14:paraId="7148633F" w14:textId="77777777" w:rsidR="00404B0A" w:rsidRPr="00261FCF" w:rsidRDefault="00404B0A" w:rsidP="000035E3">
            <w:pPr>
              <w:pStyle w:val="NoSpacing"/>
              <w:spacing w:line="276" w:lineRule="auto"/>
              <w:rPr>
                <w:rFonts w:ascii="Arial" w:eastAsia="Times New Roman" w:hAnsi="Arial" w:cs="Arial"/>
                <w:sz w:val="24"/>
                <w:szCs w:val="24"/>
              </w:rPr>
            </w:pPr>
            <w:r w:rsidRPr="00261FCF">
              <w:rPr>
                <w:rFonts w:ascii="Arial" w:eastAsia="Times New Roman" w:hAnsi="Arial" w:cs="Arial"/>
                <w:sz w:val="24"/>
                <w:szCs w:val="24"/>
              </w:rPr>
              <w:t xml:space="preserve">            Call Handlers participate in Mind’s Blue Light training. </w:t>
            </w:r>
          </w:p>
          <w:p w14:paraId="011459A2" w14:textId="67C4956E" w:rsidR="00404B0A" w:rsidRPr="00261FCF" w:rsidRDefault="00404B0A" w:rsidP="000035E3">
            <w:pPr>
              <w:shd w:val="clear" w:color="auto" w:fill="FFFFFF"/>
              <w:spacing w:after="0"/>
              <w:rPr>
                <w:rFonts w:ascii="Arial" w:eastAsia="Times New Roman" w:hAnsi="Arial" w:cs="Arial"/>
                <w:b/>
                <w:bCs/>
                <w:color w:val="000000"/>
                <w:sz w:val="16"/>
                <w:szCs w:val="16"/>
              </w:rPr>
            </w:pPr>
          </w:p>
          <w:p w14:paraId="7BA5961E" w14:textId="77777777" w:rsidR="004959CB" w:rsidRPr="00261FCF" w:rsidRDefault="004959CB" w:rsidP="000035E3">
            <w:pPr>
              <w:shd w:val="clear" w:color="auto" w:fill="FFFFFF"/>
              <w:spacing w:after="0"/>
              <w:rPr>
                <w:rFonts w:ascii="Arial" w:eastAsia="Times New Roman" w:hAnsi="Arial" w:cs="Arial"/>
                <w:b/>
                <w:bCs/>
                <w:color w:val="000000"/>
                <w:sz w:val="24"/>
                <w:szCs w:val="24"/>
              </w:rPr>
            </w:pPr>
          </w:p>
          <w:p w14:paraId="04BF4524" w14:textId="77777777" w:rsidR="00404B0A" w:rsidRPr="00261FCF" w:rsidRDefault="00404B0A" w:rsidP="004959CB">
            <w:pPr>
              <w:pStyle w:val="ListParagraph"/>
              <w:shd w:val="clear" w:color="auto" w:fill="FFFFFF"/>
              <w:spacing w:after="0"/>
              <w:ind w:left="142"/>
              <w:rPr>
                <w:rFonts w:ascii="Arial" w:eastAsia="Times New Roman" w:hAnsi="Arial" w:cs="Arial"/>
                <w:b/>
                <w:bCs/>
                <w:color w:val="000000"/>
                <w:sz w:val="24"/>
                <w:szCs w:val="24"/>
                <w:u w:val="single"/>
              </w:rPr>
            </w:pPr>
            <w:bookmarkStart w:id="1" w:name="_Hlk20388410"/>
            <w:r w:rsidRPr="00261FCF">
              <w:rPr>
                <w:rFonts w:ascii="Arial" w:eastAsia="Times New Roman" w:hAnsi="Arial" w:cs="Arial"/>
                <w:b/>
                <w:bCs/>
                <w:color w:val="000000"/>
                <w:sz w:val="24"/>
                <w:szCs w:val="24"/>
                <w:u w:val="single"/>
              </w:rPr>
              <w:t>Responding to patients in a mental health crisis - data</w:t>
            </w:r>
          </w:p>
          <w:p w14:paraId="38CC2CC7" w14:textId="77777777" w:rsidR="00404B0A" w:rsidRPr="00261FCF" w:rsidRDefault="00404B0A" w:rsidP="00FC375D">
            <w:pPr>
              <w:pStyle w:val="ListParagraph"/>
              <w:numPr>
                <w:ilvl w:val="0"/>
                <w:numId w:val="15"/>
              </w:numPr>
              <w:shd w:val="clear" w:color="auto" w:fill="FFFFFF"/>
              <w:spacing w:after="0"/>
              <w:contextualSpacing/>
              <w:rPr>
                <w:rFonts w:ascii="Arial" w:eastAsia="Times New Roman" w:hAnsi="Arial" w:cs="Arial"/>
                <w:color w:val="000000"/>
                <w:sz w:val="24"/>
                <w:szCs w:val="24"/>
              </w:rPr>
            </w:pPr>
            <w:r w:rsidRPr="00261FCF">
              <w:rPr>
                <w:rFonts w:ascii="Arial" w:eastAsia="Times New Roman" w:hAnsi="Arial" w:cs="Arial"/>
                <w:color w:val="000000"/>
                <w:sz w:val="24"/>
                <w:szCs w:val="24"/>
              </w:rPr>
              <w:t xml:space="preserve">Data should be provided showing the number of calls received by EOC for  </w:t>
            </w:r>
          </w:p>
          <w:p w14:paraId="0BDEA432" w14:textId="77777777" w:rsidR="00404B0A" w:rsidRPr="00261FCF" w:rsidRDefault="00404B0A" w:rsidP="000035E3">
            <w:pPr>
              <w:shd w:val="clear" w:color="auto" w:fill="FFFFFF"/>
              <w:spacing w:after="0"/>
              <w:rPr>
                <w:rFonts w:ascii="Arial" w:eastAsia="Times New Roman" w:hAnsi="Arial" w:cs="Arial"/>
                <w:color w:val="000000"/>
                <w:sz w:val="24"/>
                <w:szCs w:val="24"/>
              </w:rPr>
            </w:pPr>
            <w:r w:rsidRPr="00261FCF">
              <w:rPr>
                <w:rFonts w:ascii="Arial" w:eastAsia="Times New Roman" w:hAnsi="Arial" w:cs="Arial"/>
                <w:color w:val="000000"/>
                <w:sz w:val="24"/>
                <w:szCs w:val="24"/>
              </w:rPr>
              <w:t xml:space="preserve">           patients in a mental health crisis (including suicidal ideation) each day, and the  </w:t>
            </w:r>
          </w:p>
          <w:p w14:paraId="774DDAD7" w14:textId="77777777" w:rsidR="00404B0A" w:rsidRPr="00261FCF" w:rsidRDefault="00404B0A" w:rsidP="000035E3">
            <w:pPr>
              <w:shd w:val="clear" w:color="auto" w:fill="FFFFFF"/>
              <w:spacing w:after="0"/>
              <w:rPr>
                <w:rFonts w:ascii="Arial" w:eastAsia="Times New Roman" w:hAnsi="Arial" w:cs="Arial"/>
                <w:color w:val="000000"/>
                <w:sz w:val="24"/>
                <w:szCs w:val="24"/>
              </w:rPr>
            </w:pPr>
            <w:r w:rsidRPr="00261FCF">
              <w:rPr>
                <w:rFonts w:ascii="Arial" w:eastAsia="Times New Roman" w:hAnsi="Arial" w:cs="Arial"/>
                <w:color w:val="000000"/>
                <w:sz w:val="24"/>
                <w:szCs w:val="24"/>
              </w:rPr>
              <w:t xml:space="preserve">           capacity of the LAS to respond to these calls. Data on the time taken for mental  </w:t>
            </w:r>
          </w:p>
          <w:p w14:paraId="00D171A8" w14:textId="77777777" w:rsidR="00404B0A" w:rsidRPr="00261FCF" w:rsidRDefault="00404B0A" w:rsidP="000035E3">
            <w:pPr>
              <w:shd w:val="clear" w:color="auto" w:fill="FFFFFF"/>
              <w:spacing w:after="0"/>
              <w:rPr>
                <w:rFonts w:ascii="Arial" w:eastAsia="Times New Roman" w:hAnsi="Arial" w:cs="Arial"/>
                <w:color w:val="000000"/>
                <w:sz w:val="24"/>
                <w:szCs w:val="24"/>
              </w:rPr>
            </w:pPr>
            <w:r w:rsidRPr="00261FCF">
              <w:rPr>
                <w:rFonts w:ascii="Arial" w:eastAsia="Times New Roman" w:hAnsi="Arial" w:cs="Arial"/>
                <w:color w:val="000000"/>
                <w:sz w:val="24"/>
                <w:szCs w:val="24"/>
              </w:rPr>
              <w:t xml:space="preserve">           health nurses to respond to patients in a mental health crisis should also be  </w:t>
            </w:r>
          </w:p>
          <w:p w14:paraId="7E01DDC5" w14:textId="77777777" w:rsidR="00404B0A" w:rsidRPr="00261FCF" w:rsidRDefault="00404B0A" w:rsidP="000035E3">
            <w:pPr>
              <w:shd w:val="clear" w:color="auto" w:fill="FFFFFF"/>
              <w:spacing w:after="0"/>
              <w:rPr>
                <w:rFonts w:ascii="Arial" w:eastAsia="Times New Roman" w:hAnsi="Arial" w:cs="Arial"/>
                <w:color w:val="000000"/>
                <w:sz w:val="24"/>
                <w:szCs w:val="24"/>
              </w:rPr>
            </w:pPr>
            <w:r w:rsidRPr="00261FCF">
              <w:rPr>
                <w:rFonts w:ascii="Arial" w:eastAsia="Times New Roman" w:hAnsi="Arial" w:cs="Arial"/>
                <w:color w:val="000000"/>
                <w:sz w:val="24"/>
                <w:szCs w:val="24"/>
              </w:rPr>
              <w:t xml:space="preserve">           provided.</w:t>
            </w:r>
          </w:p>
          <w:p w14:paraId="28A5C10F" w14:textId="1A7CF217" w:rsidR="00404B0A" w:rsidRPr="00261FCF" w:rsidRDefault="00404B0A" w:rsidP="000035E3">
            <w:pPr>
              <w:shd w:val="clear" w:color="auto" w:fill="FFFFFF"/>
              <w:spacing w:after="0"/>
              <w:rPr>
                <w:rFonts w:ascii="Arial" w:eastAsia="Times New Roman" w:hAnsi="Arial" w:cs="Arial"/>
                <w:color w:val="000000"/>
                <w:sz w:val="24"/>
                <w:szCs w:val="24"/>
              </w:rPr>
            </w:pPr>
          </w:p>
          <w:p w14:paraId="46601321" w14:textId="77777777" w:rsidR="004959CB" w:rsidRPr="00261FCF" w:rsidRDefault="004959CB" w:rsidP="000035E3">
            <w:pPr>
              <w:shd w:val="clear" w:color="auto" w:fill="FFFFFF"/>
              <w:spacing w:after="0"/>
              <w:rPr>
                <w:rFonts w:ascii="Arial" w:eastAsia="Times New Roman" w:hAnsi="Arial" w:cs="Arial"/>
                <w:color w:val="000000"/>
                <w:sz w:val="16"/>
                <w:szCs w:val="16"/>
              </w:rPr>
            </w:pPr>
          </w:p>
          <w:p w14:paraId="79EC3071" w14:textId="61EC6640" w:rsidR="00404B0A" w:rsidRPr="00261FCF" w:rsidRDefault="00404B0A" w:rsidP="00C307EF">
            <w:pPr>
              <w:pStyle w:val="NoSpacing"/>
              <w:tabs>
                <w:tab w:val="left" w:pos="450"/>
              </w:tabs>
              <w:spacing w:line="276" w:lineRule="auto"/>
              <w:ind w:left="-567"/>
              <w:rPr>
                <w:rFonts w:ascii="Arial" w:eastAsia="Times New Roman" w:hAnsi="Arial" w:cs="Arial"/>
                <w:b/>
                <w:bCs/>
                <w:sz w:val="24"/>
                <w:szCs w:val="24"/>
                <w:u w:val="single"/>
              </w:rPr>
            </w:pPr>
            <w:r w:rsidRPr="00261FCF">
              <w:rPr>
                <w:rFonts w:ascii="Arial" w:eastAsia="Times New Roman" w:hAnsi="Arial" w:cs="Arial"/>
                <w:b/>
                <w:bCs/>
                <w:sz w:val="24"/>
                <w:szCs w:val="24"/>
              </w:rPr>
              <w:t xml:space="preserve">           </w:t>
            </w:r>
            <w:r w:rsidRPr="00261FCF">
              <w:rPr>
                <w:rFonts w:ascii="Arial" w:eastAsia="Times New Roman" w:hAnsi="Arial" w:cs="Arial"/>
                <w:b/>
                <w:bCs/>
                <w:sz w:val="24"/>
                <w:szCs w:val="24"/>
                <w:u w:val="single"/>
              </w:rPr>
              <w:t>EOC mental health card</w:t>
            </w:r>
          </w:p>
          <w:p w14:paraId="3671127A" w14:textId="77777777" w:rsidR="004959CB" w:rsidRPr="00261FCF" w:rsidRDefault="00404B0A" w:rsidP="00FC375D">
            <w:pPr>
              <w:pStyle w:val="NoSpacing"/>
              <w:numPr>
                <w:ilvl w:val="0"/>
                <w:numId w:val="15"/>
              </w:numPr>
              <w:spacing w:line="276" w:lineRule="auto"/>
              <w:rPr>
                <w:rFonts w:ascii="Arial" w:eastAsia="Times New Roman" w:hAnsi="Arial" w:cs="Arial"/>
                <w:sz w:val="24"/>
                <w:szCs w:val="24"/>
              </w:rPr>
            </w:pPr>
            <w:r w:rsidRPr="00261FCF">
              <w:rPr>
                <w:rFonts w:ascii="Arial" w:hAnsi="Arial" w:cs="Arial"/>
                <w:sz w:val="24"/>
                <w:szCs w:val="24"/>
                <w:shd w:val="clear" w:color="auto" w:fill="FFFFFF"/>
              </w:rPr>
              <w:t xml:space="preserve"> The LAS should review and redesign its EOC mental health flow chart, used to</w:t>
            </w:r>
          </w:p>
          <w:p w14:paraId="5F6FE281" w14:textId="77777777" w:rsidR="004959CB" w:rsidRPr="00261FCF" w:rsidRDefault="004959CB" w:rsidP="004959CB">
            <w:pPr>
              <w:pStyle w:val="NoSpacing"/>
              <w:spacing w:line="276" w:lineRule="auto"/>
              <w:ind w:left="360"/>
              <w:rPr>
                <w:rFonts w:ascii="Arial" w:eastAsia="Times New Roman" w:hAnsi="Arial" w:cs="Arial"/>
                <w:sz w:val="24"/>
                <w:szCs w:val="24"/>
              </w:rPr>
            </w:pPr>
            <w:r w:rsidRPr="00261FCF">
              <w:rPr>
                <w:rFonts w:ascii="Arial" w:eastAsia="Times New Roman" w:hAnsi="Arial" w:cs="Arial"/>
                <w:sz w:val="24"/>
                <w:szCs w:val="24"/>
              </w:rPr>
              <w:t xml:space="preserve">       </w:t>
            </w:r>
            <w:r w:rsidR="00404B0A" w:rsidRPr="00261FCF">
              <w:rPr>
                <w:rFonts w:ascii="Arial" w:eastAsia="Times New Roman" w:hAnsi="Arial" w:cs="Arial"/>
                <w:sz w:val="24"/>
                <w:szCs w:val="24"/>
              </w:rPr>
              <w:t xml:space="preserve">assess the severity of mental health emergencies. The flow chart for mental </w:t>
            </w:r>
          </w:p>
          <w:p w14:paraId="39503A0A" w14:textId="77777777" w:rsidR="004959CB" w:rsidRPr="00261FCF" w:rsidRDefault="004959CB" w:rsidP="004959CB">
            <w:pPr>
              <w:pStyle w:val="NoSpacing"/>
              <w:spacing w:line="276" w:lineRule="auto"/>
              <w:ind w:left="360"/>
              <w:rPr>
                <w:rFonts w:ascii="Arial" w:eastAsia="Times New Roman" w:hAnsi="Arial" w:cs="Arial"/>
                <w:sz w:val="24"/>
                <w:szCs w:val="24"/>
              </w:rPr>
            </w:pPr>
            <w:r w:rsidRPr="00261FCF">
              <w:rPr>
                <w:rFonts w:ascii="Arial" w:eastAsia="Times New Roman" w:hAnsi="Arial" w:cs="Arial"/>
                <w:sz w:val="24"/>
                <w:szCs w:val="24"/>
              </w:rPr>
              <w:t xml:space="preserve">       </w:t>
            </w:r>
            <w:r w:rsidR="00404B0A" w:rsidRPr="00261FCF">
              <w:rPr>
                <w:rFonts w:ascii="Arial" w:eastAsia="Times New Roman" w:hAnsi="Arial" w:cs="Arial"/>
                <w:sz w:val="24"/>
                <w:szCs w:val="24"/>
              </w:rPr>
              <w:t>health is poorly designed, says little, has a poor script with non-specific</w:t>
            </w:r>
          </w:p>
          <w:p w14:paraId="0D45A834" w14:textId="1E32CE7D" w:rsidR="00404B0A" w:rsidRPr="00261FCF" w:rsidRDefault="004959CB" w:rsidP="004959CB">
            <w:pPr>
              <w:pStyle w:val="NoSpacing"/>
              <w:spacing w:line="276" w:lineRule="auto"/>
              <w:ind w:left="360"/>
              <w:rPr>
                <w:rFonts w:ascii="Arial" w:eastAsia="Times New Roman" w:hAnsi="Arial" w:cs="Arial"/>
                <w:sz w:val="24"/>
                <w:szCs w:val="24"/>
              </w:rPr>
            </w:pPr>
            <w:r w:rsidRPr="00261FCF">
              <w:rPr>
                <w:rFonts w:ascii="Arial" w:eastAsia="Times New Roman" w:hAnsi="Arial" w:cs="Arial"/>
                <w:sz w:val="24"/>
                <w:szCs w:val="24"/>
              </w:rPr>
              <w:t xml:space="preserve">      </w:t>
            </w:r>
            <w:r w:rsidR="00404B0A" w:rsidRPr="00261FCF">
              <w:rPr>
                <w:rFonts w:ascii="Arial" w:eastAsia="Times New Roman" w:hAnsi="Arial" w:cs="Arial"/>
                <w:sz w:val="24"/>
                <w:szCs w:val="24"/>
              </w:rPr>
              <w:t xml:space="preserve"> information and makes it difficult to respond to mental health calls.</w:t>
            </w:r>
          </w:p>
          <w:p w14:paraId="1E28517A" w14:textId="77777777" w:rsidR="00BB12EE" w:rsidRPr="00261FCF" w:rsidRDefault="00BB12EE" w:rsidP="004959CB">
            <w:pPr>
              <w:pStyle w:val="NoSpacing"/>
              <w:spacing w:line="276" w:lineRule="auto"/>
              <w:ind w:left="360"/>
              <w:rPr>
                <w:rFonts w:ascii="Arial" w:eastAsia="Times New Roman" w:hAnsi="Arial" w:cs="Arial"/>
                <w:sz w:val="24"/>
                <w:szCs w:val="24"/>
              </w:rPr>
            </w:pPr>
          </w:p>
          <w:p w14:paraId="2F71F95F" w14:textId="77777777" w:rsidR="00404B0A" w:rsidRPr="00261FCF" w:rsidRDefault="00404B0A" w:rsidP="004959CB">
            <w:pPr>
              <w:shd w:val="clear" w:color="auto" w:fill="FFFFFF"/>
              <w:spacing w:after="0"/>
              <w:ind w:left="-709"/>
              <w:rPr>
                <w:rFonts w:ascii="Arial" w:eastAsia="Times New Roman" w:hAnsi="Arial" w:cs="Arial"/>
                <w:b/>
                <w:bCs/>
                <w:color w:val="000000"/>
                <w:sz w:val="24"/>
                <w:szCs w:val="24"/>
                <w:u w:val="single"/>
              </w:rPr>
            </w:pPr>
            <w:r w:rsidRPr="00261FCF">
              <w:rPr>
                <w:rFonts w:ascii="Arial" w:eastAsia="Times New Roman" w:hAnsi="Arial" w:cs="Arial"/>
                <w:b/>
                <w:bCs/>
                <w:color w:val="000000"/>
                <w:sz w:val="24"/>
                <w:szCs w:val="24"/>
              </w:rPr>
              <w:lastRenderedPageBreak/>
              <w:t xml:space="preserve">           </w:t>
            </w:r>
            <w:r w:rsidRPr="00261FCF">
              <w:rPr>
                <w:rFonts w:ascii="Arial" w:eastAsia="Times New Roman" w:hAnsi="Arial" w:cs="Arial"/>
                <w:b/>
                <w:bCs/>
                <w:color w:val="000000"/>
                <w:sz w:val="24"/>
                <w:szCs w:val="24"/>
                <w:u w:val="single"/>
              </w:rPr>
              <w:t>Call handlers’ access to mental health nurses</w:t>
            </w:r>
          </w:p>
          <w:p w14:paraId="427872A0" w14:textId="77777777" w:rsidR="00404B0A" w:rsidRPr="00261FCF" w:rsidRDefault="00404B0A" w:rsidP="00FC375D">
            <w:pPr>
              <w:pStyle w:val="ListParagraph"/>
              <w:numPr>
                <w:ilvl w:val="0"/>
                <w:numId w:val="15"/>
              </w:numPr>
              <w:shd w:val="clear" w:color="auto" w:fill="FFFFFF"/>
              <w:spacing w:after="0"/>
              <w:contextualSpacing/>
              <w:rPr>
                <w:rFonts w:ascii="Arial" w:eastAsia="Times New Roman" w:hAnsi="Arial" w:cs="Arial"/>
                <w:color w:val="000000"/>
                <w:sz w:val="24"/>
                <w:szCs w:val="24"/>
              </w:rPr>
            </w:pPr>
            <w:r w:rsidRPr="00261FCF">
              <w:rPr>
                <w:rFonts w:ascii="Arial" w:eastAsia="Times New Roman" w:hAnsi="Arial" w:cs="Arial"/>
                <w:color w:val="000000"/>
                <w:sz w:val="24"/>
                <w:szCs w:val="24"/>
              </w:rPr>
              <w:t xml:space="preserve">Call Handlers should continuously be provided with information on the availability  </w:t>
            </w:r>
          </w:p>
          <w:p w14:paraId="21D2380C" w14:textId="77777777" w:rsidR="00404B0A" w:rsidRPr="00261FCF" w:rsidRDefault="00404B0A" w:rsidP="000035E3">
            <w:pPr>
              <w:shd w:val="clear" w:color="auto" w:fill="FFFFFF"/>
              <w:spacing w:after="0"/>
              <w:rPr>
                <w:rFonts w:ascii="Arial" w:eastAsia="Times New Roman" w:hAnsi="Arial" w:cs="Arial"/>
                <w:color w:val="000000"/>
                <w:sz w:val="24"/>
                <w:szCs w:val="24"/>
              </w:rPr>
            </w:pPr>
            <w:r w:rsidRPr="00261FCF">
              <w:rPr>
                <w:rFonts w:ascii="Arial" w:eastAsia="Times New Roman" w:hAnsi="Arial" w:cs="Arial"/>
                <w:color w:val="000000"/>
                <w:sz w:val="24"/>
                <w:szCs w:val="24"/>
              </w:rPr>
              <w:t xml:space="preserve">           of mental health nurses in EOC, to enable them to respond adequately and    </w:t>
            </w:r>
          </w:p>
          <w:p w14:paraId="18BCE89F" w14:textId="77777777" w:rsidR="00404B0A" w:rsidRPr="00261FCF" w:rsidRDefault="00404B0A" w:rsidP="000035E3">
            <w:pPr>
              <w:shd w:val="clear" w:color="auto" w:fill="FFFFFF"/>
              <w:spacing w:after="0"/>
              <w:rPr>
                <w:rFonts w:ascii="Arial" w:eastAsia="Times New Roman" w:hAnsi="Arial" w:cs="Arial"/>
                <w:color w:val="000000"/>
                <w:sz w:val="24"/>
                <w:szCs w:val="24"/>
              </w:rPr>
            </w:pPr>
            <w:r w:rsidRPr="00261FCF">
              <w:rPr>
                <w:rFonts w:ascii="Arial" w:eastAsia="Times New Roman" w:hAnsi="Arial" w:cs="Arial"/>
                <w:color w:val="000000"/>
                <w:sz w:val="24"/>
                <w:szCs w:val="24"/>
              </w:rPr>
              <w:t xml:space="preserve">           appropriately to new callers suffering from a mental health crisis. </w:t>
            </w:r>
          </w:p>
          <w:p w14:paraId="2234E172" w14:textId="621A777F" w:rsidR="00404B0A" w:rsidRPr="00261FCF" w:rsidRDefault="00404B0A" w:rsidP="000035E3">
            <w:pPr>
              <w:shd w:val="clear" w:color="auto" w:fill="FFFFFF"/>
              <w:spacing w:after="0"/>
              <w:rPr>
                <w:rFonts w:ascii="Arial" w:eastAsia="Times New Roman" w:hAnsi="Arial" w:cs="Arial"/>
                <w:b/>
                <w:bCs/>
                <w:color w:val="000000"/>
                <w:sz w:val="16"/>
                <w:szCs w:val="16"/>
              </w:rPr>
            </w:pPr>
          </w:p>
          <w:p w14:paraId="2C672691" w14:textId="77777777" w:rsidR="004959CB" w:rsidRPr="00261FCF" w:rsidRDefault="004959CB" w:rsidP="000035E3">
            <w:pPr>
              <w:shd w:val="clear" w:color="auto" w:fill="FFFFFF"/>
              <w:spacing w:after="0"/>
              <w:rPr>
                <w:rFonts w:ascii="Arial" w:eastAsia="Times New Roman" w:hAnsi="Arial" w:cs="Arial"/>
                <w:b/>
                <w:bCs/>
                <w:color w:val="000000"/>
                <w:sz w:val="24"/>
                <w:szCs w:val="24"/>
              </w:rPr>
            </w:pPr>
          </w:p>
          <w:p w14:paraId="61B9A967" w14:textId="30138E93" w:rsidR="00404B0A" w:rsidRPr="00261FCF" w:rsidRDefault="00404B0A" w:rsidP="000035E3">
            <w:pPr>
              <w:shd w:val="clear" w:color="auto" w:fill="FFFFFF"/>
              <w:spacing w:after="0"/>
              <w:rPr>
                <w:rFonts w:ascii="Arial" w:eastAsia="Times New Roman" w:hAnsi="Arial" w:cs="Arial"/>
                <w:b/>
                <w:bCs/>
                <w:color w:val="000000"/>
                <w:sz w:val="24"/>
                <w:szCs w:val="24"/>
                <w:u w:val="single"/>
              </w:rPr>
            </w:pPr>
            <w:r w:rsidRPr="00261FCF">
              <w:rPr>
                <w:rFonts w:ascii="Arial" w:eastAsia="Times New Roman" w:hAnsi="Arial" w:cs="Arial"/>
                <w:b/>
                <w:bCs/>
                <w:color w:val="000000"/>
                <w:sz w:val="24"/>
                <w:szCs w:val="24"/>
              </w:rPr>
              <w:t xml:space="preserve"> </w:t>
            </w:r>
            <w:r w:rsidRPr="00261FCF">
              <w:rPr>
                <w:rFonts w:ascii="Arial" w:eastAsia="Times New Roman" w:hAnsi="Arial" w:cs="Arial"/>
                <w:b/>
                <w:bCs/>
                <w:color w:val="000000"/>
                <w:sz w:val="24"/>
                <w:szCs w:val="24"/>
                <w:u w:val="single"/>
              </w:rPr>
              <w:t>Role of mental health nurses</w:t>
            </w:r>
          </w:p>
          <w:p w14:paraId="2AA4D033" w14:textId="77777777" w:rsidR="00404B0A" w:rsidRPr="00261FCF" w:rsidRDefault="00404B0A" w:rsidP="00FC375D">
            <w:pPr>
              <w:pStyle w:val="ListParagraph"/>
              <w:numPr>
                <w:ilvl w:val="0"/>
                <w:numId w:val="15"/>
              </w:numPr>
              <w:shd w:val="clear" w:color="auto" w:fill="FFFFFF"/>
              <w:spacing w:after="0"/>
              <w:contextualSpacing/>
              <w:rPr>
                <w:rFonts w:ascii="Arial" w:eastAsia="Times New Roman" w:hAnsi="Arial" w:cs="Arial"/>
                <w:color w:val="000000"/>
                <w:sz w:val="24"/>
                <w:szCs w:val="24"/>
              </w:rPr>
            </w:pPr>
            <w:r w:rsidRPr="00261FCF">
              <w:rPr>
                <w:rFonts w:ascii="Arial" w:eastAsia="Times New Roman" w:hAnsi="Arial" w:cs="Arial"/>
                <w:color w:val="000000"/>
                <w:sz w:val="24"/>
                <w:szCs w:val="24"/>
              </w:rPr>
              <w:t xml:space="preserve">The roles of mental health nurses should be clarified, e.g. at a particular time,   </w:t>
            </w:r>
          </w:p>
          <w:p w14:paraId="0FD41111" w14:textId="77777777" w:rsidR="00404B0A" w:rsidRPr="00261FCF" w:rsidRDefault="00404B0A" w:rsidP="000035E3">
            <w:pPr>
              <w:shd w:val="clear" w:color="auto" w:fill="FFFFFF"/>
              <w:spacing w:after="0"/>
              <w:rPr>
                <w:rFonts w:ascii="Arial" w:eastAsia="Times New Roman" w:hAnsi="Arial" w:cs="Arial"/>
                <w:color w:val="000000"/>
                <w:sz w:val="24"/>
                <w:szCs w:val="24"/>
              </w:rPr>
            </w:pPr>
            <w:r w:rsidRPr="00261FCF">
              <w:rPr>
                <w:rFonts w:ascii="Arial" w:eastAsia="Times New Roman" w:hAnsi="Arial" w:cs="Arial"/>
                <w:color w:val="000000"/>
                <w:sz w:val="24"/>
                <w:szCs w:val="24"/>
              </w:rPr>
              <w:t xml:space="preserve">           whether a mental health nurse’s primary role is to engage directly with patients,  </w:t>
            </w:r>
          </w:p>
          <w:p w14:paraId="559F792A" w14:textId="77777777" w:rsidR="00404B0A" w:rsidRPr="00261FCF" w:rsidRDefault="00404B0A" w:rsidP="000035E3">
            <w:pPr>
              <w:shd w:val="clear" w:color="auto" w:fill="FFFFFF"/>
              <w:spacing w:after="0"/>
              <w:rPr>
                <w:rFonts w:ascii="Arial" w:eastAsia="Times New Roman" w:hAnsi="Arial" w:cs="Arial"/>
                <w:color w:val="000000"/>
                <w:sz w:val="24"/>
                <w:szCs w:val="24"/>
              </w:rPr>
            </w:pPr>
            <w:r w:rsidRPr="00261FCF">
              <w:rPr>
                <w:rFonts w:ascii="Arial" w:eastAsia="Times New Roman" w:hAnsi="Arial" w:cs="Arial"/>
                <w:color w:val="000000"/>
                <w:sz w:val="24"/>
                <w:szCs w:val="24"/>
              </w:rPr>
              <w:t xml:space="preserve">           with front line staff, or to arrange transport to mental health facilities. The lack of </w:t>
            </w:r>
          </w:p>
          <w:p w14:paraId="61F81EBE" w14:textId="77777777" w:rsidR="00404B0A" w:rsidRPr="00261FCF" w:rsidRDefault="00404B0A" w:rsidP="000035E3">
            <w:pPr>
              <w:shd w:val="clear" w:color="auto" w:fill="FFFFFF"/>
              <w:spacing w:after="0"/>
              <w:rPr>
                <w:rFonts w:ascii="Arial" w:eastAsia="Times New Roman" w:hAnsi="Arial" w:cs="Arial"/>
                <w:color w:val="000000"/>
                <w:sz w:val="24"/>
                <w:szCs w:val="24"/>
              </w:rPr>
            </w:pPr>
            <w:r w:rsidRPr="00261FCF">
              <w:rPr>
                <w:rFonts w:ascii="Arial" w:eastAsia="Times New Roman" w:hAnsi="Arial" w:cs="Arial"/>
                <w:color w:val="000000"/>
                <w:sz w:val="24"/>
                <w:szCs w:val="24"/>
              </w:rPr>
              <w:t xml:space="preserve">           data may be leading to emergency ambulance responses, when other more </w:t>
            </w:r>
          </w:p>
          <w:p w14:paraId="06C03ABD" w14:textId="77777777" w:rsidR="00404B0A" w:rsidRPr="00261FCF" w:rsidRDefault="00404B0A" w:rsidP="000035E3">
            <w:pPr>
              <w:shd w:val="clear" w:color="auto" w:fill="FFFFFF"/>
              <w:spacing w:after="0"/>
              <w:rPr>
                <w:rFonts w:ascii="Arial" w:eastAsia="Times New Roman" w:hAnsi="Arial" w:cs="Arial"/>
                <w:color w:val="000000"/>
                <w:sz w:val="24"/>
                <w:szCs w:val="24"/>
              </w:rPr>
            </w:pPr>
            <w:r w:rsidRPr="00261FCF">
              <w:rPr>
                <w:rFonts w:ascii="Arial" w:eastAsia="Times New Roman" w:hAnsi="Arial" w:cs="Arial"/>
                <w:color w:val="000000"/>
                <w:sz w:val="24"/>
                <w:szCs w:val="24"/>
              </w:rPr>
              <w:t xml:space="preserve">           appropriate, patient specific responses might be best for the patient.</w:t>
            </w:r>
          </w:p>
          <w:p w14:paraId="179A24BA" w14:textId="0C3F63F1" w:rsidR="00404B0A" w:rsidRPr="00261FCF" w:rsidRDefault="00404B0A" w:rsidP="000035E3">
            <w:pPr>
              <w:shd w:val="clear" w:color="auto" w:fill="FFFFFF"/>
              <w:spacing w:after="0"/>
              <w:rPr>
                <w:rFonts w:ascii="Arial" w:eastAsia="Times New Roman" w:hAnsi="Arial" w:cs="Arial"/>
                <w:b/>
                <w:bCs/>
                <w:color w:val="000000"/>
                <w:sz w:val="16"/>
                <w:szCs w:val="16"/>
              </w:rPr>
            </w:pPr>
          </w:p>
          <w:p w14:paraId="76E9D12A" w14:textId="77777777" w:rsidR="004959CB" w:rsidRPr="00261FCF" w:rsidRDefault="004959CB" w:rsidP="000035E3">
            <w:pPr>
              <w:shd w:val="clear" w:color="auto" w:fill="FFFFFF"/>
              <w:spacing w:after="0"/>
              <w:rPr>
                <w:rFonts w:ascii="Arial" w:eastAsia="Times New Roman" w:hAnsi="Arial" w:cs="Arial"/>
                <w:b/>
                <w:bCs/>
                <w:color w:val="000000"/>
                <w:sz w:val="24"/>
                <w:szCs w:val="24"/>
              </w:rPr>
            </w:pPr>
          </w:p>
          <w:p w14:paraId="0F7FB2AA" w14:textId="63B8C77B" w:rsidR="00404B0A" w:rsidRPr="00261FCF" w:rsidRDefault="00404B0A" w:rsidP="000035E3">
            <w:pPr>
              <w:pStyle w:val="NoSpacing"/>
              <w:spacing w:line="276" w:lineRule="auto"/>
              <w:rPr>
                <w:rFonts w:ascii="Arial" w:hAnsi="Arial" w:cs="Arial"/>
                <w:b/>
                <w:bCs/>
                <w:sz w:val="24"/>
                <w:szCs w:val="24"/>
                <w:u w:val="single"/>
              </w:rPr>
            </w:pPr>
            <w:r w:rsidRPr="00261FCF">
              <w:rPr>
                <w:rFonts w:ascii="Arial" w:hAnsi="Arial" w:cs="Arial"/>
                <w:b/>
                <w:bCs/>
                <w:sz w:val="24"/>
                <w:szCs w:val="24"/>
              </w:rPr>
              <w:t xml:space="preserve">   </w:t>
            </w:r>
            <w:r w:rsidRPr="00261FCF">
              <w:rPr>
                <w:rFonts w:ascii="Arial" w:hAnsi="Arial" w:cs="Arial"/>
                <w:b/>
                <w:bCs/>
                <w:sz w:val="24"/>
                <w:szCs w:val="24"/>
                <w:u w:val="single"/>
              </w:rPr>
              <w:t>Under-evaluation of the needs of suicidal patients</w:t>
            </w:r>
          </w:p>
          <w:p w14:paraId="30F5D4FD" w14:textId="77777777" w:rsidR="00404B0A" w:rsidRPr="00261FCF" w:rsidRDefault="00404B0A" w:rsidP="00FC375D">
            <w:pPr>
              <w:pStyle w:val="NoSpacing"/>
              <w:numPr>
                <w:ilvl w:val="0"/>
                <w:numId w:val="15"/>
              </w:numPr>
              <w:spacing w:line="276" w:lineRule="auto"/>
              <w:rPr>
                <w:rFonts w:ascii="Arial" w:hAnsi="Arial" w:cs="Arial"/>
                <w:color w:val="222222"/>
                <w:sz w:val="24"/>
                <w:szCs w:val="24"/>
                <w:shd w:val="clear" w:color="auto" w:fill="FFFFFF"/>
              </w:rPr>
            </w:pPr>
            <w:r w:rsidRPr="00261FCF">
              <w:rPr>
                <w:rFonts w:ascii="Arial" w:hAnsi="Arial" w:cs="Arial"/>
                <w:sz w:val="24"/>
                <w:szCs w:val="24"/>
              </w:rPr>
              <w:t xml:space="preserve">Clarification is needed about LAS responses to patients experiencing suicidal </w:t>
            </w:r>
          </w:p>
          <w:p w14:paraId="12AEC5C3" w14:textId="77777777" w:rsidR="004959CB" w:rsidRPr="00261FCF" w:rsidRDefault="00404B0A" w:rsidP="000035E3">
            <w:pPr>
              <w:pStyle w:val="NoSpacing"/>
              <w:spacing w:line="276" w:lineRule="auto"/>
              <w:ind w:left="720"/>
              <w:rPr>
                <w:rFonts w:ascii="Arial" w:hAnsi="Arial" w:cs="Arial"/>
                <w:sz w:val="24"/>
                <w:szCs w:val="24"/>
              </w:rPr>
            </w:pPr>
            <w:r w:rsidRPr="00261FCF">
              <w:rPr>
                <w:rFonts w:ascii="Arial" w:hAnsi="Arial" w:cs="Arial"/>
                <w:sz w:val="24"/>
                <w:szCs w:val="24"/>
              </w:rPr>
              <w:t>Ideation - some of are provided with a Cat 3 response – 2 hours: but response</w:t>
            </w:r>
          </w:p>
          <w:p w14:paraId="1C456E44" w14:textId="5F53261D" w:rsidR="00404B0A" w:rsidRPr="00261FCF" w:rsidRDefault="00404B0A" w:rsidP="000035E3">
            <w:pPr>
              <w:pStyle w:val="NoSpacing"/>
              <w:spacing w:line="276" w:lineRule="auto"/>
              <w:ind w:left="720"/>
              <w:rPr>
                <w:rFonts w:ascii="Arial" w:hAnsi="Arial" w:cs="Arial"/>
                <w:sz w:val="24"/>
                <w:szCs w:val="24"/>
              </w:rPr>
            </w:pPr>
            <w:r w:rsidRPr="00261FCF">
              <w:rPr>
                <w:rFonts w:ascii="Arial" w:hAnsi="Arial" w:cs="Arial"/>
                <w:sz w:val="24"/>
                <w:szCs w:val="24"/>
              </w:rPr>
              <w:t xml:space="preserve">times may be much longer, putting patients’ lives at risk of death or serious harm. </w:t>
            </w:r>
          </w:p>
          <w:p w14:paraId="18E7D4E1" w14:textId="77777777" w:rsidR="004959CB" w:rsidRPr="00261FCF" w:rsidRDefault="004959CB" w:rsidP="000035E3">
            <w:pPr>
              <w:pStyle w:val="NoSpacing"/>
              <w:spacing w:line="276" w:lineRule="auto"/>
              <w:ind w:left="720"/>
              <w:rPr>
                <w:rFonts w:ascii="Arial" w:hAnsi="Arial" w:cs="Arial"/>
                <w:sz w:val="24"/>
                <w:szCs w:val="24"/>
              </w:rPr>
            </w:pPr>
          </w:p>
          <w:p w14:paraId="2EA3E9B1" w14:textId="77777777" w:rsidR="00404B0A" w:rsidRPr="00261FCF" w:rsidRDefault="00404B0A" w:rsidP="00FC375D">
            <w:pPr>
              <w:pStyle w:val="ListParagraph"/>
              <w:numPr>
                <w:ilvl w:val="0"/>
                <w:numId w:val="15"/>
              </w:numPr>
              <w:shd w:val="clear" w:color="auto" w:fill="FFFFFF"/>
              <w:spacing w:after="0"/>
              <w:contextualSpacing/>
              <w:rPr>
                <w:rFonts w:ascii="Arial" w:eastAsia="Times New Roman" w:hAnsi="Arial" w:cs="Arial"/>
                <w:color w:val="000000"/>
                <w:sz w:val="24"/>
                <w:szCs w:val="24"/>
              </w:rPr>
            </w:pPr>
            <w:r w:rsidRPr="00261FCF">
              <w:rPr>
                <w:rFonts w:ascii="Arial" w:eastAsia="Times New Roman" w:hAnsi="Arial" w:cs="Arial"/>
                <w:color w:val="000000"/>
                <w:sz w:val="24"/>
                <w:szCs w:val="24"/>
              </w:rPr>
              <w:t xml:space="preserve"> There should be a greater focus on effective responses to patients experiencing  </w:t>
            </w:r>
          </w:p>
          <w:p w14:paraId="6148ED9C" w14:textId="77777777" w:rsidR="00404B0A" w:rsidRPr="00261FCF" w:rsidRDefault="00404B0A" w:rsidP="000035E3">
            <w:pPr>
              <w:shd w:val="clear" w:color="auto" w:fill="FFFFFF"/>
              <w:spacing w:after="0"/>
              <w:rPr>
                <w:rFonts w:ascii="Arial" w:eastAsia="Times New Roman" w:hAnsi="Arial" w:cs="Arial"/>
                <w:sz w:val="24"/>
                <w:szCs w:val="24"/>
              </w:rPr>
            </w:pPr>
            <w:r w:rsidRPr="00261FCF">
              <w:rPr>
                <w:rFonts w:ascii="Arial" w:eastAsia="Times New Roman" w:hAnsi="Arial" w:cs="Arial"/>
                <w:color w:val="000000"/>
                <w:sz w:val="24"/>
                <w:szCs w:val="24"/>
              </w:rPr>
              <w:t xml:space="preserve">            suicidal ideation. </w:t>
            </w:r>
            <w:r w:rsidRPr="00261FCF">
              <w:rPr>
                <w:rFonts w:ascii="Arial" w:eastAsia="Times New Roman" w:hAnsi="Arial" w:cs="Arial"/>
                <w:sz w:val="24"/>
                <w:szCs w:val="24"/>
              </w:rPr>
              <w:t xml:space="preserve">Better collaboration is needed with specialised local mental  </w:t>
            </w:r>
          </w:p>
          <w:p w14:paraId="5F6EC9EB" w14:textId="3C2746E2" w:rsidR="00404B0A" w:rsidRPr="00261FCF" w:rsidRDefault="00404B0A" w:rsidP="000035E3">
            <w:pPr>
              <w:shd w:val="clear" w:color="auto" w:fill="FFFFFF"/>
              <w:spacing w:after="0"/>
              <w:rPr>
                <w:rFonts w:ascii="Arial" w:eastAsia="Times New Roman" w:hAnsi="Arial" w:cs="Arial"/>
                <w:sz w:val="24"/>
                <w:szCs w:val="24"/>
              </w:rPr>
            </w:pPr>
            <w:r w:rsidRPr="00261FCF">
              <w:rPr>
                <w:rFonts w:ascii="Arial" w:eastAsia="Times New Roman" w:hAnsi="Arial" w:cs="Arial"/>
                <w:sz w:val="24"/>
                <w:szCs w:val="24"/>
              </w:rPr>
              <w:t xml:space="preserve">            health services, to respond quickly and effectively to save lives and reduce harm. </w:t>
            </w:r>
          </w:p>
          <w:p w14:paraId="51C1B5A1" w14:textId="030A3671" w:rsidR="00404B0A" w:rsidRPr="00261FCF" w:rsidRDefault="00404B0A" w:rsidP="000035E3">
            <w:pPr>
              <w:shd w:val="clear" w:color="auto" w:fill="FFFFFF"/>
              <w:spacing w:after="0"/>
              <w:rPr>
                <w:rFonts w:ascii="Arial" w:hAnsi="Arial" w:cs="Arial"/>
                <w:sz w:val="16"/>
                <w:szCs w:val="16"/>
              </w:rPr>
            </w:pPr>
          </w:p>
          <w:p w14:paraId="39D73C08" w14:textId="77777777" w:rsidR="004959CB" w:rsidRPr="00261FCF" w:rsidRDefault="004959CB" w:rsidP="000035E3">
            <w:pPr>
              <w:shd w:val="clear" w:color="auto" w:fill="FFFFFF"/>
              <w:spacing w:after="0"/>
              <w:rPr>
                <w:rFonts w:ascii="Arial" w:hAnsi="Arial" w:cs="Arial"/>
                <w:sz w:val="16"/>
                <w:szCs w:val="16"/>
              </w:rPr>
            </w:pPr>
          </w:p>
          <w:p w14:paraId="29B015A3" w14:textId="7120E015" w:rsidR="00404B0A" w:rsidRPr="00261FCF" w:rsidRDefault="00404B0A" w:rsidP="000035E3">
            <w:pPr>
              <w:shd w:val="clear" w:color="auto" w:fill="FFFFFF"/>
              <w:spacing w:after="0"/>
              <w:rPr>
                <w:rFonts w:ascii="Arial" w:hAnsi="Arial" w:cs="Arial"/>
                <w:b/>
                <w:bCs/>
                <w:sz w:val="24"/>
                <w:szCs w:val="24"/>
                <w:u w:val="single"/>
              </w:rPr>
            </w:pPr>
            <w:r w:rsidRPr="00261FCF">
              <w:rPr>
                <w:rFonts w:ascii="Arial" w:hAnsi="Arial" w:cs="Arial"/>
                <w:b/>
                <w:bCs/>
                <w:sz w:val="24"/>
                <w:szCs w:val="24"/>
              </w:rPr>
              <w:t xml:space="preserve">     </w:t>
            </w:r>
            <w:r w:rsidRPr="00261FCF">
              <w:rPr>
                <w:rFonts w:ascii="Arial" w:hAnsi="Arial" w:cs="Arial"/>
                <w:b/>
                <w:bCs/>
                <w:sz w:val="24"/>
                <w:szCs w:val="24"/>
                <w:u w:val="single"/>
              </w:rPr>
              <w:t>LAS support for patients detained by the police</w:t>
            </w:r>
          </w:p>
          <w:p w14:paraId="633AD339" w14:textId="77777777" w:rsidR="00404B0A" w:rsidRPr="00261FCF" w:rsidRDefault="00404B0A" w:rsidP="00FC375D">
            <w:pPr>
              <w:pStyle w:val="ListParagraph"/>
              <w:numPr>
                <w:ilvl w:val="0"/>
                <w:numId w:val="15"/>
              </w:numPr>
              <w:shd w:val="clear" w:color="auto" w:fill="FFFFFF"/>
              <w:spacing w:after="0"/>
              <w:contextualSpacing/>
              <w:rPr>
                <w:rFonts w:ascii="Arial" w:hAnsi="Arial" w:cs="Arial"/>
                <w:sz w:val="24"/>
                <w:szCs w:val="24"/>
              </w:rPr>
            </w:pPr>
            <w:r w:rsidRPr="00261FCF">
              <w:rPr>
                <w:rFonts w:ascii="Arial" w:eastAsia="Times New Roman" w:hAnsi="Arial" w:cs="Arial"/>
                <w:sz w:val="24"/>
                <w:szCs w:val="24"/>
              </w:rPr>
              <w:t xml:space="preserve"> </w:t>
            </w:r>
            <w:r w:rsidRPr="00261FCF">
              <w:rPr>
                <w:rFonts w:ascii="Arial" w:hAnsi="Arial" w:cs="Arial"/>
                <w:color w:val="000000"/>
                <w:sz w:val="24"/>
                <w:szCs w:val="24"/>
              </w:rPr>
              <w:t xml:space="preserve">Where a patient is suffering from serious mental health problem and the police </w:t>
            </w:r>
          </w:p>
          <w:p w14:paraId="16D7899D" w14:textId="77777777" w:rsidR="004959CB" w:rsidRPr="00261FCF" w:rsidRDefault="00404B0A" w:rsidP="000035E3">
            <w:pPr>
              <w:pStyle w:val="yiv3457250155msonormal"/>
              <w:shd w:val="clear" w:color="auto" w:fill="FFFFFF"/>
              <w:spacing w:before="0" w:beforeAutospacing="0" w:after="0" w:afterAutospacing="0" w:line="276" w:lineRule="auto"/>
              <w:ind w:left="720"/>
              <w:rPr>
                <w:rFonts w:ascii="Arial" w:hAnsi="Arial" w:cs="Arial"/>
                <w:color w:val="000000"/>
              </w:rPr>
            </w:pPr>
            <w:r w:rsidRPr="00261FCF">
              <w:rPr>
                <w:rFonts w:ascii="Arial" w:hAnsi="Arial" w:cs="Arial"/>
                <w:color w:val="000000"/>
              </w:rPr>
              <w:t xml:space="preserve">detain the person, as they are not clinically trained, advanced mental health </w:t>
            </w:r>
          </w:p>
          <w:p w14:paraId="0EC444E7" w14:textId="77777777" w:rsidR="004959CB" w:rsidRPr="00261FCF" w:rsidRDefault="004959CB" w:rsidP="000035E3">
            <w:pPr>
              <w:pStyle w:val="yiv3457250155msonormal"/>
              <w:shd w:val="clear" w:color="auto" w:fill="FFFFFF"/>
              <w:spacing w:before="0" w:beforeAutospacing="0" w:after="0" w:afterAutospacing="0" w:line="276" w:lineRule="auto"/>
              <w:ind w:left="720"/>
              <w:rPr>
                <w:rFonts w:ascii="Arial" w:hAnsi="Arial" w:cs="Arial"/>
                <w:color w:val="000000"/>
              </w:rPr>
            </w:pPr>
            <w:r w:rsidRPr="00261FCF">
              <w:rPr>
                <w:rFonts w:ascii="Arial" w:hAnsi="Arial" w:cs="Arial"/>
                <w:color w:val="000000"/>
              </w:rPr>
              <w:t>P</w:t>
            </w:r>
            <w:r w:rsidR="00404B0A" w:rsidRPr="00261FCF">
              <w:rPr>
                <w:rFonts w:ascii="Arial" w:hAnsi="Arial" w:cs="Arial"/>
                <w:color w:val="000000"/>
              </w:rPr>
              <w:t xml:space="preserve">aramedics or mental health nurses should always attend, to take over clinical </w:t>
            </w:r>
          </w:p>
          <w:p w14:paraId="22499B82" w14:textId="1A9417C1" w:rsidR="00404B0A" w:rsidRPr="00261FCF" w:rsidRDefault="00404B0A" w:rsidP="000035E3">
            <w:pPr>
              <w:pStyle w:val="yiv3457250155msonormal"/>
              <w:shd w:val="clear" w:color="auto" w:fill="FFFFFF"/>
              <w:spacing w:before="0" w:beforeAutospacing="0" w:after="0" w:afterAutospacing="0" w:line="276" w:lineRule="auto"/>
              <w:ind w:left="720"/>
              <w:rPr>
                <w:rFonts w:ascii="Arial" w:hAnsi="Arial" w:cs="Arial"/>
                <w:color w:val="000000"/>
              </w:rPr>
            </w:pPr>
            <w:r w:rsidRPr="00261FCF">
              <w:rPr>
                <w:rFonts w:ascii="Arial" w:hAnsi="Arial" w:cs="Arial"/>
                <w:color w:val="000000"/>
              </w:rPr>
              <w:t xml:space="preserve">responsibility for the patient and take the person to a statutory ‘place of safety’. </w:t>
            </w:r>
          </w:p>
          <w:p w14:paraId="7CDF838B" w14:textId="77777777" w:rsidR="00404B0A" w:rsidRPr="00261FCF" w:rsidRDefault="00404B0A" w:rsidP="000035E3">
            <w:pPr>
              <w:pStyle w:val="yiv3457250155msonormal"/>
              <w:shd w:val="clear" w:color="auto" w:fill="FFFFFF"/>
              <w:spacing w:before="0" w:beforeAutospacing="0" w:after="0" w:afterAutospacing="0" w:line="276" w:lineRule="auto"/>
              <w:ind w:left="720"/>
              <w:rPr>
                <w:rFonts w:ascii="Arial" w:hAnsi="Arial" w:cs="Arial"/>
              </w:rPr>
            </w:pPr>
            <w:r w:rsidRPr="00261FCF">
              <w:rPr>
                <w:rFonts w:ascii="Arial" w:hAnsi="Arial" w:cs="Arial"/>
              </w:rPr>
              <w:t>Patients subject to police detention under s135/136 should have a Cat 1 (ARP).</w:t>
            </w:r>
          </w:p>
          <w:p w14:paraId="25C669FA" w14:textId="49D710A9" w:rsidR="00404B0A" w:rsidRPr="00261FCF" w:rsidRDefault="00404B0A" w:rsidP="000035E3">
            <w:pPr>
              <w:pStyle w:val="NoSpacing"/>
              <w:spacing w:line="276" w:lineRule="auto"/>
              <w:rPr>
                <w:rFonts w:ascii="Arial" w:eastAsia="Times New Roman" w:hAnsi="Arial" w:cs="Arial"/>
                <w:sz w:val="16"/>
                <w:szCs w:val="16"/>
              </w:rPr>
            </w:pPr>
          </w:p>
          <w:p w14:paraId="5AA704F3" w14:textId="77777777" w:rsidR="007D0F28" w:rsidRPr="00261FCF" w:rsidRDefault="007D0F28" w:rsidP="000035E3">
            <w:pPr>
              <w:pStyle w:val="NoSpacing"/>
              <w:spacing w:line="276" w:lineRule="auto"/>
              <w:rPr>
                <w:rFonts w:ascii="Arial" w:eastAsia="Times New Roman" w:hAnsi="Arial" w:cs="Arial"/>
                <w:sz w:val="24"/>
                <w:szCs w:val="24"/>
              </w:rPr>
            </w:pPr>
          </w:p>
          <w:p w14:paraId="47DC66AC" w14:textId="77777777" w:rsidR="00404B0A" w:rsidRPr="00261FCF" w:rsidRDefault="00404B0A" w:rsidP="004959CB">
            <w:pPr>
              <w:pStyle w:val="NoSpacing"/>
              <w:spacing w:line="276" w:lineRule="auto"/>
              <w:ind w:left="-567"/>
              <w:rPr>
                <w:rFonts w:ascii="Arial" w:eastAsia="Times New Roman" w:hAnsi="Arial" w:cs="Arial"/>
                <w:b/>
                <w:bCs/>
                <w:sz w:val="24"/>
                <w:szCs w:val="24"/>
                <w:u w:val="single"/>
              </w:rPr>
            </w:pPr>
            <w:r w:rsidRPr="00261FCF">
              <w:rPr>
                <w:rFonts w:ascii="Arial" w:eastAsia="Times New Roman" w:hAnsi="Arial" w:cs="Arial"/>
                <w:b/>
                <w:bCs/>
                <w:sz w:val="24"/>
                <w:szCs w:val="24"/>
              </w:rPr>
              <w:t xml:space="preserve">            </w:t>
            </w:r>
            <w:r w:rsidRPr="00261FCF">
              <w:rPr>
                <w:rFonts w:ascii="Arial" w:eastAsia="Times New Roman" w:hAnsi="Arial" w:cs="Arial"/>
                <w:b/>
                <w:bCs/>
                <w:sz w:val="24"/>
                <w:szCs w:val="24"/>
                <w:u w:val="single"/>
              </w:rPr>
              <w:t>Alternatives to A&amp;E in a mental health crisis</w:t>
            </w:r>
          </w:p>
          <w:p w14:paraId="6D5BBFEE" w14:textId="77777777" w:rsidR="00404B0A" w:rsidRPr="00261FCF" w:rsidRDefault="00404B0A" w:rsidP="00FC375D">
            <w:pPr>
              <w:pStyle w:val="yiv3457250155msonormal"/>
              <w:numPr>
                <w:ilvl w:val="0"/>
                <w:numId w:val="15"/>
              </w:numPr>
              <w:shd w:val="clear" w:color="auto" w:fill="FFFFFF"/>
              <w:spacing w:before="0" w:beforeAutospacing="0" w:after="0" w:afterAutospacing="0" w:line="276" w:lineRule="auto"/>
              <w:rPr>
                <w:rFonts w:ascii="Arial" w:hAnsi="Arial" w:cs="Arial"/>
                <w:color w:val="000000"/>
              </w:rPr>
            </w:pPr>
            <w:r w:rsidRPr="00261FCF">
              <w:rPr>
                <w:rFonts w:ascii="Arial" w:hAnsi="Arial" w:cs="Arial"/>
                <w:color w:val="000000"/>
              </w:rPr>
              <w:t xml:space="preserve"> Alternative clinical resources are needed for seriously ill patients with a </w:t>
            </w:r>
          </w:p>
          <w:p w14:paraId="73DEF96E" w14:textId="77777777" w:rsidR="00404B0A" w:rsidRPr="00261FCF" w:rsidRDefault="00404B0A" w:rsidP="000035E3">
            <w:pPr>
              <w:pStyle w:val="yiv3457250155msonormal"/>
              <w:shd w:val="clear" w:color="auto" w:fill="FFFFFF"/>
              <w:spacing w:before="0" w:beforeAutospacing="0" w:after="0" w:afterAutospacing="0" w:line="276" w:lineRule="auto"/>
              <w:ind w:left="720"/>
              <w:rPr>
                <w:rFonts w:ascii="Arial" w:hAnsi="Arial" w:cs="Arial"/>
                <w:color w:val="000000"/>
              </w:rPr>
            </w:pPr>
            <w:r w:rsidRPr="00261FCF">
              <w:rPr>
                <w:rFonts w:ascii="Arial" w:hAnsi="Arial" w:cs="Arial"/>
                <w:color w:val="000000"/>
              </w:rPr>
              <w:t xml:space="preserve"> mental health problem, who have not been Sectioned, but need inpatient care. </w:t>
            </w:r>
          </w:p>
          <w:p w14:paraId="4C13E76C" w14:textId="77777777" w:rsidR="00404B0A" w:rsidRPr="00261FCF" w:rsidRDefault="00404B0A" w:rsidP="000035E3">
            <w:pPr>
              <w:pStyle w:val="yiv3457250155msonormal"/>
              <w:shd w:val="clear" w:color="auto" w:fill="FFFFFF"/>
              <w:spacing w:before="0" w:beforeAutospacing="0" w:after="0" w:afterAutospacing="0" w:line="276" w:lineRule="auto"/>
              <w:ind w:left="720"/>
              <w:rPr>
                <w:rFonts w:ascii="Arial" w:hAnsi="Arial" w:cs="Arial"/>
                <w:color w:val="000000"/>
              </w:rPr>
            </w:pPr>
            <w:r w:rsidRPr="00261FCF">
              <w:rPr>
                <w:rFonts w:ascii="Arial" w:hAnsi="Arial" w:cs="Arial"/>
                <w:color w:val="000000"/>
              </w:rPr>
              <w:t xml:space="preserve">Taking them to an A&amp;E department, is often inappropriate and can be a disastrous </w:t>
            </w:r>
          </w:p>
          <w:p w14:paraId="32A1FAD1" w14:textId="77777777" w:rsidR="00404B0A" w:rsidRPr="00261FCF" w:rsidRDefault="00404B0A" w:rsidP="000035E3">
            <w:pPr>
              <w:pStyle w:val="yiv3457250155msonormal"/>
              <w:shd w:val="clear" w:color="auto" w:fill="FFFFFF"/>
              <w:spacing w:before="0" w:beforeAutospacing="0" w:after="0" w:afterAutospacing="0" w:line="276" w:lineRule="auto"/>
              <w:ind w:left="720"/>
              <w:rPr>
                <w:rFonts w:ascii="Arial" w:hAnsi="Arial" w:cs="Arial"/>
                <w:color w:val="000000"/>
              </w:rPr>
            </w:pPr>
            <w:r w:rsidRPr="00261FCF">
              <w:rPr>
                <w:rFonts w:ascii="Arial" w:hAnsi="Arial" w:cs="Arial"/>
                <w:color w:val="000000"/>
              </w:rPr>
              <w:t xml:space="preserve">experience. </w:t>
            </w:r>
          </w:p>
          <w:p w14:paraId="0B2002F0" w14:textId="1126D47B" w:rsidR="00404B0A" w:rsidRPr="00261FCF" w:rsidRDefault="00404B0A" w:rsidP="000035E3">
            <w:pPr>
              <w:pStyle w:val="NoSpacing"/>
              <w:spacing w:line="276" w:lineRule="auto"/>
              <w:rPr>
                <w:rFonts w:ascii="Arial" w:eastAsia="Times New Roman" w:hAnsi="Arial" w:cs="Arial"/>
                <w:b/>
                <w:bCs/>
                <w:sz w:val="16"/>
                <w:szCs w:val="16"/>
              </w:rPr>
            </w:pPr>
          </w:p>
          <w:p w14:paraId="19B22770" w14:textId="77777777" w:rsidR="004959CB" w:rsidRPr="00261FCF" w:rsidRDefault="004959CB" w:rsidP="000035E3">
            <w:pPr>
              <w:pStyle w:val="NoSpacing"/>
              <w:spacing w:line="276" w:lineRule="auto"/>
              <w:rPr>
                <w:rFonts w:ascii="Arial" w:eastAsia="Times New Roman" w:hAnsi="Arial" w:cs="Arial"/>
                <w:b/>
                <w:bCs/>
                <w:sz w:val="24"/>
                <w:szCs w:val="24"/>
              </w:rPr>
            </w:pPr>
          </w:p>
          <w:p w14:paraId="661D70F3" w14:textId="77777777" w:rsidR="00404B0A" w:rsidRPr="00261FCF" w:rsidRDefault="00404B0A" w:rsidP="004959CB">
            <w:pPr>
              <w:pStyle w:val="NoSpacing"/>
              <w:spacing w:line="276" w:lineRule="auto"/>
              <w:ind w:left="-567"/>
              <w:rPr>
                <w:rFonts w:ascii="Arial" w:eastAsia="Times New Roman" w:hAnsi="Arial" w:cs="Arial"/>
                <w:b/>
                <w:bCs/>
                <w:sz w:val="24"/>
                <w:szCs w:val="24"/>
                <w:u w:val="single"/>
              </w:rPr>
            </w:pPr>
            <w:r w:rsidRPr="00261FCF">
              <w:rPr>
                <w:rFonts w:ascii="Arial" w:eastAsia="Times New Roman" w:hAnsi="Arial" w:cs="Arial"/>
                <w:b/>
                <w:bCs/>
                <w:sz w:val="24"/>
                <w:szCs w:val="24"/>
              </w:rPr>
              <w:t xml:space="preserve">            </w:t>
            </w:r>
            <w:r w:rsidRPr="00261FCF">
              <w:rPr>
                <w:rFonts w:ascii="Arial" w:eastAsia="Times New Roman" w:hAnsi="Arial" w:cs="Arial"/>
                <w:b/>
                <w:bCs/>
                <w:sz w:val="24"/>
                <w:szCs w:val="24"/>
                <w:u w:val="single"/>
              </w:rPr>
              <w:t>Mental health car - access</w:t>
            </w:r>
          </w:p>
          <w:p w14:paraId="12830A39" w14:textId="77777777" w:rsidR="00404B0A" w:rsidRPr="00261FCF" w:rsidRDefault="00404B0A" w:rsidP="00FC375D">
            <w:pPr>
              <w:pStyle w:val="NoSpacing"/>
              <w:numPr>
                <w:ilvl w:val="0"/>
                <w:numId w:val="15"/>
              </w:numPr>
              <w:spacing w:line="276" w:lineRule="auto"/>
              <w:rPr>
                <w:rFonts w:ascii="Arial" w:eastAsia="Times New Roman" w:hAnsi="Arial" w:cs="Arial"/>
                <w:sz w:val="24"/>
                <w:szCs w:val="24"/>
              </w:rPr>
            </w:pPr>
            <w:r w:rsidRPr="00261FCF">
              <w:rPr>
                <w:rFonts w:ascii="Arial" w:eastAsia="Times New Roman" w:hAnsi="Arial" w:cs="Arial"/>
                <w:sz w:val="24"/>
                <w:szCs w:val="24"/>
              </w:rPr>
              <w:t xml:space="preserve"> The mental health car currently working in south east London, should be rolled  </w:t>
            </w:r>
          </w:p>
          <w:p w14:paraId="482BEE6B" w14:textId="77777777" w:rsidR="00404B0A" w:rsidRPr="00261FCF" w:rsidRDefault="00404B0A" w:rsidP="000035E3">
            <w:pPr>
              <w:pStyle w:val="NoSpacing"/>
              <w:spacing w:line="276" w:lineRule="auto"/>
              <w:rPr>
                <w:rFonts w:ascii="Arial" w:eastAsia="Times New Roman" w:hAnsi="Arial" w:cs="Arial"/>
                <w:sz w:val="24"/>
                <w:szCs w:val="24"/>
              </w:rPr>
            </w:pPr>
            <w:r w:rsidRPr="00261FCF">
              <w:rPr>
                <w:rFonts w:ascii="Arial" w:eastAsia="Times New Roman" w:hAnsi="Arial" w:cs="Arial"/>
                <w:sz w:val="24"/>
                <w:szCs w:val="24"/>
              </w:rPr>
              <w:t xml:space="preserve">            out across London to provide better care for people in a mental health crisis.   </w:t>
            </w:r>
          </w:p>
          <w:p w14:paraId="75B44D69" w14:textId="77777777" w:rsidR="004959CB" w:rsidRPr="00261FCF" w:rsidRDefault="00404B0A" w:rsidP="000035E3">
            <w:pPr>
              <w:pStyle w:val="NoSpacing"/>
              <w:spacing w:line="276" w:lineRule="auto"/>
              <w:rPr>
                <w:rFonts w:ascii="Arial" w:eastAsia="Times New Roman" w:hAnsi="Arial" w:cs="Arial"/>
                <w:sz w:val="24"/>
                <w:szCs w:val="24"/>
              </w:rPr>
            </w:pPr>
            <w:r w:rsidRPr="00261FCF">
              <w:rPr>
                <w:rFonts w:ascii="Arial" w:eastAsia="Times New Roman" w:hAnsi="Arial" w:cs="Arial"/>
                <w:sz w:val="24"/>
                <w:szCs w:val="24"/>
              </w:rPr>
              <w:t xml:space="preserve">            Data should be produced to show outcomes of these interventions and frequency </w:t>
            </w:r>
          </w:p>
          <w:p w14:paraId="6B1DDC00" w14:textId="24198926" w:rsidR="00404B0A" w:rsidRPr="00261FCF" w:rsidRDefault="004959CB" w:rsidP="000035E3">
            <w:pPr>
              <w:pStyle w:val="NoSpacing"/>
              <w:spacing w:line="276" w:lineRule="auto"/>
              <w:rPr>
                <w:rFonts w:ascii="Arial" w:eastAsia="Times New Roman" w:hAnsi="Arial" w:cs="Arial"/>
                <w:sz w:val="24"/>
                <w:szCs w:val="24"/>
              </w:rPr>
            </w:pPr>
            <w:r w:rsidRPr="00261FCF">
              <w:rPr>
                <w:rFonts w:ascii="Arial" w:eastAsia="Times New Roman" w:hAnsi="Arial" w:cs="Arial"/>
                <w:sz w:val="24"/>
                <w:szCs w:val="24"/>
              </w:rPr>
              <w:t xml:space="preserve">            </w:t>
            </w:r>
            <w:r w:rsidR="00404B0A" w:rsidRPr="00261FCF">
              <w:rPr>
                <w:rFonts w:ascii="Arial" w:eastAsia="Times New Roman" w:hAnsi="Arial" w:cs="Arial"/>
                <w:sz w:val="24"/>
                <w:szCs w:val="24"/>
              </w:rPr>
              <w:t xml:space="preserve">of </w:t>
            </w:r>
            <w:r w:rsidRPr="00261FCF">
              <w:rPr>
                <w:rFonts w:ascii="Arial" w:eastAsia="Times New Roman" w:hAnsi="Arial" w:cs="Arial"/>
                <w:sz w:val="24"/>
                <w:szCs w:val="24"/>
              </w:rPr>
              <w:t>p</w:t>
            </w:r>
            <w:r w:rsidR="00404B0A" w:rsidRPr="00261FCF">
              <w:rPr>
                <w:rFonts w:ascii="Arial" w:eastAsia="Times New Roman" w:hAnsi="Arial" w:cs="Arial"/>
                <w:sz w:val="24"/>
                <w:szCs w:val="24"/>
              </w:rPr>
              <w:t xml:space="preserve">ost visit calls from patients who have received this service. Parity of responses  </w:t>
            </w:r>
          </w:p>
          <w:p w14:paraId="738DDB0A" w14:textId="77777777" w:rsidR="00404B0A" w:rsidRPr="00261FCF" w:rsidRDefault="00404B0A" w:rsidP="000035E3">
            <w:pPr>
              <w:pStyle w:val="NoSpacing"/>
              <w:spacing w:line="276" w:lineRule="auto"/>
              <w:rPr>
                <w:rFonts w:ascii="Arial" w:eastAsia="Times New Roman" w:hAnsi="Arial" w:cs="Arial"/>
                <w:sz w:val="24"/>
                <w:szCs w:val="24"/>
              </w:rPr>
            </w:pPr>
            <w:r w:rsidRPr="00261FCF">
              <w:rPr>
                <w:rFonts w:ascii="Arial" w:eastAsia="Times New Roman" w:hAnsi="Arial" w:cs="Arial"/>
                <w:sz w:val="24"/>
                <w:szCs w:val="24"/>
              </w:rPr>
              <w:t xml:space="preserve">            to patients whose calls are received at Bow and Waterloo should be demonstrated.</w:t>
            </w:r>
          </w:p>
          <w:p w14:paraId="717A6C8E" w14:textId="451B9977" w:rsidR="00404B0A" w:rsidRPr="00261FCF" w:rsidRDefault="00404B0A" w:rsidP="00C307EF">
            <w:pPr>
              <w:pStyle w:val="NoSpacing"/>
              <w:spacing w:line="276" w:lineRule="auto"/>
              <w:ind w:left="-851"/>
              <w:rPr>
                <w:rFonts w:ascii="Arial" w:eastAsia="Times New Roman" w:hAnsi="Arial" w:cs="Arial"/>
                <w:b/>
                <w:bCs/>
                <w:sz w:val="24"/>
                <w:szCs w:val="24"/>
                <w:u w:val="single"/>
              </w:rPr>
            </w:pPr>
            <w:r w:rsidRPr="00261FCF">
              <w:rPr>
                <w:rFonts w:ascii="Arial" w:eastAsia="Times New Roman" w:hAnsi="Arial" w:cs="Arial"/>
                <w:b/>
                <w:bCs/>
                <w:sz w:val="24"/>
                <w:szCs w:val="24"/>
              </w:rPr>
              <w:lastRenderedPageBreak/>
              <w:t xml:space="preserve">            </w:t>
            </w:r>
            <w:r w:rsidR="00C307EF" w:rsidRPr="00261FCF">
              <w:rPr>
                <w:rFonts w:ascii="Arial" w:eastAsia="Times New Roman" w:hAnsi="Arial" w:cs="Arial"/>
                <w:b/>
                <w:bCs/>
                <w:sz w:val="24"/>
                <w:szCs w:val="24"/>
              </w:rPr>
              <w:t xml:space="preserve"> </w:t>
            </w:r>
            <w:r w:rsidRPr="00261FCF">
              <w:rPr>
                <w:rFonts w:ascii="Arial" w:eastAsia="Times New Roman" w:hAnsi="Arial" w:cs="Arial"/>
                <w:b/>
                <w:bCs/>
                <w:sz w:val="24"/>
                <w:szCs w:val="24"/>
                <w:u w:val="single"/>
              </w:rPr>
              <w:t>Audit of the outcomes of mental health care</w:t>
            </w:r>
          </w:p>
          <w:p w14:paraId="00A36DD7" w14:textId="77777777" w:rsidR="00404B0A" w:rsidRPr="00261FCF" w:rsidRDefault="00404B0A" w:rsidP="00FC375D">
            <w:pPr>
              <w:pStyle w:val="NoSpacing"/>
              <w:numPr>
                <w:ilvl w:val="0"/>
                <w:numId w:val="15"/>
              </w:numPr>
              <w:spacing w:line="276" w:lineRule="auto"/>
              <w:rPr>
                <w:rFonts w:ascii="Arial" w:eastAsia="Times New Roman" w:hAnsi="Arial" w:cs="Arial"/>
                <w:sz w:val="24"/>
                <w:szCs w:val="24"/>
              </w:rPr>
            </w:pPr>
            <w:r w:rsidRPr="00261FCF">
              <w:rPr>
                <w:rFonts w:ascii="Arial" w:eastAsia="Times New Roman" w:hAnsi="Arial" w:cs="Arial"/>
                <w:sz w:val="24"/>
                <w:szCs w:val="24"/>
              </w:rPr>
              <w:t xml:space="preserve"> CARU should carry out an audit of patients who have received mental health   </w:t>
            </w:r>
          </w:p>
          <w:p w14:paraId="18B9741A" w14:textId="77777777" w:rsidR="00404B0A" w:rsidRPr="00261FCF" w:rsidRDefault="00404B0A" w:rsidP="000035E3">
            <w:pPr>
              <w:pStyle w:val="NoSpacing"/>
              <w:spacing w:line="276" w:lineRule="auto"/>
              <w:rPr>
                <w:rFonts w:ascii="Arial" w:eastAsia="Times New Roman" w:hAnsi="Arial" w:cs="Arial"/>
                <w:sz w:val="24"/>
                <w:szCs w:val="24"/>
              </w:rPr>
            </w:pPr>
            <w:r w:rsidRPr="00261FCF">
              <w:rPr>
                <w:rFonts w:ascii="Arial" w:eastAsia="Times New Roman" w:hAnsi="Arial" w:cs="Arial"/>
                <w:sz w:val="24"/>
                <w:szCs w:val="24"/>
              </w:rPr>
              <w:t xml:space="preserve">            care from paramedics, and those who have received care from the south east    </w:t>
            </w:r>
          </w:p>
          <w:p w14:paraId="1DA7B642" w14:textId="77777777" w:rsidR="00404B0A" w:rsidRPr="00261FCF" w:rsidRDefault="00404B0A" w:rsidP="000035E3">
            <w:pPr>
              <w:pStyle w:val="NoSpacing"/>
              <w:spacing w:line="276" w:lineRule="auto"/>
              <w:rPr>
                <w:rFonts w:ascii="Arial" w:eastAsia="Times New Roman" w:hAnsi="Arial" w:cs="Arial"/>
                <w:sz w:val="24"/>
                <w:szCs w:val="24"/>
              </w:rPr>
            </w:pPr>
            <w:r w:rsidRPr="00261FCF">
              <w:rPr>
                <w:rFonts w:ascii="Arial" w:eastAsia="Times New Roman" w:hAnsi="Arial" w:cs="Arial"/>
                <w:sz w:val="24"/>
                <w:szCs w:val="24"/>
              </w:rPr>
              <w:t xml:space="preserve">            London mental health car, to ascertain how often the mental health crisis is   </w:t>
            </w:r>
          </w:p>
          <w:p w14:paraId="4B39EA72" w14:textId="77777777" w:rsidR="00C307EF" w:rsidRPr="00261FCF" w:rsidRDefault="00404B0A" w:rsidP="000035E3">
            <w:pPr>
              <w:pStyle w:val="NoSpacing"/>
              <w:spacing w:line="276" w:lineRule="auto"/>
              <w:rPr>
                <w:rFonts w:ascii="Arial" w:eastAsia="Times New Roman" w:hAnsi="Arial" w:cs="Arial"/>
                <w:sz w:val="24"/>
                <w:szCs w:val="24"/>
              </w:rPr>
            </w:pPr>
            <w:r w:rsidRPr="00261FCF">
              <w:rPr>
                <w:rFonts w:ascii="Arial" w:eastAsia="Times New Roman" w:hAnsi="Arial" w:cs="Arial"/>
                <w:sz w:val="24"/>
                <w:szCs w:val="24"/>
              </w:rPr>
              <w:t xml:space="preserve">            resolved, and how often patients receive acute mental health care from a</w:t>
            </w:r>
          </w:p>
          <w:p w14:paraId="30548A0D" w14:textId="76FFADD5" w:rsidR="00404B0A" w:rsidRPr="00261FCF" w:rsidRDefault="00C307EF" w:rsidP="000035E3">
            <w:pPr>
              <w:pStyle w:val="NoSpacing"/>
              <w:spacing w:line="276" w:lineRule="auto"/>
              <w:rPr>
                <w:rFonts w:ascii="Arial" w:eastAsia="Times New Roman" w:hAnsi="Arial" w:cs="Arial"/>
                <w:sz w:val="24"/>
                <w:szCs w:val="24"/>
              </w:rPr>
            </w:pPr>
            <w:r w:rsidRPr="00261FCF">
              <w:rPr>
                <w:rFonts w:ascii="Arial" w:eastAsia="Times New Roman" w:hAnsi="Arial" w:cs="Arial"/>
                <w:sz w:val="24"/>
                <w:szCs w:val="24"/>
              </w:rPr>
              <w:t xml:space="preserve">           </w:t>
            </w:r>
            <w:r w:rsidR="00404B0A" w:rsidRPr="00261FCF">
              <w:rPr>
                <w:rFonts w:ascii="Arial" w:eastAsia="Times New Roman" w:hAnsi="Arial" w:cs="Arial"/>
                <w:sz w:val="24"/>
                <w:szCs w:val="24"/>
              </w:rPr>
              <w:t xml:space="preserve"> hospital over the following few weeks.</w:t>
            </w:r>
          </w:p>
          <w:p w14:paraId="3640E858" w14:textId="1617D978" w:rsidR="00404B0A" w:rsidRPr="00261FCF" w:rsidRDefault="00404B0A" w:rsidP="000035E3">
            <w:pPr>
              <w:pStyle w:val="NoSpacing"/>
              <w:spacing w:line="276" w:lineRule="auto"/>
              <w:rPr>
                <w:rFonts w:ascii="Arial" w:eastAsia="Times New Roman" w:hAnsi="Arial" w:cs="Arial"/>
                <w:sz w:val="24"/>
                <w:szCs w:val="24"/>
              </w:rPr>
            </w:pPr>
          </w:p>
          <w:p w14:paraId="2BFE850C" w14:textId="77777777" w:rsidR="00C307EF" w:rsidRPr="00261FCF" w:rsidRDefault="00C307EF" w:rsidP="000035E3">
            <w:pPr>
              <w:pStyle w:val="NoSpacing"/>
              <w:spacing w:line="276" w:lineRule="auto"/>
              <w:rPr>
                <w:rFonts w:ascii="Arial" w:eastAsia="Times New Roman" w:hAnsi="Arial" w:cs="Arial"/>
                <w:sz w:val="16"/>
                <w:szCs w:val="16"/>
              </w:rPr>
            </w:pPr>
          </w:p>
          <w:p w14:paraId="731E46B7" w14:textId="3501D388" w:rsidR="00404B0A" w:rsidRPr="00261FCF" w:rsidRDefault="00404B0A" w:rsidP="000035E3">
            <w:pPr>
              <w:pStyle w:val="NoSpacing"/>
              <w:spacing w:line="276" w:lineRule="auto"/>
              <w:rPr>
                <w:rFonts w:ascii="Arial" w:eastAsia="Times New Roman" w:hAnsi="Arial" w:cs="Arial"/>
                <w:b/>
                <w:bCs/>
                <w:sz w:val="24"/>
                <w:szCs w:val="24"/>
                <w:u w:val="single"/>
              </w:rPr>
            </w:pPr>
            <w:r w:rsidRPr="00261FCF">
              <w:rPr>
                <w:rFonts w:ascii="Arial" w:eastAsia="Times New Roman" w:hAnsi="Arial" w:cs="Arial"/>
                <w:b/>
                <w:bCs/>
                <w:sz w:val="24"/>
                <w:szCs w:val="24"/>
              </w:rPr>
              <w:t xml:space="preserve"> </w:t>
            </w:r>
            <w:r w:rsidRPr="00261FCF">
              <w:rPr>
                <w:rFonts w:ascii="Arial" w:eastAsia="Times New Roman" w:hAnsi="Arial" w:cs="Arial"/>
                <w:b/>
                <w:bCs/>
                <w:sz w:val="24"/>
                <w:szCs w:val="24"/>
                <w:u w:val="single"/>
              </w:rPr>
              <w:t>Access to summary care records and CmC</w:t>
            </w:r>
          </w:p>
          <w:p w14:paraId="6B8BD702" w14:textId="77777777" w:rsidR="00404B0A" w:rsidRPr="00261FCF" w:rsidRDefault="00404B0A" w:rsidP="00FC375D">
            <w:pPr>
              <w:pStyle w:val="NoSpacing"/>
              <w:numPr>
                <w:ilvl w:val="0"/>
                <w:numId w:val="15"/>
              </w:numPr>
              <w:spacing w:line="276" w:lineRule="auto"/>
              <w:rPr>
                <w:rFonts w:ascii="Arial" w:eastAsia="Times New Roman" w:hAnsi="Arial" w:cs="Arial"/>
                <w:sz w:val="24"/>
                <w:szCs w:val="24"/>
              </w:rPr>
            </w:pPr>
            <w:r w:rsidRPr="00261FCF">
              <w:rPr>
                <w:rFonts w:ascii="Arial" w:eastAsia="Times New Roman" w:hAnsi="Arial" w:cs="Arial"/>
                <w:sz w:val="24"/>
                <w:szCs w:val="24"/>
              </w:rPr>
              <w:t xml:space="preserve"> We would like assurances that paramedics and mental health nurses visiting   </w:t>
            </w:r>
          </w:p>
          <w:p w14:paraId="6EC463BB" w14:textId="377980BB" w:rsidR="00404B0A" w:rsidRPr="00261FCF" w:rsidRDefault="00404B0A" w:rsidP="000035E3">
            <w:pPr>
              <w:pStyle w:val="NoSpacing"/>
              <w:spacing w:line="276" w:lineRule="auto"/>
              <w:rPr>
                <w:rFonts w:ascii="Arial" w:eastAsia="Times New Roman" w:hAnsi="Arial" w:cs="Arial"/>
                <w:sz w:val="24"/>
                <w:szCs w:val="24"/>
              </w:rPr>
            </w:pPr>
            <w:r w:rsidRPr="00261FCF">
              <w:rPr>
                <w:rFonts w:ascii="Arial" w:eastAsia="Times New Roman" w:hAnsi="Arial" w:cs="Arial"/>
                <w:sz w:val="24"/>
                <w:szCs w:val="24"/>
              </w:rPr>
              <w:t xml:space="preserve">            patients in a mental health crisis, always have access to their </w:t>
            </w:r>
            <w:r w:rsidR="00D5402A" w:rsidRPr="00261FCF">
              <w:rPr>
                <w:rFonts w:ascii="Arial" w:eastAsia="Times New Roman" w:hAnsi="Arial" w:cs="Arial"/>
                <w:sz w:val="24"/>
                <w:szCs w:val="24"/>
              </w:rPr>
              <w:t>‘</w:t>
            </w:r>
            <w:r w:rsidRPr="00261FCF">
              <w:rPr>
                <w:rFonts w:ascii="Arial" w:eastAsia="Times New Roman" w:hAnsi="Arial" w:cs="Arial"/>
                <w:sz w:val="24"/>
                <w:szCs w:val="24"/>
              </w:rPr>
              <w:t xml:space="preserve">summary care  </w:t>
            </w:r>
          </w:p>
          <w:p w14:paraId="7F32EE72" w14:textId="18BF9171" w:rsidR="00404B0A" w:rsidRPr="00261FCF" w:rsidRDefault="00404B0A" w:rsidP="000035E3">
            <w:pPr>
              <w:pStyle w:val="NoSpacing"/>
              <w:spacing w:line="276" w:lineRule="auto"/>
              <w:rPr>
                <w:rFonts w:ascii="Arial" w:eastAsia="Times New Roman" w:hAnsi="Arial" w:cs="Arial"/>
                <w:sz w:val="24"/>
                <w:szCs w:val="24"/>
              </w:rPr>
            </w:pPr>
            <w:r w:rsidRPr="00261FCF">
              <w:rPr>
                <w:rFonts w:ascii="Arial" w:eastAsia="Times New Roman" w:hAnsi="Arial" w:cs="Arial"/>
                <w:sz w:val="24"/>
                <w:szCs w:val="24"/>
              </w:rPr>
              <w:t xml:space="preserve">            records</w:t>
            </w:r>
            <w:r w:rsidR="00D5402A" w:rsidRPr="00261FCF">
              <w:rPr>
                <w:rFonts w:ascii="Arial" w:eastAsia="Times New Roman" w:hAnsi="Arial" w:cs="Arial"/>
                <w:sz w:val="24"/>
                <w:szCs w:val="24"/>
              </w:rPr>
              <w:t>’</w:t>
            </w:r>
            <w:r w:rsidRPr="00261FCF">
              <w:rPr>
                <w:rFonts w:ascii="Arial" w:eastAsia="Times New Roman" w:hAnsi="Arial" w:cs="Arial"/>
                <w:sz w:val="24"/>
                <w:szCs w:val="24"/>
              </w:rPr>
              <w:t xml:space="preserve"> and care plans/CmC, if they have been placed in the patient’s  </w:t>
            </w:r>
          </w:p>
          <w:p w14:paraId="3B55A10F" w14:textId="77777777" w:rsidR="00261FCF" w:rsidRPr="00261FCF" w:rsidRDefault="00404B0A" w:rsidP="00261FCF">
            <w:pPr>
              <w:pStyle w:val="NoSpacing"/>
              <w:spacing w:line="276" w:lineRule="auto"/>
              <w:rPr>
                <w:rFonts w:ascii="Arial" w:eastAsia="Times New Roman" w:hAnsi="Arial" w:cs="Arial"/>
                <w:color w:val="000000"/>
                <w:sz w:val="24"/>
                <w:szCs w:val="24"/>
                <w:lang w:eastAsia="en-GB"/>
              </w:rPr>
            </w:pPr>
            <w:r w:rsidRPr="00261FCF">
              <w:rPr>
                <w:rFonts w:ascii="Arial" w:eastAsia="Times New Roman" w:hAnsi="Arial" w:cs="Arial"/>
                <w:sz w:val="24"/>
                <w:szCs w:val="24"/>
              </w:rPr>
              <w:t xml:space="preserve">            records/notes. We would also like</w:t>
            </w:r>
            <w:r w:rsidR="00D5402A" w:rsidRPr="00261FCF">
              <w:rPr>
                <w:rFonts w:ascii="Arial" w:eastAsia="Times New Roman" w:hAnsi="Arial" w:cs="Arial"/>
                <w:sz w:val="24"/>
                <w:szCs w:val="24"/>
              </w:rPr>
              <w:t xml:space="preserve"> </w:t>
            </w:r>
            <w:r w:rsidR="00261FCF" w:rsidRPr="00261FCF">
              <w:rPr>
                <w:rFonts w:ascii="Arial" w:eastAsia="Times New Roman" w:hAnsi="Arial" w:cs="Arial"/>
                <w:color w:val="000000"/>
                <w:sz w:val="24"/>
                <w:szCs w:val="24"/>
                <w:lang w:eastAsia="en-GB"/>
              </w:rPr>
              <w:t xml:space="preserve">assurance that LAS staff training will be </w:t>
            </w:r>
          </w:p>
          <w:p w14:paraId="0963CCCD" w14:textId="77777777" w:rsidR="00261FCF" w:rsidRPr="00261FCF" w:rsidRDefault="00261FCF" w:rsidP="00261FCF">
            <w:pPr>
              <w:pStyle w:val="NoSpacing"/>
              <w:spacing w:line="276" w:lineRule="auto"/>
              <w:rPr>
                <w:rFonts w:ascii="Arial" w:eastAsia="Times New Roman" w:hAnsi="Arial" w:cs="Arial"/>
                <w:color w:val="000000"/>
                <w:sz w:val="24"/>
                <w:szCs w:val="24"/>
                <w:lang w:eastAsia="en-GB"/>
              </w:rPr>
            </w:pPr>
            <w:r w:rsidRPr="00261FCF">
              <w:rPr>
                <w:rFonts w:ascii="Arial" w:eastAsia="Times New Roman" w:hAnsi="Arial" w:cs="Arial"/>
                <w:color w:val="000000"/>
                <w:sz w:val="24"/>
                <w:szCs w:val="24"/>
                <w:lang w:eastAsia="en-GB"/>
              </w:rPr>
              <w:t xml:space="preserve">            completed in this financial year and that front-line staff will have completed </w:t>
            </w:r>
          </w:p>
          <w:p w14:paraId="059B81AD" w14:textId="611D660D" w:rsidR="00261FCF" w:rsidRPr="00261FCF" w:rsidRDefault="00261FCF" w:rsidP="00261FCF">
            <w:pPr>
              <w:pStyle w:val="NoSpacing"/>
              <w:spacing w:line="276" w:lineRule="auto"/>
              <w:rPr>
                <w:rFonts w:ascii="Arial" w:eastAsia="Times New Roman" w:hAnsi="Arial" w:cs="Arial"/>
                <w:sz w:val="24"/>
                <w:szCs w:val="24"/>
              </w:rPr>
            </w:pPr>
            <w:r w:rsidRPr="00261FCF">
              <w:rPr>
                <w:rFonts w:ascii="Arial" w:eastAsia="Times New Roman" w:hAnsi="Arial" w:cs="Arial"/>
                <w:color w:val="000000"/>
                <w:sz w:val="24"/>
                <w:szCs w:val="24"/>
                <w:lang w:eastAsia="en-GB"/>
              </w:rPr>
              <w:t xml:space="preserve">            their training in accessing CmC records – where they exist - on their iPads.</w:t>
            </w:r>
          </w:p>
          <w:p w14:paraId="3492B263" w14:textId="77777777" w:rsidR="00261FCF" w:rsidRPr="00261FCF" w:rsidRDefault="00261FCF" w:rsidP="000035E3">
            <w:pPr>
              <w:pStyle w:val="NoSpacing"/>
              <w:spacing w:line="276" w:lineRule="auto"/>
              <w:rPr>
                <w:rFonts w:ascii="Arial" w:hAnsi="Arial" w:cs="Arial"/>
                <w:b/>
                <w:bCs/>
                <w:color w:val="222222"/>
                <w:sz w:val="24"/>
                <w:szCs w:val="24"/>
                <w:shd w:val="clear" w:color="auto" w:fill="FFFFFF"/>
              </w:rPr>
            </w:pPr>
          </w:p>
          <w:p w14:paraId="1DE7B00F" w14:textId="171B85F9" w:rsidR="00404B0A" w:rsidRPr="00261FCF" w:rsidRDefault="00404B0A" w:rsidP="000035E3">
            <w:pPr>
              <w:pStyle w:val="NoSpacing"/>
              <w:spacing w:line="276" w:lineRule="auto"/>
              <w:rPr>
                <w:rFonts w:ascii="Arial" w:hAnsi="Arial" w:cs="Arial"/>
                <w:b/>
                <w:bCs/>
                <w:color w:val="222222"/>
                <w:sz w:val="24"/>
                <w:szCs w:val="24"/>
                <w:u w:val="single"/>
                <w:shd w:val="clear" w:color="auto" w:fill="FFFFFF"/>
              </w:rPr>
            </w:pPr>
            <w:r w:rsidRPr="00261FCF">
              <w:rPr>
                <w:rFonts w:ascii="Arial" w:hAnsi="Arial" w:cs="Arial"/>
                <w:b/>
                <w:bCs/>
                <w:color w:val="222222"/>
                <w:sz w:val="24"/>
                <w:szCs w:val="24"/>
                <w:u w:val="single"/>
                <w:shd w:val="clear" w:color="auto" w:fill="FFFFFF"/>
              </w:rPr>
              <w:t xml:space="preserve">No eating and drinking while waiting for an ambulance </w:t>
            </w:r>
          </w:p>
          <w:p w14:paraId="5C5A0072" w14:textId="77777777" w:rsidR="00404B0A" w:rsidRPr="00261FCF" w:rsidRDefault="00404B0A" w:rsidP="00FC375D">
            <w:pPr>
              <w:pStyle w:val="NoSpacing"/>
              <w:numPr>
                <w:ilvl w:val="0"/>
                <w:numId w:val="15"/>
              </w:numPr>
              <w:spacing w:line="276" w:lineRule="auto"/>
              <w:rPr>
                <w:rFonts w:ascii="Arial" w:hAnsi="Arial" w:cs="Arial"/>
                <w:color w:val="222222"/>
                <w:sz w:val="24"/>
                <w:szCs w:val="24"/>
                <w:shd w:val="clear" w:color="auto" w:fill="FFFFFF"/>
              </w:rPr>
            </w:pPr>
            <w:r w:rsidRPr="00261FCF">
              <w:rPr>
                <w:rFonts w:ascii="Arial" w:hAnsi="Arial" w:cs="Arial"/>
                <w:color w:val="222222"/>
                <w:sz w:val="24"/>
                <w:szCs w:val="24"/>
                <w:shd w:val="clear" w:color="auto" w:fill="FFFFFF"/>
              </w:rPr>
              <w:t xml:space="preserve"> Patients in a mental health crisis waiting for an ambulance, are told </w:t>
            </w:r>
          </w:p>
          <w:p w14:paraId="03CFFCD2" w14:textId="77777777" w:rsidR="00404B0A" w:rsidRPr="00261FCF" w:rsidRDefault="00404B0A" w:rsidP="000035E3">
            <w:pPr>
              <w:pStyle w:val="NoSpacing"/>
              <w:spacing w:line="276" w:lineRule="auto"/>
              <w:rPr>
                <w:rFonts w:ascii="Arial" w:hAnsi="Arial" w:cs="Arial"/>
                <w:color w:val="222222"/>
                <w:sz w:val="24"/>
                <w:szCs w:val="24"/>
                <w:shd w:val="clear" w:color="auto" w:fill="FFFFFF"/>
              </w:rPr>
            </w:pPr>
            <w:r w:rsidRPr="00261FCF">
              <w:rPr>
                <w:rFonts w:ascii="Arial" w:hAnsi="Arial" w:cs="Arial"/>
                <w:color w:val="222222"/>
                <w:sz w:val="24"/>
                <w:szCs w:val="24"/>
                <w:shd w:val="clear" w:color="auto" w:fill="FFFFFF"/>
              </w:rPr>
              <w:t xml:space="preserve">            not to eat or drink, except for sips of water. This advice is inappropriate</w:t>
            </w:r>
          </w:p>
          <w:p w14:paraId="2D84AF31" w14:textId="77777777" w:rsidR="00C307EF" w:rsidRPr="00261FCF" w:rsidRDefault="00404B0A" w:rsidP="000035E3">
            <w:pPr>
              <w:pStyle w:val="NoSpacing"/>
              <w:spacing w:line="276" w:lineRule="auto"/>
              <w:rPr>
                <w:rFonts w:ascii="Arial" w:hAnsi="Arial" w:cs="Arial"/>
                <w:color w:val="222222"/>
                <w:sz w:val="24"/>
                <w:szCs w:val="24"/>
                <w:shd w:val="clear" w:color="auto" w:fill="FFFFFF"/>
              </w:rPr>
            </w:pPr>
            <w:r w:rsidRPr="00261FCF">
              <w:rPr>
                <w:rFonts w:ascii="Arial" w:hAnsi="Arial" w:cs="Arial"/>
                <w:color w:val="222222"/>
                <w:sz w:val="24"/>
                <w:szCs w:val="24"/>
                <w:shd w:val="clear" w:color="auto" w:fill="FFFFFF"/>
              </w:rPr>
              <w:t xml:space="preserve">            for this group of patients, may be harmful and can have negative </w:t>
            </w:r>
          </w:p>
          <w:p w14:paraId="31DB2885" w14:textId="12193459" w:rsidR="00404B0A" w:rsidRPr="00261FCF" w:rsidRDefault="00C307EF" w:rsidP="000035E3">
            <w:pPr>
              <w:pStyle w:val="NoSpacing"/>
              <w:spacing w:line="276" w:lineRule="auto"/>
              <w:rPr>
                <w:rFonts w:ascii="Arial" w:hAnsi="Arial" w:cs="Arial"/>
                <w:color w:val="222222"/>
                <w:sz w:val="24"/>
                <w:szCs w:val="24"/>
                <w:shd w:val="clear" w:color="auto" w:fill="FFFFFF"/>
              </w:rPr>
            </w:pPr>
            <w:r w:rsidRPr="00261FCF">
              <w:rPr>
                <w:rFonts w:ascii="Arial" w:hAnsi="Arial" w:cs="Arial"/>
                <w:color w:val="222222"/>
                <w:sz w:val="24"/>
                <w:szCs w:val="24"/>
                <w:shd w:val="clear" w:color="auto" w:fill="FFFFFF"/>
              </w:rPr>
              <w:t xml:space="preserve">            </w:t>
            </w:r>
            <w:r w:rsidR="00404B0A" w:rsidRPr="00261FCF">
              <w:rPr>
                <w:rFonts w:ascii="Arial" w:hAnsi="Arial" w:cs="Arial"/>
                <w:color w:val="222222"/>
                <w:sz w:val="24"/>
                <w:szCs w:val="24"/>
                <w:shd w:val="clear" w:color="auto" w:fill="FFFFFF"/>
              </w:rPr>
              <w:t xml:space="preserve">consequences for the patient’s mental state. </w:t>
            </w:r>
          </w:p>
          <w:p w14:paraId="36B20F8E" w14:textId="77777777" w:rsidR="00404B0A" w:rsidRPr="00261FCF" w:rsidRDefault="00404B0A" w:rsidP="000035E3">
            <w:pPr>
              <w:pStyle w:val="NoSpacing"/>
              <w:spacing w:line="276" w:lineRule="auto"/>
              <w:rPr>
                <w:rFonts w:ascii="Arial" w:hAnsi="Arial" w:cs="Arial"/>
                <w:color w:val="222222"/>
                <w:sz w:val="24"/>
                <w:szCs w:val="24"/>
                <w:shd w:val="clear" w:color="auto" w:fill="FFFFFF"/>
              </w:rPr>
            </w:pPr>
          </w:p>
          <w:p w14:paraId="680B7E3E" w14:textId="3C8FC4DE" w:rsidR="00404B0A" w:rsidRPr="00261FCF" w:rsidRDefault="00404B0A" w:rsidP="000035E3">
            <w:pPr>
              <w:pStyle w:val="NoSpacing"/>
              <w:spacing w:line="276" w:lineRule="auto"/>
              <w:rPr>
                <w:rFonts w:ascii="Arial" w:hAnsi="Arial" w:cs="Arial"/>
                <w:b/>
                <w:bCs/>
                <w:color w:val="222222"/>
                <w:sz w:val="24"/>
                <w:szCs w:val="24"/>
                <w:u w:val="single"/>
                <w:shd w:val="clear" w:color="auto" w:fill="FFFFFF"/>
              </w:rPr>
            </w:pPr>
            <w:r w:rsidRPr="00261FCF">
              <w:rPr>
                <w:rFonts w:ascii="Arial" w:hAnsi="Arial" w:cs="Arial"/>
                <w:b/>
                <w:bCs/>
                <w:color w:val="222222"/>
                <w:sz w:val="24"/>
                <w:szCs w:val="24"/>
                <w:shd w:val="clear" w:color="auto" w:fill="FFFFFF"/>
              </w:rPr>
              <w:t xml:space="preserve">   </w:t>
            </w:r>
            <w:r w:rsidRPr="00261FCF">
              <w:rPr>
                <w:rFonts w:ascii="Arial" w:hAnsi="Arial" w:cs="Arial"/>
                <w:b/>
                <w:bCs/>
                <w:color w:val="222222"/>
                <w:sz w:val="24"/>
                <w:szCs w:val="24"/>
                <w:u w:val="single"/>
                <w:shd w:val="clear" w:color="auto" w:fill="FFFFFF"/>
              </w:rPr>
              <w:t>Mental health – inappropriate assessment questions</w:t>
            </w:r>
          </w:p>
          <w:p w14:paraId="7016397F" w14:textId="77777777" w:rsidR="00C307EF" w:rsidRPr="00261FCF" w:rsidRDefault="00404B0A" w:rsidP="00FC375D">
            <w:pPr>
              <w:pStyle w:val="NoSpacing"/>
              <w:numPr>
                <w:ilvl w:val="0"/>
                <w:numId w:val="15"/>
              </w:numPr>
              <w:spacing w:line="276" w:lineRule="auto"/>
              <w:rPr>
                <w:rFonts w:ascii="Arial" w:hAnsi="Arial" w:cs="Arial"/>
                <w:color w:val="222222"/>
                <w:sz w:val="24"/>
                <w:szCs w:val="24"/>
                <w:shd w:val="clear" w:color="auto" w:fill="FFFFFF"/>
              </w:rPr>
            </w:pPr>
            <w:r w:rsidRPr="00261FCF">
              <w:rPr>
                <w:rFonts w:ascii="Arial" w:hAnsi="Arial" w:cs="Arial"/>
                <w:color w:val="222222"/>
                <w:sz w:val="24"/>
                <w:szCs w:val="24"/>
                <w:shd w:val="clear" w:color="auto" w:fill="FFFFFF"/>
              </w:rPr>
              <w:t xml:space="preserve">The script for patients in a mental health crisis that asks the patient (or a carer </w:t>
            </w:r>
          </w:p>
          <w:p w14:paraId="120C9D5F" w14:textId="77777777" w:rsidR="00C307EF" w:rsidRPr="00261FCF" w:rsidRDefault="00C307EF" w:rsidP="00C307EF">
            <w:pPr>
              <w:pStyle w:val="NoSpacing"/>
              <w:spacing w:line="276" w:lineRule="auto"/>
              <w:ind w:left="360"/>
              <w:rPr>
                <w:rFonts w:ascii="Arial" w:hAnsi="Arial" w:cs="Arial"/>
                <w:color w:val="222222"/>
                <w:sz w:val="24"/>
                <w:szCs w:val="24"/>
                <w:shd w:val="clear" w:color="auto" w:fill="FFFFFF"/>
              </w:rPr>
            </w:pPr>
            <w:r w:rsidRPr="00261FCF">
              <w:rPr>
                <w:rFonts w:ascii="Arial" w:hAnsi="Arial" w:cs="Arial"/>
                <w:color w:val="222222"/>
                <w:sz w:val="24"/>
                <w:szCs w:val="24"/>
                <w:shd w:val="clear" w:color="auto" w:fill="FFFFFF"/>
              </w:rPr>
              <w:t xml:space="preserve">      </w:t>
            </w:r>
            <w:r w:rsidR="00404B0A" w:rsidRPr="00261FCF">
              <w:rPr>
                <w:rFonts w:ascii="Arial" w:hAnsi="Arial" w:cs="Arial"/>
                <w:color w:val="222222"/>
                <w:sz w:val="24"/>
                <w:szCs w:val="24"/>
                <w:shd w:val="clear" w:color="auto" w:fill="FFFFFF"/>
              </w:rPr>
              <w:t xml:space="preserve">in relation to the patient: </w:t>
            </w:r>
          </w:p>
          <w:p w14:paraId="51C9477F" w14:textId="77777777" w:rsidR="00C307EF" w:rsidRPr="00261FCF" w:rsidRDefault="00C307EF" w:rsidP="00C307EF">
            <w:pPr>
              <w:pStyle w:val="NoSpacing"/>
              <w:spacing w:line="276" w:lineRule="auto"/>
              <w:ind w:left="360"/>
              <w:rPr>
                <w:rFonts w:ascii="Arial" w:hAnsi="Arial" w:cs="Arial"/>
                <w:sz w:val="24"/>
                <w:szCs w:val="24"/>
              </w:rPr>
            </w:pPr>
            <w:r w:rsidRPr="00261FCF">
              <w:rPr>
                <w:rFonts w:ascii="Arial" w:hAnsi="Arial" w:cs="Arial"/>
                <w:color w:val="222222"/>
                <w:sz w:val="24"/>
                <w:szCs w:val="24"/>
                <w:shd w:val="clear" w:color="auto" w:fill="FFFFFF"/>
              </w:rPr>
              <w:t xml:space="preserve">           </w:t>
            </w:r>
            <w:r w:rsidR="00404B0A" w:rsidRPr="00261FCF">
              <w:rPr>
                <w:rFonts w:ascii="Arial" w:hAnsi="Arial" w:cs="Arial"/>
                <w:sz w:val="24"/>
                <w:szCs w:val="24"/>
              </w:rPr>
              <w:t xml:space="preserve">a) Do you feel violent? </w:t>
            </w:r>
          </w:p>
          <w:p w14:paraId="69740BDE" w14:textId="77777777" w:rsidR="00C307EF" w:rsidRPr="00261FCF" w:rsidRDefault="00C307EF" w:rsidP="00C307EF">
            <w:pPr>
              <w:pStyle w:val="NoSpacing"/>
              <w:spacing w:line="276" w:lineRule="auto"/>
              <w:ind w:left="360"/>
              <w:rPr>
                <w:rFonts w:ascii="Arial" w:hAnsi="Arial" w:cs="Arial"/>
                <w:sz w:val="24"/>
                <w:szCs w:val="24"/>
              </w:rPr>
            </w:pPr>
            <w:r w:rsidRPr="00261FCF">
              <w:rPr>
                <w:rFonts w:ascii="Arial" w:hAnsi="Arial" w:cs="Arial"/>
                <w:sz w:val="24"/>
                <w:szCs w:val="24"/>
              </w:rPr>
              <w:t xml:space="preserve">           </w:t>
            </w:r>
            <w:r w:rsidR="00404B0A" w:rsidRPr="00261FCF">
              <w:rPr>
                <w:rFonts w:ascii="Arial" w:hAnsi="Arial" w:cs="Arial"/>
                <w:sz w:val="24"/>
                <w:szCs w:val="24"/>
              </w:rPr>
              <w:t>b) Is there a risk of violence?</w:t>
            </w:r>
          </w:p>
          <w:p w14:paraId="0BF68DB7" w14:textId="7207C912" w:rsidR="00404B0A" w:rsidRPr="00261FCF" w:rsidRDefault="00C307EF" w:rsidP="00C307EF">
            <w:pPr>
              <w:pStyle w:val="NoSpacing"/>
              <w:spacing w:line="276" w:lineRule="auto"/>
              <w:ind w:left="360"/>
              <w:rPr>
                <w:rFonts w:ascii="Arial" w:hAnsi="Arial" w:cs="Arial"/>
                <w:sz w:val="24"/>
                <w:szCs w:val="24"/>
              </w:rPr>
            </w:pPr>
            <w:r w:rsidRPr="00261FCF">
              <w:rPr>
                <w:rFonts w:ascii="Arial" w:hAnsi="Arial" w:cs="Arial"/>
                <w:sz w:val="24"/>
                <w:szCs w:val="24"/>
              </w:rPr>
              <w:t xml:space="preserve">     </w:t>
            </w:r>
            <w:r w:rsidR="00404B0A" w:rsidRPr="00261FCF">
              <w:rPr>
                <w:rFonts w:ascii="Arial" w:hAnsi="Arial" w:cs="Arial"/>
                <w:sz w:val="24"/>
                <w:szCs w:val="24"/>
              </w:rPr>
              <w:t xml:space="preserve"> </w:t>
            </w:r>
            <w:r w:rsidRPr="00261FCF">
              <w:rPr>
                <w:rFonts w:ascii="Arial" w:hAnsi="Arial" w:cs="Arial"/>
                <w:sz w:val="24"/>
                <w:szCs w:val="24"/>
              </w:rPr>
              <w:t>I</w:t>
            </w:r>
            <w:r w:rsidR="00404B0A" w:rsidRPr="00261FCF">
              <w:rPr>
                <w:rFonts w:ascii="Arial" w:hAnsi="Arial" w:cs="Arial"/>
                <w:sz w:val="24"/>
                <w:szCs w:val="24"/>
              </w:rPr>
              <w:t>s</w:t>
            </w:r>
            <w:r w:rsidRPr="00261FCF">
              <w:rPr>
                <w:rFonts w:ascii="Arial" w:hAnsi="Arial" w:cs="Arial"/>
                <w:sz w:val="24"/>
                <w:szCs w:val="24"/>
              </w:rPr>
              <w:t xml:space="preserve"> </w:t>
            </w:r>
            <w:r w:rsidR="00404B0A" w:rsidRPr="00261FCF">
              <w:rPr>
                <w:rFonts w:ascii="Arial" w:hAnsi="Arial" w:cs="Arial"/>
                <w:sz w:val="24"/>
                <w:szCs w:val="24"/>
              </w:rPr>
              <w:t xml:space="preserve">inappropriate and inconsistent with statutory duty of parity of esteem. </w:t>
            </w:r>
          </w:p>
          <w:p w14:paraId="7F135080" w14:textId="77777777" w:rsidR="00C307EF" w:rsidRPr="00261FCF" w:rsidRDefault="00404B0A" w:rsidP="000035E3">
            <w:pPr>
              <w:pStyle w:val="NoSpacing"/>
              <w:spacing w:line="276" w:lineRule="auto"/>
              <w:rPr>
                <w:rFonts w:ascii="Arial" w:hAnsi="Arial" w:cs="Arial"/>
                <w:sz w:val="24"/>
                <w:szCs w:val="24"/>
              </w:rPr>
            </w:pPr>
            <w:r w:rsidRPr="00261FCF">
              <w:rPr>
                <w:rFonts w:ascii="Arial" w:hAnsi="Arial" w:cs="Arial"/>
                <w:sz w:val="24"/>
                <w:szCs w:val="24"/>
              </w:rPr>
              <w:t xml:space="preserve">           Most violence is from patients who are intoxicated, not those in a mental</w:t>
            </w:r>
          </w:p>
          <w:p w14:paraId="6378F303" w14:textId="77777777" w:rsidR="00C307EF" w:rsidRPr="00261FCF" w:rsidRDefault="00C307EF" w:rsidP="000035E3">
            <w:pPr>
              <w:pStyle w:val="NoSpacing"/>
              <w:spacing w:line="276" w:lineRule="auto"/>
              <w:rPr>
                <w:rFonts w:ascii="Arial" w:hAnsi="Arial" w:cs="Arial"/>
                <w:sz w:val="24"/>
                <w:szCs w:val="24"/>
              </w:rPr>
            </w:pPr>
            <w:r w:rsidRPr="00261FCF">
              <w:rPr>
                <w:rFonts w:ascii="Arial" w:hAnsi="Arial" w:cs="Arial"/>
                <w:sz w:val="24"/>
                <w:szCs w:val="24"/>
              </w:rPr>
              <w:t xml:space="preserve">          </w:t>
            </w:r>
            <w:r w:rsidR="00404B0A" w:rsidRPr="00261FCF">
              <w:rPr>
                <w:rFonts w:ascii="Arial" w:hAnsi="Arial" w:cs="Arial"/>
                <w:sz w:val="24"/>
                <w:szCs w:val="24"/>
              </w:rPr>
              <w:t xml:space="preserve"> health crisis. Patients in a mental health crisis are more likely to be the </w:t>
            </w:r>
          </w:p>
          <w:p w14:paraId="2C82DA10" w14:textId="77777777" w:rsidR="00C307EF" w:rsidRPr="00261FCF" w:rsidRDefault="00C307EF" w:rsidP="000035E3">
            <w:pPr>
              <w:pStyle w:val="NoSpacing"/>
              <w:spacing w:line="276" w:lineRule="auto"/>
              <w:rPr>
                <w:rFonts w:ascii="Arial" w:hAnsi="Arial" w:cs="Arial"/>
                <w:sz w:val="24"/>
                <w:szCs w:val="24"/>
              </w:rPr>
            </w:pPr>
            <w:r w:rsidRPr="00261FCF">
              <w:rPr>
                <w:rFonts w:ascii="Arial" w:hAnsi="Arial" w:cs="Arial"/>
                <w:sz w:val="24"/>
                <w:szCs w:val="24"/>
              </w:rPr>
              <w:t xml:space="preserve">           </w:t>
            </w:r>
            <w:r w:rsidR="00404B0A" w:rsidRPr="00261FCF">
              <w:rPr>
                <w:rFonts w:ascii="Arial" w:hAnsi="Arial" w:cs="Arial"/>
                <w:sz w:val="24"/>
                <w:szCs w:val="24"/>
              </w:rPr>
              <w:t xml:space="preserve">victim of violence than the perpetrator. This question should be deleted </w:t>
            </w:r>
          </w:p>
          <w:p w14:paraId="662FE92B" w14:textId="152CC5A1" w:rsidR="00404B0A" w:rsidRPr="00261FCF" w:rsidRDefault="00C307EF" w:rsidP="000035E3">
            <w:pPr>
              <w:pStyle w:val="NoSpacing"/>
              <w:spacing w:line="276" w:lineRule="auto"/>
              <w:rPr>
                <w:rFonts w:ascii="Arial" w:hAnsi="Arial" w:cs="Arial"/>
                <w:sz w:val="24"/>
                <w:szCs w:val="24"/>
              </w:rPr>
            </w:pPr>
            <w:r w:rsidRPr="00261FCF">
              <w:rPr>
                <w:rFonts w:ascii="Arial" w:hAnsi="Arial" w:cs="Arial"/>
                <w:sz w:val="24"/>
                <w:szCs w:val="24"/>
              </w:rPr>
              <w:t xml:space="preserve">           </w:t>
            </w:r>
            <w:r w:rsidR="00404B0A" w:rsidRPr="00261FCF">
              <w:rPr>
                <w:rFonts w:ascii="Arial" w:hAnsi="Arial" w:cs="Arial"/>
                <w:sz w:val="24"/>
                <w:szCs w:val="24"/>
              </w:rPr>
              <w:t xml:space="preserve">from the LAS script. </w:t>
            </w:r>
          </w:p>
          <w:p w14:paraId="57110C1C" w14:textId="45FF47B9" w:rsidR="00404B0A" w:rsidRPr="00261FCF" w:rsidRDefault="00404B0A" w:rsidP="000035E3">
            <w:pPr>
              <w:pStyle w:val="NoSpacing"/>
              <w:spacing w:line="276" w:lineRule="auto"/>
              <w:rPr>
                <w:rFonts w:ascii="Arial" w:hAnsi="Arial" w:cs="Arial"/>
                <w:sz w:val="24"/>
                <w:szCs w:val="24"/>
              </w:rPr>
            </w:pPr>
          </w:p>
          <w:p w14:paraId="440A60D1" w14:textId="77777777" w:rsidR="00404B0A" w:rsidRPr="00261FCF" w:rsidRDefault="00404B0A" w:rsidP="00FC375D">
            <w:pPr>
              <w:pStyle w:val="ListParagraph"/>
              <w:numPr>
                <w:ilvl w:val="0"/>
                <w:numId w:val="15"/>
              </w:numPr>
              <w:shd w:val="clear" w:color="auto" w:fill="FFFFFF"/>
              <w:spacing w:after="0"/>
              <w:contextualSpacing/>
              <w:rPr>
                <w:rFonts w:ascii="Arial" w:eastAsia="Times New Roman" w:hAnsi="Arial" w:cs="Arial"/>
                <w:color w:val="000000"/>
                <w:sz w:val="24"/>
                <w:szCs w:val="24"/>
              </w:rPr>
            </w:pPr>
            <w:r w:rsidRPr="00261FCF">
              <w:rPr>
                <w:rFonts w:ascii="Arial" w:eastAsia="Times New Roman" w:hAnsi="Arial" w:cs="Arial"/>
                <w:color w:val="000000"/>
                <w:sz w:val="24"/>
                <w:szCs w:val="24"/>
              </w:rPr>
              <w:t xml:space="preserve">The LAS should review its emphasis on threats of violence in the assessment </w:t>
            </w:r>
          </w:p>
          <w:p w14:paraId="5D31192D" w14:textId="77777777" w:rsidR="00404B0A" w:rsidRPr="00261FCF" w:rsidRDefault="00404B0A" w:rsidP="000035E3">
            <w:pPr>
              <w:pStyle w:val="ListParagraph"/>
              <w:shd w:val="clear" w:color="auto" w:fill="FFFFFF"/>
              <w:spacing w:after="0"/>
              <w:rPr>
                <w:rFonts w:ascii="Arial" w:eastAsia="Times New Roman" w:hAnsi="Arial" w:cs="Arial"/>
                <w:color w:val="000000"/>
                <w:sz w:val="24"/>
                <w:szCs w:val="24"/>
              </w:rPr>
            </w:pPr>
            <w:r w:rsidRPr="00261FCF">
              <w:rPr>
                <w:rFonts w:ascii="Arial" w:eastAsia="Times New Roman" w:hAnsi="Arial" w:cs="Arial"/>
                <w:color w:val="000000"/>
                <w:sz w:val="24"/>
                <w:szCs w:val="24"/>
              </w:rPr>
              <w:t xml:space="preserve">of patients in a mental health crisis, because this approach to mental health </w:t>
            </w:r>
          </w:p>
          <w:p w14:paraId="3F9FB8BA" w14:textId="198E818B" w:rsidR="00404B0A" w:rsidRPr="00261FCF" w:rsidRDefault="00404B0A" w:rsidP="000035E3">
            <w:pPr>
              <w:pStyle w:val="ListParagraph"/>
              <w:shd w:val="clear" w:color="auto" w:fill="FFFFFF"/>
              <w:spacing w:after="0"/>
              <w:rPr>
                <w:rFonts w:ascii="Arial" w:eastAsia="Times New Roman" w:hAnsi="Arial" w:cs="Arial"/>
                <w:color w:val="000000"/>
                <w:sz w:val="24"/>
                <w:szCs w:val="24"/>
              </w:rPr>
            </w:pPr>
            <w:r w:rsidRPr="00261FCF">
              <w:rPr>
                <w:rFonts w:ascii="Arial" w:eastAsia="Times New Roman" w:hAnsi="Arial" w:cs="Arial"/>
                <w:color w:val="000000"/>
                <w:sz w:val="24"/>
                <w:szCs w:val="24"/>
              </w:rPr>
              <w:t xml:space="preserve">assessments </w:t>
            </w:r>
            <w:r w:rsidR="00C307EF" w:rsidRPr="00261FCF">
              <w:rPr>
                <w:rFonts w:ascii="Arial" w:eastAsia="Times New Roman" w:hAnsi="Arial" w:cs="Arial"/>
                <w:color w:val="000000"/>
                <w:sz w:val="24"/>
                <w:szCs w:val="24"/>
              </w:rPr>
              <w:t>lead</w:t>
            </w:r>
            <w:r w:rsidRPr="00261FCF">
              <w:rPr>
                <w:rFonts w:ascii="Arial" w:eastAsia="Times New Roman" w:hAnsi="Arial" w:cs="Arial"/>
                <w:color w:val="000000"/>
                <w:sz w:val="24"/>
                <w:szCs w:val="24"/>
              </w:rPr>
              <w:t xml:space="preserve"> to inappropriate responses from the LAS and police.  </w:t>
            </w:r>
          </w:p>
          <w:p w14:paraId="6D7E8831" w14:textId="77777777" w:rsidR="00404B0A" w:rsidRPr="00261FCF" w:rsidRDefault="00404B0A" w:rsidP="000035E3">
            <w:pPr>
              <w:pStyle w:val="NoSpacing"/>
              <w:spacing w:line="276" w:lineRule="auto"/>
              <w:rPr>
                <w:rFonts w:ascii="Arial" w:hAnsi="Arial" w:cs="Arial"/>
                <w:sz w:val="24"/>
                <w:szCs w:val="24"/>
                <w:u w:val="single"/>
              </w:rPr>
            </w:pPr>
          </w:p>
          <w:bookmarkEnd w:id="1"/>
          <w:p w14:paraId="2A3BAABA" w14:textId="7280454C" w:rsidR="00404B0A" w:rsidRPr="00261FCF" w:rsidRDefault="00404B0A" w:rsidP="00C307EF">
            <w:pPr>
              <w:pStyle w:val="ListParagraph"/>
              <w:shd w:val="clear" w:color="auto" w:fill="FFFFFF"/>
              <w:spacing w:after="0"/>
              <w:ind w:left="284"/>
              <w:rPr>
                <w:rFonts w:ascii="Arial" w:eastAsia="Times New Roman" w:hAnsi="Arial" w:cs="Arial"/>
                <w:b/>
                <w:bCs/>
                <w:color w:val="000000"/>
                <w:sz w:val="24"/>
                <w:szCs w:val="24"/>
                <w:u w:val="single"/>
              </w:rPr>
            </w:pPr>
            <w:r w:rsidRPr="00261FCF">
              <w:rPr>
                <w:rFonts w:ascii="Arial" w:eastAsia="Times New Roman" w:hAnsi="Arial" w:cs="Arial"/>
                <w:b/>
                <w:bCs/>
                <w:color w:val="000000"/>
                <w:sz w:val="24"/>
                <w:szCs w:val="24"/>
                <w:u w:val="single"/>
              </w:rPr>
              <w:t>Improving the CPR script</w:t>
            </w:r>
          </w:p>
          <w:p w14:paraId="43EA9D3B" w14:textId="77777777" w:rsidR="00C307EF" w:rsidRPr="00261FCF" w:rsidRDefault="00404B0A" w:rsidP="00FC375D">
            <w:pPr>
              <w:pStyle w:val="ListParagraph"/>
              <w:numPr>
                <w:ilvl w:val="0"/>
                <w:numId w:val="15"/>
              </w:numPr>
              <w:shd w:val="clear" w:color="auto" w:fill="FFFFFF"/>
              <w:spacing w:after="0"/>
              <w:contextualSpacing/>
              <w:rPr>
                <w:rFonts w:ascii="Arial" w:eastAsia="Times New Roman" w:hAnsi="Arial" w:cs="Arial"/>
                <w:color w:val="000000"/>
                <w:sz w:val="24"/>
                <w:szCs w:val="24"/>
              </w:rPr>
            </w:pPr>
            <w:r w:rsidRPr="00261FCF">
              <w:rPr>
                <w:rFonts w:ascii="Arial" w:hAnsi="Arial" w:cs="Arial"/>
                <w:color w:val="000000"/>
                <w:sz w:val="24"/>
                <w:szCs w:val="24"/>
              </w:rPr>
              <w:t xml:space="preserve"> When a caller is asked to give chest compressions (CPR), the Call Handler </w:t>
            </w:r>
          </w:p>
          <w:p w14:paraId="401CCA4D" w14:textId="77777777" w:rsidR="00C307EF" w:rsidRPr="00261FCF" w:rsidRDefault="00C307EF" w:rsidP="00C307EF">
            <w:pPr>
              <w:shd w:val="clear" w:color="auto" w:fill="FFFFFF"/>
              <w:spacing w:after="0"/>
              <w:ind w:left="360"/>
              <w:contextualSpacing/>
              <w:rPr>
                <w:rFonts w:ascii="Arial" w:hAnsi="Arial" w:cs="Arial"/>
                <w:color w:val="000000"/>
                <w:sz w:val="24"/>
                <w:szCs w:val="24"/>
              </w:rPr>
            </w:pPr>
            <w:r w:rsidRPr="00261FCF">
              <w:rPr>
                <w:rFonts w:ascii="Arial" w:hAnsi="Arial" w:cs="Arial"/>
                <w:color w:val="000000"/>
                <w:sz w:val="24"/>
                <w:szCs w:val="24"/>
              </w:rPr>
              <w:t xml:space="preserve">       </w:t>
            </w:r>
            <w:r w:rsidR="00404B0A" w:rsidRPr="00261FCF">
              <w:rPr>
                <w:rFonts w:ascii="Arial" w:hAnsi="Arial" w:cs="Arial"/>
                <w:color w:val="000000"/>
                <w:sz w:val="24"/>
                <w:szCs w:val="24"/>
              </w:rPr>
              <w:t xml:space="preserve">counts out the beats. But if the phone is not near the caller, they cannot </w:t>
            </w:r>
          </w:p>
          <w:p w14:paraId="22523C2B" w14:textId="77777777" w:rsidR="00C307EF" w:rsidRPr="00261FCF" w:rsidRDefault="00C307EF" w:rsidP="00C307EF">
            <w:pPr>
              <w:shd w:val="clear" w:color="auto" w:fill="FFFFFF"/>
              <w:spacing w:after="0"/>
              <w:ind w:left="360"/>
              <w:contextualSpacing/>
              <w:rPr>
                <w:rFonts w:ascii="Arial" w:hAnsi="Arial" w:cs="Arial"/>
                <w:color w:val="000000"/>
                <w:sz w:val="24"/>
                <w:szCs w:val="24"/>
              </w:rPr>
            </w:pPr>
            <w:r w:rsidRPr="00261FCF">
              <w:rPr>
                <w:rFonts w:ascii="Arial" w:hAnsi="Arial" w:cs="Arial"/>
                <w:color w:val="000000"/>
                <w:sz w:val="24"/>
                <w:szCs w:val="24"/>
              </w:rPr>
              <w:t xml:space="preserve">       </w:t>
            </w:r>
            <w:r w:rsidR="00404B0A" w:rsidRPr="00261FCF">
              <w:rPr>
                <w:rFonts w:ascii="Arial" w:hAnsi="Arial" w:cs="Arial"/>
                <w:color w:val="000000"/>
                <w:sz w:val="24"/>
                <w:szCs w:val="24"/>
              </w:rPr>
              <w:t xml:space="preserve">hear the beats being called out, nor can the Call Handler hear what the </w:t>
            </w:r>
          </w:p>
          <w:p w14:paraId="28C2BB51" w14:textId="77777777" w:rsidR="00C307EF" w:rsidRPr="00261FCF" w:rsidRDefault="00C307EF" w:rsidP="00C307EF">
            <w:pPr>
              <w:shd w:val="clear" w:color="auto" w:fill="FFFFFF"/>
              <w:spacing w:after="0"/>
              <w:ind w:left="360"/>
              <w:contextualSpacing/>
              <w:rPr>
                <w:rFonts w:ascii="Arial" w:hAnsi="Arial" w:cs="Arial"/>
                <w:color w:val="000000"/>
                <w:sz w:val="24"/>
                <w:szCs w:val="24"/>
              </w:rPr>
            </w:pPr>
            <w:r w:rsidRPr="00261FCF">
              <w:rPr>
                <w:rFonts w:ascii="Arial" w:hAnsi="Arial" w:cs="Arial"/>
                <w:color w:val="000000"/>
                <w:sz w:val="24"/>
                <w:szCs w:val="24"/>
              </w:rPr>
              <w:t xml:space="preserve">       </w:t>
            </w:r>
            <w:r w:rsidR="00404B0A" w:rsidRPr="00261FCF">
              <w:rPr>
                <w:rFonts w:ascii="Arial" w:hAnsi="Arial" w:cs="Arial"/>
                <w:color w:val="000000"/>
                <w:sz w:val="24"/>
                <w:szCs w:val="24"/>
              </w:rPr>
              <w:t xml:space="preserve">person is doing. If it is not currently the case, we recommend that the Call Handler </w:t>
            </w:r>
          </w:p>
          <w:p w14:paraId="1F9AF095" w14:textId="77777777" w:rsidR="00C307EF" w:rsidRPr="00261FCF" w:rsidRDefault="00C307EF" w:rsidP="00C307EF">
            <w:pPr>
              <w:shd w:val="clear" w:color="auto" w:fill="FFFFFF"/>
              <w:spacing w:after="0"/>
              <w:ind w:left="360"/>
              <w:contextualSpacing/>
              <w:rPr>
                <w:rFonts w:ascii="Arial" w:hAnsi="Arial" w:cs="Arial"/>
                <w:color w:val="000000"/>
                <w:sz w:val="24"/>
                <w:szCs w:val="24"/>
              </w:rPr>
            </w:pPr>
            <w:r w:rsidRPr="00261FCF">
              <w:rPr>
                <w:rFonts w:ascii="Arial" w:hAnsi="Arial" w:cs="Arial"/>
                <w:color w:val="000000"/>
                <w:sz w:val="24"/>
                <w:szCs w:val="24"/>
              </w:rPr>
              <w:t xml:space="preserve">       </w:t>
            </w:r>
            <w:r w:rsidR="00404B0A" w:rsidRPr="00261FCF">
              <w:rPr>
                <w:rFonts w:ascii="Arial" w:hAnsi="Arial" w:cs="Arial"/>
                <w:color w:val="000000"/>
                <w:sz w:val="24"/>
                <w:szCs w:val="24"/>
              </w:rPr>
              <w:t xml:space="preserve">should advise the caller to put their phone on “speaker” and be placed nearby. </w:t>
            </w:r>
          </w:p>
          <w:p w14:paraId="7B0E40AB" w14:textId="77777777" w:rsidR="00C307EF" w:rsidRPr="00261FCF" w:rsidRDefault="00C307EF" w:rsidP="00C307EF">
            <w:pPr>
              <w:shd w:val="clear" w:color="auto" w:fill="FFFFFF"/>
              <w:spacing w:after="0"/>
              <w:ind w:left="360"/>
              <w:contextualSpacing/>
              <w:rPr>
                <w:rFonts w:ascii="Arial" w:hAnsi="Arial" w:cs="Arial"/>
                <w:color w:val="000000"/>
                <w:sz w:val="24"/>
                <w:szCs w:val="24"/>
              </w:rPr>
            </w:pPr>
            <w:r w:rsidRPr="00261FCF">
              <w:rPr>
                <w:rFonts w:ascii="Arial" w:hAnsi="Arial" w:cs="Arial"/>
                <w:color w:val="000000"/>
                <w:sz w:val="24"/>
                <w:szCs w:val="24"/>
              </w:rPr>
              <w:t xml:space="preserve">      </w:t>
            </w:r>
            <w:r w:rsidR="00404B0A" w:rsidRPr="00261FCF">
              <w:rPr>
                <w:rFonts w:ascii="Arial" w:hAnsi="Arial" w:cs="Arial"/>
                <w:color w:val="000000"/>
                <w:sz w:val="24"/>
                <w:szCs w:val="24"/>
              </w:rPr>
              <w:t xml:space="preserve">The same would be the case if the caller was asked to carry a task to assist </w:t>
            </w:r>
          </w:p>
          <w:p w14:paraId="0983B15D" w14:textId="77777777" w:rsidR="00C307EF" w:rsidRPr="00261FCF" w:rsidRDefault="00C307EF" w:rsidP="00C307EF">
            <w:pPr>
              <w:shd w:val="clear" w:color="auto" w:fill="FFFFFF"/>
              <w:spacing w:after="0"/>
              <w:ind w:left="360"/>
              <w:contextualSpacing/>
              <w:rPr>
                <w:rFonts w:ascii="Arial" w:hAnsi="Arial" w:cs="Arial"/>
                <w:color w:val="000000"/>
                <w:sz w:val="24"/>
                <w:szCs w:val="24"/>
              </w:rPr>
            </w:pPr>
            <w:r w:rsidRPr="00261FCF">
              <w:rPr>
                <w:rFonts w:ascii="Arial" w:hAnsi="Arial" w:cs="Arial"/>
                <w:color w:val="000000"/>
                <w:sz w:val="24"/>
                <w:szCs w:val="24"/>
              </w:rPr>
              <w:lastRenderedPageBreak/>
              <w:t xml:space="preserve">       </w:t>
            </w:r>
            <w:r w:rsidR="00404B0A" w:rsidRPr="00261FCF">
              <w:rPr>
                <w:rFonts w:ascii="Arial" w:hAnsi="Arial" w:cs="Arial"/>
                <w:color w:val="000000"/>
                <w:sz w:val="24"/>
                <w:szCs w:val="24"/>
              </w:rPr>
              <w:t xml:space="preserve">the patient, or to ensure the safety of the patient, or to open the door before </w:t>
            </w:r>
          </w:p>
          <w:p w14:paraId="2048267C" w14:textId="4E46CD37" w:rsidR="00404B0A" w:rsidRPr="00261FCF" w:rsidRDefault="00C307EF" w:rsidP="00C307EF">
            <w:pPr>
              <w:shd w:val="clear" w:color="auto" w:fill="FFFFFF"/>
              <w:spacing w:after="0"/>
              <w:ind w:left="360"/>
              <w:contextualSpacing/>
              <w:rPr>
                <w:rFonts w:ascii="Arial" w:eastAsia="Times New Roman" w:hAnsi="Arial" w:cs="Arial"/>
                <w:color w:val="000000"/>
                <w:sz w:val="24"/>
                <w:szCs w:val="24"/>
              </w:rPr>
            </w:pPr>
            <w:r w:rsidRPr="00261FCF">
              <w:rPr>
                <w:rFonts w:ascii="Arial" w:hAnsi="Arial" w:cs="Arial"/>
                <w:color w:val="000000"/>
                <w:sz w:val="24"/>
                <w:szCs w:val="24"/>
              </w:rPr>
              <w:t xml:space="preserve">       </w:t>
            </w:r>
            <w:r w:rsidR="00404B0A" w:rsidRPr="00261FCF">
              <w:rPr>
                <w:rFonts w:ascii="Arial" w:hAnsi="Arial" w:cs="Arial"/>
                <w:color w:val="000000"/>
                <w:sz w:val="24"/>
                <w:szCs w:val="24"/>
              </w:rPr>
              <w:t>the ambulance team arrives.</w:t>
            </w:r>
          </w:p>
          <w:p w14:paraId="0AF91B66" w14:textId="77777777" w:rsidR="00404B0A" w:rsidRPr="00261FCF" w:rsidRDefault="00404B0A" w:rsidP="000035E3">
            <w:pPr>
              <w:pStyle w:val="yiv3457250155msonormal"/>
              <w:shd w:val="clear" w:color="auto" w:fill="FFFFFF"/>
              <w:spacing w:before="0" w:beforeAutospacing="0" w:after="0" w:afterAutospacing="0" w:line="276" w:lineRule="auto"/>
              <w:rPr>
                <w:rFonts w:ascii="Arial" w:hAnsi="Arial" w:cs="Arial"/>
              </w:rPr>
            </w:pPr>
          </w:p>
          <w:p w14:paraId="119CBBF3" w14:textId="77777777" w:rsidR="00404B0A" w:rsidRPr="00261FCF" w:rsidRDefault="00404B0A" w:rsidP="000035E3">
            <w:pPr>
              <w:pStyle w:val="yiv3457250155msonormal"/>
              <w:shd w:val="clear" w:color="auto" w:fill="FFFFFF"/>
              <w:spacing w:before="0" w:beforeAutospacing="0" w:after="0" w:afterAutospacing="0" w:line="276" w:lineRule="auto"/>
              <w:ind w:left="720"/>
              <w:rPr>
                <w:rFonts w:ascii="Arial" w:hAnsi="Arial" w:cs="Arial"/>
                <w:color w:val="000000"/>
              </w:rPr>
            </w:pPr>
          </w:p>
          <w:p w14:paraId="44E30CFA" w14:textId="42C13EA8" w:rsidR="00404B0A" w:rsidRPr="00261FCF" w:rsidRDefault="00404B0A" w:rsidP="000035E3">
            <w:pPr>
              <w:pStyle w:val="NoSpacing"/>
              <w:spacing w:line="276" w:lineRule="auto"/>
              <w:rPr>
                <w:rFonts w:ascii="Arial" w:hAnsi="Arial" w:cs="Arial"/>
                <w:b/>
                <w:bCs/>
                <w:sz w:val="24"/>
                <w:szCs w:val="24"/>
                <w:u w:val="single"/>
              </w:rPr>
            </w:pPr>
            <w:r w:rsidRPr="00261FCF">
              <w:rPr>
                <w:rFonts w:ascii="Arial" w:hAnsi="Arial" w:cs="Arial"/>
                <w:b/>
                <w:bCs/>
                <w:sz w:val="24"/>
                <w:szCs w:val="24"/>
              </w:rPr>
              <w:t xml:space="preserve">  </w:t>
            </w:r>
            <w:r w:rsidRPr="00261FCF">
              <w:rPr>
                <w:rFonts w:ascii="Arial" w:hAnsi="Arial" w:cs="Arial"/>
                <w:b/>
                <w:bCs/>
                <w:sz w:val="24"/>
                <w:szCs w:val="24"/>
                <w:u w:val="single"/>
              </w:rPr>
              <w:t>Rest break agreement – shortage of ambulances</w:t>
            </w:r>
          </w:p>
          <w:p w14:paraId="5575B965" w14:textId="77777777" w:rsidR="00404B0A" w:rsidRPr="00261FCF" w:rsidRDefault="00404B0A" w:rsidP="00FC375D">
            <w:pPr>
              <w:pStyle w:val="NoSpacing"/>
              <w:numPr>
                <w:ilvl w:val="0"/>
                <w:numId w:val="15"/>
              </w:numPr>
              <w:spacing w:line="276" w:lineRule="auto"/>
              <w:rPr>
                <w:rFonts w:ascii="Arial" w:hAnsi="Arial" w:cs="Arial"/>
                <w:sz w:val="24"/>
                <w:szCs w:val="24"/>
              </w:rPr>
            </w:pPr>
            <w:r w:rsidRPr="00261FCF">
              <w:rPr>
                <w:rFonts w:ascii="Arial" w:hAnsi="Arial" w:cs="Arial"/>
                <w:sz w:val="24"/>
                <w:szCs w:val="24"/>
              </w:rPr>
              <w:t xml:space="preserve"> The</w:t>
            </w:r>
            <w:r w:rsidRPr="00261FCF">
              <w:rPr>
                <w:rFonts w:ascii="Arial" w:hAnsi="Arial" w:cs="Arial"/>
                <w:color w:val="222222"/>
                <w:sz w:val="24"/>
                <w:szCs w:val="24"/>
                <w:shd w:val="clear" w:color="auto" w:fill="FFFFFF"/>
              </w:rPr>
              <w:t xml:space="preserve"> Rest-Break Agreement may result in raised pressure at 5.30am and a </w:t>
            </w:r>
          </w:p>
          <w:p w14:paraId="20564B15" w14:textId="77777777" w:rsidR="00404B0A" w:rsidRPr="00261FCF" w:rsidRDefault="00404B0A" w:rsidP="000035E3">
            <w:pPr>
              <w:pStyle w:val="NoSpacing"/>
              <w:spacing w:line="276" w:lineRule="auto"/>
              <w:ind w:left="720"/>
              <w:rPr>
                <w:rFonts w:ascii="Arial" w:hAnsi="Arial" w:cs="Arial"/>
                <w:sz w:val="24"/>
                <w:szCs w:val="24"/>
              </w:rPr>
            </w:pPr>
            <w:r w:rsidRPr="00261FCF">
              <w:rPr>
                <w:rFonts w:ascii="Arial" w:hAnsi="Arial" w:cs="Arial"/>
                <w:sz w:val="24"/>
                <w:szCs w:val="24"/>
              </w:rPr>
              <w:t xml:space="preserve"> </w:t>
            </w:r>
            <w:r w:rsidRPr="00261FCF">
              <w:rPr>
                <w:rFonts w:ascii="Arial" w:hAnsi="Arial" w:cs="Arial"/>
                <w:color w:val="222222"/>
                <w:sz w:val="24"/>
                <w:szCs w:val="24"/>
                <w:shd w:val="clear" w:color="auto" w:fill="FFFFFF"/>
              </w:rPr>
              <w:t xml:space="preserve">serious shortage of ambulances, which could lead to potentially harmful delays </w:t>
            </w:r>
          </w:p>
          <w:p w14:paraId="298B33FB" w14:textId="77777777" w:rsidR="00404B0A" w:rsidRPr="00261FCF" w:rsidRDefault="00404B0A" w:rsidP="000035E3">
            <w:pPr>
              <w:pStyle w:val="NoSpacing"/>
              <w:spacing w:line="276" w:lineRule="auto"/>
              <w:rPr>
                <w:rFonts w:ascii="Arial" w:hAnsi="Arial" w:cs="Arial"/>
                <w:color w:val="222222"/>
                <w:sz w:val="24"/>
                <w:szCs w:val="24"/>
                <w:shd w:val="clear" w:color="auto" w:fill="FFFFFF"/>
              </w:rPr>
            </w:pPr>
            <w:r w:rsidRPr="00261FCF">
              <w:rPr>
                <w:rFonts w:ascii="Arial" w:hAnsi="Arial" w:cs="Arial"/>
                <w:color w:val="222222"/>
                <w:sz w:val="24"/>
                <w:szCs w:val="24"/>
                <w:shd w:val="clear" w:color="auto" w:fill="FFFFFF"/>
              </w:rPr>
              <w:t xml:space="preserve">            in the treatment of seriously ill patients. We recommend the LAS provides an </w:t>
            </w:r>
          </w:p>
          <w:p w14:paraId="5C55E55F" w14:textId="77777777" w:rsidR="00404B0A" w:rsidRPr="00261FCF" w:rsidRDefault="00404B0A" w:rsidP="000035E3">
            <w:pPr>
              <w:pStyle w:val="NoSpacing"/>
              <w:spacing w:line="276" w:lineRule="auto"/>
              <w:rPr>
                <w:rFonts w:ascii="Arial" w:hAnsi="Arial" w:cs="Arial"/>
                <w:color w:val="222222"/>
                <w:sz w:val="24"/>
                <w:szCs w:val="24"/>
                <w:shd w:val="clear" w:color="auto" w:fill="FFFFFF"/>
              </w:rPr>
            </w:pPr>
            <w:r w:rsidRPr="00261FCF">
              <w:rPr>
                <w:rFonts w:ascii="Arial" w:hAnsi="Arial" w:cs="Arial"/>
                <w:color w:val="222222"/>
                <w:sz w:val="24"/>
                <w:szCs w:val="24"/>
                <w:shd w:val="clear" w:color="auto" w:fill="FFFFFF"/>
              </w:rPr>
              <w:t xml:space="preserve">            explanation for this situation, evidence of any harm and details of action being </w:t>
            </w:r>
          </w:p>
          <w:p w14:paraId="664D4866" w14:textId="77777777" w:rsidR="00404B0A" w:rsidRPr="00261FCF" w:rsidRDefault="00404B0A" w:rsidP="000035E3">
            <w:pPr>
              <w:pStyle w:val="NoSpacing"/>
              <w:spacing w:line="276" w:lineRule="auto"/>
              <w:rPr>
                <w:rFonts w:ascii="Arial" w:hAnsi="Arial" w:cs="Arial"/>
                <w:color w:val="222222"/>
                <w:sz w:val="24"/>
                <w:szCs w:val="24"/>
                <w:shd w:val="clear" w:color="auto" w:fill="FFFFFF"/>
              </w:rPr>
            </w:pPr>
            <w:r w:rsidRPr="00261FCF">
              <w:rPr>
                <w:rFonts w:ascii="Arial" w:hAnsi="Arial" w:cs="Arial"/>
                <w:color w:val="222222"/>
                <w:sz w:val="24"/>
                <w:szCs w:val="24"/>
                <w:shd w:val="clear" w:color="auto" w:fill="FFFFFF"/>
              </w:rPr>
              <w:t xml:space="preserve">            taken to mitigate harm to patients. </w:t>
            </w:r>
          </w:p>
          <w:p w14:paraId="3DDF578F" w14:textId="0A8D9A5C" w:rsidR="00404B0A" w:rsidRPr="00261FCF" w:rsidRDefault="00404B0A" w:rsidP="000035E3">
            <w:pPr>
              <w:pStyle w:val="yiv3457250155msonormal"/>
              <w:shd w:val="clear" w:color="auto" w:fill="FFFFFF"/>
              <w:spacing w:before="0" w:beforeAutospacing="0" w:after="0" w:afterAutospacing="0" w:line="276" w:lineRule="auto"/>
              <w:ind w:left="720"/>
              <w:rPr>
                <w:rFonts w:ascii="Arial" w:hAnsi="Arial" w:cs="Arial"/>
              </w:rPr>
            </w:pPr>
          </w:p>
          <w:p w14:paraId="75678167" w14:textId="77777777" w:rsidR="00C307EF" w:rsidRPr="00261FCF" w:rsidRDefault="00C307EF" w:rsidP="000035E3">
            <w:pPr>
              <w:pStyle w:val="yiv3457250155msonormal"/>
              <w:shd w:val="clear" w:color="auto" w:fill="FFFFFF"/>
              <w:spacing w:before="0" w:beforeAutospacing="0" w:after="0" w:afterAutospacing="0" w:line="276" w:lineRule="auto"/>
              <w:ind w:left="720"/>
              <w:rPr>
                <w:rFonts w:ascii="Arial" w:hAnsi="Arial" w:cs="Arial"/>
                <w:sz w:val="16"/>
                <w:szCs w:val="16"/>
              </w:rPr>
            </w:pPr>
          </w:p>
          <w:p w14:paraId="3C2ECF02" w14:textId="326E1BC4" w:rsidR="00404B0A" w:rsidRPr="00261FCF" w:rsidRDefault="00404B0A" w:rsidP="000035E3">
            <w:pPr>
              <w:pStyle w:val="NoSpacing"/>
              <w:spacing w:line="276" w:lineRule="auto"/>
              <w:rPr>
                <w:rFonts w:ascii="Arial" w:hAnsi="Arial" w:cs="Arial"/>
                <w:b/>
                <w:bCs/>
                <w:sz w:val="24"/>
                <w:szCs w:val="24"/>
                <w:u w:val="single"/>
              </w:rPr>
            </w:pPr>
            <w:r w:rsidRPr="00261FCF">
              <w:rPr>
                <w:rFonts w:ascii="Arial" w:hAnsi="Arial" w:cs="Arial"/>
                <w:b/>
                <w:bCs/>
                <w:sz w:val="24"/>
                <w:szCs w:val="24"/>
              </w:rPr>
              <w:t xml:space="preserve">  </w:t>
            </w:r>
            <w:r w:rsidRPr="00261FCF">
              <w:rPr>
                <w:rFonts w:ascii="Arial" w:hAnsi="Arial" w:cs="Arial"/>
                <w:b/>
                <w:bCs/>
                <w:sz w:val="24"/>
                <w:szCs w:val="24"/>
                <w:u w:val="single"/>
              </w:rPr>
              <w:t>Access to clinical data for front line staff</w:t>
            </w:r>
          </w:p>
          <w:p w14:paraId="6AC85332" w14:textId="77777777" w:rsidR="00404B0A" w:rsidRPr="00261FCF" w:rsidRDefault="00404B0A" w:rsidP="00FC375D">
            <w:pPr>
              <w:pStyle w:val="NoSpacing"/>
              <w:numPr>
                <w:ilvl w:val="0"/>
                <w:numId w:val="15"/>
              </w:numPr>
              <w:spacing w:line="276" w:lineRule="auto"/>
              <w:rPr>
                <w:rFonts w:ascii="Arial" w:hAnsi="Arial" w:cs="Arial"/>
                <w:color w:val="222222"/>
                <w:sz w:val="24"/>
                <w:szCs w:val="24"/>
                <w:shd w:val="clear" w:color="auto" w:fill="FFFFFF"/>
              </w:rPr>
            </w:pPr>
            <w:r w:rsidRPr="00261FCF">
              <w:rPr>
                <w:rFonts w:ascii="Arial" w:hAnsi="Arial" w:cs="Arial"/>
                <w:sz w:val="24"/>
                <w:szCs w:val="24"/>
              </w:rPr>
              <w:t xml:space="preserve"> Access to clinical data for paramedics regarding previous recent calls, </w:t>
            </w:r>
          </w:p>
          <w:p w14:paraId="222C8C58" w14:textId="77777777" w:rsidR="00404B0A" w:rsidRPr="00261FCF" w:rsidRDefault="00404B0A" w:rsidP="000035E3">
            <w:pPr>
              <w:pStyle w:val="NoSpacing"/>
              <w:spacing w:line="276" w:lineRule="auto"/>
              <w:ind w:left="720"/>
              <w:rPr>
                <w:rFonts w:ascii="Arial" w:hAnsi="Arial" w:cs="Arial"/>
                <w:color w:val="222222"/>
                <w:sz w:val="24"/>
                <w:szCs w:val="24"/>
                <w:shd w:val="clear" w:color="auto" w:fill="FFFFFF"/>
              </w:rPr>
            </w:pPr>
            <w:r w:rsidRPr="00261FCF">
              <w:rPr>
                <w:rFonts w:ascii="Arial" w:hAnsi="Arial" w:cs="Arial"/>
                <w:sz w:val="24"/>
                <w:szCs w:val="24"/>
              </w:rPr>
              <w:t xml:space="preserve"> responses and outcomes are very limited. A paramedic could visit a patient </w:t>
            </w:r>
          </w:p>
          <w:p w14:paraId="2210C418" w14:textId="77777777" w:rsidR="00404B0A" w:rsidRPr="00261FCF" w:rsidRDefault="00404B0A" w:rsidP="000035E3">
            <w:pPr>
              <w:pStyle w:val="NoSpacing"/>
              <w:spacing w:line="276" w:lineRule="auto"/>
              <w:ind w:left="720"/>
              <w:rPr>
                <w:rFonts w:ascii="Arial" w:hAnsi="Arial" w:cs="Arial"/>
                <w:color w:val="222222"/>
                <w:sz w:val="24"/>
                <w:szCs w:val="24"/>
                <w:shd w:val="clear" w:color="auto" w:fill="FFFFFF"/>
              </w:rPr>
            </w:pPr>
            <w:r w:rsidRPr="00261FCF">
              <w:rPr>
                <w:rFonts w:ascii="Arial" w:hAnsi="Arial" w:cs="Arial"/>
                <w:sz w:val="24"/>
                <w:szCs w:val="24"/>
              </w:rPr>
              <w:t xml:space="preserve"> who has been seen several times in the recent past, and have no access </w:t>
            </w:r>
          </w:p>
          <w:p w14:paraId="783F8211" w14:textId="77777777" w:rsidR="00404B0A" w:rsidRPr="00261FCF" w:rsidRDefault="00404B0A" w:rsidP="000035E3">
            <w:pPr>
              <w:pStyle w:val="NoSpacing"/>
              <w:spacing w:line="276" w:lineRule="auto"/>
              <w:ind w:left="720"/>
              <w:rPr>
                <w:rFonts w:ascii="Arial" w:hAnsi="Arial" w:cs="Arial"/>
                <w:color w:val="222222"/>
                <w:sz w:val="24"/>
                <w:szCs w:val="24"/>
                <w:shd w:val="clear" w:color="auto" w:fill="FFFFFF"/>
              </w:rPr>
            </w:pPr>
            <w:r w:rsidRPr="00261FCF">
              <w:rPr>
                <w:rFonts w:ascii="Arial" w:hAnsi="Arial" w:cs="Arial"/>
                <w:sz w:val="24"/>
                <w:szCs w:val="24"/>
              </w:rPr>
              <w:t xml:space="preserve"> to relevant previous clinical data. This situation in inappropriate and should </w:t>
            </w:r>
          </w:p>
          <w:p w14:paraId="376DAC9B" w14:textId="77777777" w:rsidR="00404B0A" w:rsidRPr="00261FCF" w:rsidRDefault="00404B0A" w:rsidP="000035E3">
            <w:pPr>
              <w:pStyle w:val="NoSpacing"/>
              <w:spacing w:line="276" w:lineRule="auto"/>
              <w:ind w:left="720"/>
              <w:rPr>
                <w:rFonts w:ascii="Arial" w:hAnsi="Arial" w:cs="Arial"/>
                <w:sz w:val="24"/>
                <w:szCs w:val="24"/>
              </w:rPr>
            </w:pPr>
            <w:r w:rsidRPr="00261FCF">
              <w:rPr>
                <w:rFonts w:ascii="Arial" w:hAnsi="Arial" w:cs="Arial"/>
                <w:sz w:val="24"/>
                <w:szCs w:val="24"/>
              </w:rPr>
              <w:t xml:space="preserve"> be urgently transformed to ensure continuing access for historical clinical data. </w:t>
            </w:r>
          </w:p>
          <w:p w14:paraId="0583757A" w14:textId="452BFDDA" w:rsidR="00404B0A" w:rsidRPr="00261FCF" w:rsidRDefault="00404B0A" w:rsidP="000035E3">
            <w:pPr>
              <w:pStyle w:val="NoSpacing"/>
              <w:spacing w:line="276" w:lineRule="auto"/>
              <w:ind w:left="720"/>
              <w:rPr>
                <w:rFonts w:ascii="Arial" w:hAnsi="Arial" w:cs="Arial"/>
                <w:color w:val="222222"/>
                <w:sz w:val="24"/>
                <w:szCs w:val="24"/>
                <w:shd w:val="clear" w:color="auto" w:fill="FFFFFF"/>
              </w:rPr>
            </w:pPr>
          </w:p>
          <w:p w14:paraId="43B67142" w14:textId="77777777" w:rsidR="00C307EF" w:rsidRPr="00261FCF" w:rsidRDefault="00C307EF" w:rsidP="000035E3">
            <w:pPr>
              <w:pStyle w:val="NoSpacing"/>
              <w:spacing w:line="276" w:lineRule="auto"/>
              <w:ind w:left="720"/>
              <w:rPr>
                <w:rFonts w:ascii="Arial" w:hAnsi="Arial" w:cs="Arial"/>
                <w:color w:val="222222"/>
                <w:sz w:val="16"/>
                <w:szCs w:val="16"/>
                <w:shd w:val="clear" w:color="auto" w:fill="FFFFFF"/>
              </w:rPr>
            </w:pPr>
          </w:p>
          <w:p w14:paraId="1F3E8185" w14:textId="77777777" w:rsidR="00404B0A" w:rsidRPr="00261FCF" w:rsidRDefault="00404B0A" w:rsidP="00C307EF">
            <w:pPr>
              <w:pStyle w:val="NoSpacing"/>
              <w:spacing w:line="276" w:lineRule="auto"/>
              <w:ind w:left="142"/>
              <w:rPr>
                <w:rFonts w:ascii="Arial" w:hAnsi="Arial" w:cs="Arial"/>
                <w:b/>
                <w:bCs/>
                <w:sz w:val="24"/>
                <w:szCs w:val="24"/>
                <w:u w:val="single"/>
              </w:rPr>
            </w:pPr>
            <w:r w:rsidRPr="00261FCF">
              <w:rPr>
                <w:rFonts w:ascii="Arial" w:hAnsi="Arial" w:cs="Arial"/>
                <w:b/>
                <w:bCs/>
                <w:sz w:val="24"/>
                <w:szCs w:val="24"/>
              </w:rPr>
              <w:t xml:space="preserve">  </w:t>
            </w:r>
            <w:r w:rsidRPr="00261FCF">
              <w:rPr>
                <w:rFonts w:ascii="Arial" w:hAnsi="Arial" w:cs="Arial"/>
                <w:b/>
                <w:bCs/>
                <w:sz w:val="24"/>
                <w:szCs w:val="24"/>
                <w:u w:val="single"/>
              </w:rPr>
              <w:t>Responding to call when the signal drops</w:t>
            </w:r>
          </w:p>
          <w:p w14:paraId="3BFB87A2" w14:textId="77777777" w:rsidR="00404B0A" w:rsidRPr="00261FCF" w:rsidRDefault="00404B0A" w:rsidP="00FC375D">
            <w:pPr>
              <w:pStyle w:val="NoSpacing"/>
              <w:numPr>
                <w:ilvl w:val="0"/>
                <w:numId w:val="15"/>
              </w:numPr>
              <w:spacing w:line="276" w:lineRule="auto"/>
              <w:rPr>
                <w:rFonts w:ascii="Arial" w:hAnsi="Arial" w:cs="Arial"/>
                <w:sz w:val="24"/>
                <w:szCs w:val="24"/>
              </w:rPr>
            </w:pPr>
            <w:r w:rsidRPr="00261FCF">
              <w:rPr>
                <w:rFonts w:ascii="Arial" w:hAnsi="Arial" w:cs="Arial"/>
                <w:sz w:val="24"/>
                <w:szCs w:val="24"/>
              </w:rPr>
              <w:t xml:space="preserve"> It was reported by Call Handlers that the phone signal often drops during EOC </w:t>
            </w:r>
          </w:p>
          <w:p w14:paraId="3B8F3428" w14:textId="77777777" w:rsidR="00404B0A" w:rsidRPr="00261FCF" w:rsidRDefault="00404B0A" w:rsidP="000035E3">
            <w:pPr>
              <w:pStyle w:val="NoSpacing"/>
              <w:spacing w:line="276" w:lineRule="auto"/>
              <w:rPr>
                <w:rFonts w:ascii="Arial" w:hAnsi="Arial" w:cs="Arial"/>
                <w:sz w:val="24"/>
                <w:szCs w:val="24"/>
              </w:rPr>
            </w:pPr>
            <w:r w:rsidRPr="00261FCF">
              <w:rPr>
                <w:rFonts w:ascii="Arial" w:hAnsi="Arial" w:cs="Arial"/>
                <w:sz w:val="24"/>
                <w:szCs w:val="24"/>
              </w:rPr>
              <w:t xml:space="preserve">            calls and contact </w:t>
            </w:r>
            <w:proofErr w:type="gramStart"/>
            <w:r w:rsidRPr="00261FCF">
              <w:rPr>
                <w:rFonts w:ascii="Arial" w:hAnsi="Arial" w:cs="Arial"/>
                <w:sz w:val="24"/>
                <w:szCs w:val="24"/>
              </w:rPr>
              <w:t>is</w:t>
            </w:r>
            <w:proofErr w:type="gramEnd"/>
            <w:r w:rsidRPr="00261FCF">
              <w:rPr>
                <w:rFonts w:ascii="Arial" w:hAnsi="Arial" w:cs="Arial"/>
                <w:sz w:val="24"/>
                <w:szCs w:val="24"/>
              </w:rPr>
              <w:t xml:space="preserve"> lost with caller. We would like sight of the relevant policy and </w:t>
            </w:r>
          </w:p>
          <w:p w14:paraId="7FD0C85B" w14:textId="77777777" w:rsidR="00404B0A" w:rsidRPr="00261FCF" w:rsidRDefault="00404B0A" w:rsidP="000035E3">
            <w:pPr>
              <w:pStyle w:val="NoSpacing"/>
              <w:spacing w:line="276" w:lineRule="auto"/>
              <w:rPr>
                <w:rFonts w:ascii="Arial" w:hAnsi="Arial" w:cs="Arial"/>
                <w:sz w:val="24"/>
                <w:szCs w:val="24"/>
              </w:rPr>
            </w:pPr>
            <w:r w:rsidRPr="00261FCF">
              <w:rPr>
                <w:rFonts w:ascii="Arial" w:hAnsi="Arial" w:cs="Arial"/>
                <w:sz w:val="24"/>
                <w:szCs w:val="24"/>
              </w:rPr>
              <w:t xml:space="preserve">            advice provided to Call Handlers experiencing this situation and the risk analysis </w:t>
            </w:r>
          </w:p>
          <w:p w14:paraId="07A3457F" w14:textId="77777777" w:rsidR="00404B0A" w:rsidRPr="00261FCF" w:rsidRDefault="00404B0A" w:rsidP="000035E3">
            <w:pPr>
              <w:pStyle w:val="NoSpacing"/>
              <w:spacing w:line="276" w:lineRule="auto"/>
              <w:rPr>
                <w:rFonts w:ascii="Arial" w:hAnsi="Arial" w:cs="Arial"/>
                <w:sz w:val="24"/>
                <w:szCs w:val="24"/>
              </w:rPr>
            </w:pPr>
            <w:r w:rsidRPr="00261FCF">
              <w:rPr>
                <w:rFonts w:ascii="Arial" w:hAnsi="Arial" w:cs="Arial"/>
                <w:sz w:val="24"/>
                <w:szCs w:val="24"/>
              </w:rPr>
              <w:t xml:space="preserve">            in relation to these cases. </w:t>
            </w:r>
          </w:p>
          <w:p w14:paraId="1DADC51F" w14:textId="3FAE387A" w:rsidR="00404B0A" w:rsidRPr="00261FCF" w:rsidRDefault="00404B0A" w:rsidP="000035E3">
            <w:pPr>
              <w:pStyle w:val="NoSpacing"/>
              <w:spacing w:line="276" w:lineRule="auto"/>
              <w:rPr>
                <w:rFonts w:ascii="Arial" w:hAnsi="Arial" w:cs="Arial"/>
                <w:sz w:val="16"/>
                <w:szCs w:val="16"/>
              </w:rPr>
            </w:pPr>
          </w:p>
          <w:p w14:paraId="19B98913" w14:textId="77777777" w:rsidR="00404B0A" w:rsidRPr="00261FCF" w:rsidRDefault="00404B0A" w:rsidP="000035E3">
            <w:pPr>
              <w:pStyle w:val="NoSpacing"/>
              <w:spacing w:line="276" w:lineRule="auto"/>
              <w:rPr>
                <w:rFonts w:ascii="Arial" w:hAnsi="Arial" w:cs="Arial"/>
                <w:sz w:val="24"/>
                <w:szCs w:val="24"/>
              </w:rPr>
            </w:pPr>
          </w:p>
          <w:p w14:paraId="2E7001A4" w14:textId="323C783F" w:rsidR="00404B0A" w:rsidRPr="00261FCF" w:rsidRDefault="00404B0A" w:rsidP="000035E3">
            <w:pPr>
              <w:pStyle w:val="NoSpacing"/>
              <w:spacing w:line="276" w:lineRule="auto"/>
              <w:rPr>
                <w:rFonts w:ascii="Arial" w:hAnsi="Arial" w:cs="Arial"/>
                <w:b/>
                <w:bCs/>
                <w:sz w:val="24"/>
                <w:szCs w:val="24"/>
                <w:u w:val="single"/>
              </w:rPr>
            </w:pPr>
            <w:r w:rsidRPr="00261FCF">
              <w:rPr>
                <w:rFonts w:ascii="Arial" w:hAnsi="Arial" w:cs="Arial"/>
                <w:b/>
                <w:bCs/>
                <w:sz w:val="24"/>
                <w:szCs w:val="24"/>
              </w:rPr>
              <w:t xml:space="preserve">     </w:t>
            </w:r>
            <w:r w:rsidRPr="00261FCF">
              <w:rPr>
                <w:rFonts w:ascii="Arial" w:hAnsi="Arial" w:cs="Arial"/>
                <w:b/>
                <w:bCs/>
                <w:sz w:val="24"/>
                <w:szCs w:val="24"/>
                <w:u w:val="single"/>
              </w:rPr>
              <w:t>Clinical hub - SoP</w:t>
            </w:r>
          </w:p>
          <w:p w14:paraId="19FBC014" w14:textId="77777777" w:rsidR="00404B0A" w:rsidRPr="00261FCF" w:rsidRDefault="00404B0A" w:rsidP="00FC375D">
            <w:pPr>
              <w:pStyle w:val="NoSpacing"/>
              <w:numPr>
                <w:ilvl w:val="0"/>
                <w:numId w:val="15"/>
              </w:numPr>
              <w:spacing w:line="276" w:lineRule="auto"/>
              <w:rPr>
                <w:rFonts w:ascii="Arial" w:hAnsi="Arial" w:cs="Arial"/>
                <w:sz w:val="24"/>
                <w:szCs w:val="24"/>
              </w:rPr>
            </w:pPr>
            <w:r w:rsidRPr="00261FCF">
              <w:rPr>
                <w:rFonts w:ascii="Arial" w:hAnsi="Arial" w:cs="Arial"/>
                <w:sz w:val="24"/>
                <w:szCs w:val="24"/>
              </w:rPr>
              <w:t xml:space="preserve"> The following wording in the Clinical Hub SoP should be reviewed:</w:t>
            </w:r>
          </w:p>
          <w:p w14:paraId="6A048E63" w14:textId="77777777" w:rsidR="00404B0A" w:rsidRPr="00261FCF" w:rsidRDefault="00404B0A" w:rsidP="000035E3">
            <w:pPr>
              <w:pStyle w:val="NoSpacing"/>
              <w:spacing w:line="276" w:lineRule="auto"/>
              <w:ind w:left="720"/>
              <w:rPr>
                <w:rFonts w:ascii="Arial" w:hAnsi="Arial" w:cs="Arial"/>
                <w:sz w:val="24"/>
                <w:szCs w:val="24"/>
              </w:rPr>
            </w:pPr>
            <w:r w:rsidRPr="00261FCF">
              <w:rPr>
                <w:rFonts w:ascii="Arial" w:hAnsi="Arial" w:cs="Arial"/>
                <w:sz w:val="24"/>
                <w:szCs w:val="24"/>
              </w:rPr>
              <w:t xml:space="preserve">“Additionally, the following patient groups should be treated with </w:t>
            </w:r>
            <w:r w:rsidRPr="00261FCF">
              <w:rPr>
                <w:rFonts w:ascii="Arial" w:hAnsi="Arial" w:cs="Arial"/>
                <w:b/>
                <w:bCs/>
                <w:sz w:val="24"/>
                <w:szCs w:val="24"/>
              </w:rPr>
              <w:t>caution;</w:t>
            </w:r>
            <w:r w:rsidRPr="00261FCF">
              <w:rPr>
                <w:rFonts w:ascii="Arial" w:hAnsi="Arial" w:cs="Arial"/>
                <w:sz w:val="24"/>
                <w:szCs w:val="24"/>
              </w:rPr>
              <w:t xml:space="preserve"> </w:t>
            </w:r>
          </w:p>
          <w:p w14:paraId="4BD764F9" w14:textId="77777777" w:rsidR="00404B0A" w:rsidRPr="00261FCF" w:rsidRDefault="00404B0A" w:rsidP="000035E3">
            <w:pPr>
              <w:pStyle w:val="NoSpacing"/>
              <w:spacing w:line="276" w:lineRule="auto"/>
              <w:rPr>
                <w:rFonts w:ascii="Arial" w:hAnsi="Arial" w:cs="Arial"/>
                <w:sz w:val="24"/>
                <w:szCs w:val="24"/>
              </w:rPr>
            </w:pPr>
            <w:r w:rsidRPr="00261FCF">
              <w:rPr>
                <w:rFonts w:ascii="Arial" w:hAnsi="Arial" w:cs="Arial"/>
                <w:sz w:val="24"/>
                <w:szCs w:val="24"/>
              </w:rPr>
              <w:t xml:space="preserve">            mental health patients, under 18s, substance abuse, the elderly, patients who are </w:t>
            </w:r>
          </w:p>
          <w:p w14:paraId="21498BB6" w14:textId="77777777" w:rsidR="00404B0A" w:rsidRPr="00261FCF" w:rsidRDefault="00404B0A" w:rsidP="000035E3">
            <w:pPr>
              <w:pStyle w:val="NoSpacing"/>
              <w:spacing w:line="276" w:lineRule="auto"/>
              <w:rPr>
                <w:rFonts w:ascii="Arial" w:hAnsi="Arial" w:cs="Arial"/>
                <w:sz w:val="24"/>
                <w:szCs w:val="24"/>
              </w:rPr>
            </w:pPr>
            <w:r w:rsidRPr="00261FCF">
              <w:rPr>
                <w:rFonts w:ascii="Arial" w:hAnsi="Arial" w:cs="Arial"/>
                <w:sz w:val="24"/>
                <w:szCs w:val="24"/>
              </w:rPr>
              <w:t xml:space="preserve">            alone or have significant co-morbidities”. The word “caution” should be replaced with </w:t>
            </w:r>
          </w:p>
          <w:p w14:paraId="1D818422" w14:textId="77777777" w:rsidR="00404B0A" w:rsidRPr="00261FCF" w:rsidRDefault="00404B0A" w:rsidP="000035E3">
            <w:pPr>
              <w:pStyle w:val="NoSpacing"/>
              <w:spacing w:line="276" w:lineRule="auto"/>
              <w:rPr>
                <w:rFonts w:ascii="Arial" w:hAnsi="Arial" w:cs="Arial"/>
                <w:sz w:val="24"/>
                <w:szCs w:val="24"/>
              </w:rPr>
            </w:pPr>
            <w:r w:rsidRPr="00261FCF">
              <w:rPr>
                <w:rFonts w:ascii="Arial" w:hAnsi="Arial" w:cs="Arial"/>
                <w:sz w:val="24"/>
                <w:szCs w:val="24"/>
              </w:rPr>
              <w:t xml:space="preserve">            e.g. “special care” (Assessment and the Manchester Triage System, 2018).</w:t>
            </w:r>
          </w:p>
          <w:p w14:paraId="0CB6DCFA" w14:textId="62C2D7B0" w:rsidR="00404B0A" w:rsidRPr="00261FCF" w:rsidRDefault="00404B0A" w:rsidP="000035E3">
            <w:pPr>
              <w:shd w:val="clear" w:color="auto" w:fill="FFFFFF"/>
              <w:spacing w:after="0"/>
              <w:rPr>
                <w:rFonts w:ascii="Arial" w:eastAsia="Times New Roman" w:hAnsi="Arial" w:cs="Arial"/>
                <w:b/>
                <w:bCs/>
                <w:sz w:val="24"/>
                <w:szCs w:val="24"/>
              </w:rPr>
            </w:pPr>
          </w:p>
          <w:p w14:paraId="67D96110" w14:textId="77777777" w:rsidR="007D0F28" w:rsidRPr="00261FCF" w:rsidRDefault="007D0F28" w:rsidP="000035E3">
            <w:pPr>
              <w:shd w:val="clear" w:color="auto" w:fill="FFFFFF"/>
              <w:spacing w:after="0"/>
              <w:rPr>
                <w:rFonts w:ascii="Arial" w:eastAsia="Times New Roman" w:hAnsi="Arial" w:cs="Arial"/>
                <w:b/>
                <w:bCs/>
                <w:sz w:val="16"/>
                <w:szCs w:val="16"/>
              </w:rPr>
            </w:pPr>
          </w:p>
          <w:p w14:paraId="5E482761" w14:textId="0F854BAA" w:rsidR="00404B0A" w:rsidRPr="00261FCF" w:rsidRDefault="00C307EF" w:rsidP="000035E3">
            <w:pPr>
              <w:pStyle w:val="NoSpacing"/>
              <w:spacing w:line="276" w:lineRule="auto"/>
              <w:rPr>
                <w:rFonts w:ascii="Arial" w:eastAsia="Times New Roman" w:hAnsi="Arial" w:cs="Arial"/>
                <w:b/>
                <w:bCs/>
                <w:sz w:val="24"/>
                <w:szCs w:val="24"/>
                <w:u w:val="single"/>
              </w:rPr>
            </w:pPr>
            <w:r w:rsidRPr="00261FCF">
              <w:rPr>
                <w:rFonts w:ascii="Arial" w:eastAsia="Times New Roman" w:hAnsi="Arial" w:cs="Arial"/>
                <w:b/>
                <w:bCs/>
                <w:sz w:val="24"/>
                <w:szCs w:val="24"/>
              </w:rPr>
              <w:t xml:space="preserve"> </w:t>
            </w:r>
            <w:r w:rsidR="00404B0A" w:rsidRPr="00261FCF">
              <w:rPr>
                <w:rFonts w:ascii="Arial" w:eastAsia="Times New Roman" w:hAnsi="Arial" w:cs="Arial"/>
                <w:b/>
                <w:bCs/>
                <w:sz w:val="24"/>
                <w:szCs w:val="24"/>
              </w:rPr>
              <w:t xml:space="preserve">   </w:t>
            </w:r>
            <w:r w:rsidR="00404B0A" w:rsidRPr="00261FCF">
              <w:rPr>
                <w:rFonts w:ascii="Arial" w:eastAsia="Times New Roman" w:hAnsi="Arial" w:cs="Arial"/>
                <w:b/>
                <w:bCs/>
                <w:sz w:val="24"/>
                <w:szCs w:val="24"/>
                <w:u w:val="single"/>
              </w:rPr>
              <w:t>Optical contamination</w:t>
            </w:r>
          </w:p>
          <w:p w14:paraId="111B95CC" w14:textId="77777777" w:rsidR="00404B0A" w:rsidRPr="00261FCF" w:rsidRDefault="00404B0A" w:rsidP="00FC375D">
            <w:pPr>
              <w:pStyle w:val="NoSpacing"/>
              <w:numPr>
                <w:ilvl w:val="0"/>
                <w:numId w:val="15"/>
              </w:numPr>
              <w:spacing w:line="276" w:lineRule="auto"/>
              <w:rPr>
                <w:rFonts w:ascii="Arial" w:hAnsi="Arial" w:cs="Arial"/>
                <w:sz w:val="24"/>
                <w:szCs w:val="24"/>
              </w:rPr>
            </w:pPr>
            <w:r w:rsidRPr="00261FCF">
              <w:rPr>
                <w:rFonts w:ascii="Arial" w:hAnsi="Arial" w:cs="Arial"/>
                <w:sz w:val="24"/>
                <w:szCs w:val="24"/>
              </w:rPr>
              <w:t xml:space="preserve"> Patient experiencing optical contamination from unset plaster, paint or other  </w:t>
            </w:r>
          </w:p>
          <w:p w14:paraId="6A4E799D" w14:textId="77777777" w:rsidR="00404B0A" w:rsidRPr="00261FCF" w:rsidRDefault="00404B0A" w:rsidP="000035E3">
            <w:pPr>
              <w:pStyle w:val="NoSpacing"/>
              <w:spacing w:line="276" w:lineRule="auto"/>
              <w:rPr>
                <w:rFonts w:ascii="Arial" w:hAnsi="Arial" w:cs="Arial"/>
                <w:sz w:val="24"/>
                <w:szCs w:val="24"/>
              </w:rPr>
            </w:pPr>
            <w:r w:rsidRPr="00261FCF">
              <w:rPr>
                <w:rFonts w:ascii="Arial" w:hAnsi="Arial" w:cs="Arial"/>
                <w:sz w:val="24"/>
                <w:szCs w:val="24"/>
              </w:rPr>
              <w:t xml:space="preserve">            hazardous substance should be taken or advised to travel directly to Eye   </w:t>
            </w:r>
          </w:p>
          <w:p w14:paraId="5F9C7950" w14:textId="77777777" w:rsidR="00404B0A" w:rsidRPr="00261FCF" w:rsidRDefault="00404B0A" w:rsidP="000035E3">
            <w:pPr>
              <w:pStyle w:val="NoSpacing"/>
              <w:spacing w:line="276" w:lineRule="auto"/>
              <w:rPr>
                <w:rFonts w:ascii="Arial" w:hAnsi="Arial" w:cs="Arial"/>
                <w:sz w:val="24"/>
                <w:szCs w:val="24"/>
              </w:rPr>
            </w:pPr>
            <w:r w:rsidRPr="00261FCF">
              <w:rPr>
                <w:rFonts w:ascii="Arial" w:hAnsi="Arial" w:cs="Arial"/>
                <w:sz w:val="24"/>
                <w:szCs w:val="24"/>
              </w:rPr>
              <w:t xml:space="preserve">            Casualty, e.g. at </w:t>
            </w:r>
            <w:proofErr w:type="spellStart"/>
            <w:r w:rsidRPr="00261FCF">
              <w:rPr>
                <w:rFonts w:ascii="Arial" w:hAnsi="Arial" w:cs="Arial"/>
                <w:sz w:val="24"/>
                <w:szCs w:val="24"/>
              </w:rPr>
              <w:t>Moorfields</w:t>
            </w:r>
            <w:proofErr w:type="spellEnd"/>
            <w:r w:rsidRPr="00261FCF">
              <w:rPr>
                <w:rFonts w:ascii="Arial" w:hAnsi="Arial" w:cs="Arial"/>
                <w:sz w:val="24"/>
                <w:szCs w:val="24"/>
              </w:rPr>
              <w:t xml:space="preserve">, St Thomas’ or the Western. A 111 referral is not  </w:t>
            </w:r>
          </w:p>
          <w:p w14:paraId="10E6E6E1" w14:textId="77777777" w:rsidR="00404B0A" w:rsidRPr="00261FCF" w:rsidRDefault="00404B0A" w:rsidP="000035E3">
            <w:pPr>
              <w:pStyle w:val="NoSpacing"/>
              <w:spacing w:line="276" w:lineRule="auto"/>
              <w:rPr>
                <w:rFonts w:ascii="Arial" w:hAnsi="Arial" w:cs="Arial"/>
                <w:sz w:val="24"/>
                <w:szCs w:val="24"/>
              </w:rPr>
            </w:pPr>
            <w:r w:rsidRPr="00261FCF">
              <w:rPr>
                <w:rFonts w:ascii="Arial" w:hAnsi="Arial" w:cs="Arial"/>
                <w:sz w:val="24"/>
                <w:szCs w:val="24"/>
              </w:rPr>
              <w:t xml:space="preserve">            appropriate in these cases. </w:t>
            </w:r>
          </w:p>
          <w:p w14:paraId="2C639694" w14:textId="77777777" w:rsidR="00C307EF" w:rsidRPr="00261FCF" w:rsidRDefault="00C307EF" w:rsidP="000035E3">
            <w:pPr>
              <w:shd w:val="clear" w:color="auto" w:fill="FFFFFF"/>
              <w:spacing w:after="0"/>
              <w:rPr>
                <w:rFonts w:ascii="Arial" w:eastAsia="Times New Roman" w:hAnsi="Arial" w:cs="Arial"/>
                <w:b/>
                <w:bCs/>
                <w:sz w:val="24"/>
                <w:szCs w:val="24"/>
              </w:rPr>
            </w:pPr>
          </w:p>
          <w:p w14:paraId="36F218E2" w14:textId="77777777" w:rsidR="00404B0A" w:rsidRPr="00261FCF" w:rsidRDefault="00404B0A" w:rsidP="00C307EF">
            <w:pPr>
              <w:pStyle w:val="ListParagraph"/>
              <w:shd w:val="clear" w:color="auto" w:fill="FFFFFF"/>
              <w:spacing w:after="0"/>
              <w:ind w:left="284"/>
              <w:rPr>
                <w:rFonts w:ascii="Arial" w:eastAsia="Times New Roman" w:hAnsi="Arial" w:cs="Arial"/>
                <w:b/>
                <w:bCs/>
                <w:color w:val="000000"/>
                <w:sz w:val="24"/>
                <w:szCs w:val="24"/>
                <w:u w:val="single"/>
              </w:rPr>
            </w:pPr>
            <w:r w:rsidRPr="00261FCF">
              <w:rPr>
                <w:rFonts w:ascii="Arial" w:eastAsia="Times New Roman" w:hAnsi="Arial" w:cs="Arial"/>
                <w:b/>
                <w:bCs/>
                <w:color w:val="000000"/>
                <w:sz w:val="24"/>
                <w:szCs w:val="24"/>
              </w:rPr>
              <w:t xml:space="preserve"> </w:t>
            </w:r>
            <w:r w:rsidRPr="00261FCF">
              <w:rPr>
                <w:rFonts w:ascii="Arial" w:eastAsia="Times New Roman" w:hAnsi="Arial" w:cs="Arial"/>
                <w:b/>
                <w:bCs/>
                <w:color w:val="000000"/>
                <w:sz w:val="24"/>
                <w:szCs w:val="24"/>
                <w:u w:val="single"/>
              </w:rPr>
              <w:t>Maternity</w:t>
            </w:r>
          </w:p>
          <w:p w14:paraId="00B1781D" w14:textId="77777777" w:rsidR="00404B0A" w:rsidRPr="00261FCF" w:rsidRDefault="00404B0A" w:rsidP="00FC375D">
            <w:pPr>
              <w:pStyle w:val="ListParagraph"/>
              <w:numPr>
                <w:ilvl w:val="0"/>
                <w:numId w:val="15"/>
              </w:numPr>
              <w:shd w:val="clear" w:color="auto" w:fill="FFFFFF"/>
              <w:spacing w:after="0"/>
              <w:contextualSpacing/>
              <w:rPr>
                <w:rFonts w:ascii="Arial" w:eastAsia="Times New Roman" w:hAnsi="Arial" w:cs="Arial"/>
                <w:color w:val="000000"/>
                <w:sz w:val="24"/>
                <w:szCs w:val="24"/>
              </w:rPr>
            </w:pPr>
            <w:r w:rsidRPr="00261FCF">
              <w:rPr>
                <w:rFonts w:ascii="Arial" w:eastAsia="Times New Roman" w:hAnsi="Arial" w:cs="Arial"/>
                <w:color w:val="000000"/>
                <w:sz w:val="24"/>
                <w:szCs w:val="24"/>
              </w:rPr>
              <w:t xml:space="preserve"> More input is needed from maternity staff for woman suffering traumatic or difficult </w:t>
            </w:r>
          </w:p>
          <w:p w14:paraId="33599421" w14:textId="77777777" w:rsidR="00404B0A" w:rsidRPr="00261FCF" w:rsidRDefault="00404B0A" w:rsidP="000035E3">
            <w:pPr>
              <w:pStyle w:val="ListParagraph"/>
              <w:shd w:val="clear" w:color="auto" w:fill="FFFFFF"/>
              <w:spacing w:after="0"/>
              <w:rPr>
                <w:rFonts w:ascii="Arial" w:eastAsia="Times New Roman" w:hAnsi="Arial" w:cs="Arial"/>
                <w:color w:val="000000"/>
                <w:sz w:val="24"/>
                <w:szCs w:val="24"/>
              </w:rPr>
            </w:pPr>
            <w:r w:rsidRPr="00261FCF">
              <w:rPr>
                <w:rFonts w:ascii="Arial" w:eastAsia="Times New Roman" w:hAnsi="Arial" w:cs="Arial"/>
                <w:color w:val="000000"/>
                <w:sz w:val="24"/>
                <w:szCs w:val="24"/>
              </w:rPr>
              <w:t xml:space="preserve">births at home. The maternity card used in EOC should be reviewed, updated and </w:t>
            </w:r>
          </w:p>
          <w:p w14:paraId="0E94742F" w14:textId="77777777" w:rsidR="00404B0A" w:rsidRPr="00261FCF" w:rsidRDefault="00404B0A" w:rsidP="000035E3">
            <w:pPr>
              <w:pStyle w:val="ListParagraph"/>
              <w:shd w:val="clear" w:color="auto" w:fill="FFFFFF"/>
              <w:spacing w:after="0"/>
              <w:rPr>
                <w:rFonts w:ascii="Arial" w:eastAsia="Times New Roman" w:hAnsi="Arial" w:cs="Arial"/>
                <w:color w:val="000000"/>
                <w:sz w:val="24"/>
                <w:szCs w:val="24"/>
              </w:rPr>
            </w:pPr>
            <w:r w:rsidRPr="00261FCF">
              <w:rPr>
                <w:rFonts w:ascii="Arial" w:eastAsia="Times New Roman" w:hAnsi="Arial" w:cs="Arial"/>
                <w:color w:val="000000"/>
                <w:sz w:val="24"/>
                <w:szCs w:val="24"/>
              </w:rPr>
              <w:t>improved.</w:t>
            </w:r>
          </w:p>
          <w:p w14:paraId="7039E4E8" w14:textId="4DC2E470" w:rsidR="00404B0A" w:rsidRPr="00261FCF" w:rsidRDefault="00404B0A" w:rsidP="000035E3">
            <w:pPr>
              <w:pStyle w:val="ListParagraph"/>
              <w:shd w:val="clear" w:color="auto" w:fill="FFFFFF"/>
              <w:spacing w:after="0"/>
              <w:rPr>
                <w:rFonts w:ascii="Arial" w:eastAsia="Times New Roman" w:hAnsi="Arial" w:cs="Arial"/>
                <w:color w:val="000000"/>
                <w:sz w:val="24"/>
                <w:szCs w:val="24"/>
              </w:rPr>
            </w:pPr>
          </w:p>
          <w:p w14:paraId="48C2880F" w14:textId="77777777" w:rsidR="00C307EF" w:rsidRPr="00261FCF" w:rsidRDefault="00C307EF" w:rsidP="000035E3">
            <w:pPr>
              <w:pStyle w:val="ListParagraph"/>
              <w:shd w:val="clear" w:color="auto" w:fill="FFFFFF"/>
              <w:spacing w:after="0"/>
              <w:rPr>
                <w:rFonts w:ascii="Arial" w:eastAsia="Times New Roman" w:hAnsi="Arial" w:cs="Arial"/>
                <w:color w:val="000000"/>
                <w:sz w:val="24"/>
                <w:szCs w:val="24"/>
              </w:rPr>
            </w:pPr>
          </w:p>
          <w:p w14:paraId="780F98D1" w14:textId="77777777" w:rsidR="00404B0A" w:rsidRPr="00261FCF" w:rsidRDefault="00404B0A" w:rsidP="00C307EF">
            <w:pPr>
              <w:pStyle w:val="ListParagraph"/>
              <w:shd w:val="clear" w:color="auto" w:fill="FFFFFF"/>
              <w:spacing w:after="0"/>
              <w:ind w:left="284"/>
              <w:rPr>
                <w:rFonts w:ascii="Arial" w:eastAsia="Times New Roman" w:hAnsi="Arial" w:cs="Arial"/>
                <w:b/>
                <w:bCs/>
                <w:color w:val="000000"/>
                <w:sz w:val="24"/>
                <w:szCs w:val="24"/>
                <w:u w:val="single"/>
              </w:rPr>
            </w:pPr>
            <w:r w:rsidRPr="00261FCF">
              <w:rPr>
                <w:rFonts w:ascii="Arial" w:eastAsia="Times New Roman" w:hAnsi="Arial" w:cs="Arial"/>
                <w:b/>
                <w:bCs/>
                <w:color w:val="000000"/>
                <w:sz w:val="24"/>
                <w:szCs w:val="24"/>
              </w:rPr>
              <w:t xml:space="preserve"> </w:t>
            </w:r>
            <w:r w:rsidRPr="00261FCF">
              <w:rPr>
                <w:rFonts w:ascii="Arial" w:eastAsia="Times New Roman" w:hAnsi="Arial" w:cs="Arial"/>
                <w:b/>
                <w:bCs/>
                <w:color w:val="000000"/>
                <w:sz w:val="24"/>
                <w:szCs w:val="24"/>
                <w:u w:val="single"/>
              </w:rPr>
              <w:t>Training – major incidents</w:t>
            </w:r>
          </w:p>
          <w:p w14:paraId="09668E2E" w14:textId="77777777" w:rsidR="00404B0A" w:rsidRPr="00261FCF" w:rsidRDefault="00404B0A" w:rsidP="00FC375D">
            <w:pPr>
              <w:pStyle w:val="ListParagraph"/>
              <w:numPr>
                <w:ilvl w:val="0"/>
                <w:numId w:val="15"/>
              </w:numPr>
              <w:shd w:val="clear" w:color="auto" w:fill="FFFFFF"/>
              <w:spacing w:after="0"/>
              <w:contextualSpacing/>
              <w:rPr>
                <w:rFonts w:ascii="Arial" w:eastAsia="Times New Roman" w:hAnsi="Arial" w:cs="Arial"/>
                <w:color w:val="000000"/>
                <w:sz w:val="24"/>
                <w:szCs w:val="24"/>
              </w:rPr>
            </w:pPr>
            <w:r w:rsidRPr="00261FCF">
              <w:rPr>
                <w:rFonts w:ascii="Arial" w:eastAsia="Times New Roman" w:hAnsi="Arial" w:cs="Arial"/>
                <w:color w:val="000000"/>
                <w:sz w:val="24"/>
                <w:szCs w:val="24"/>
              </w:rPr>
              <w:t xml:space="preserve"> There is a need for more ‘major incident’ simulation training for EOC staff. </w:t>
            </w:r>
          </w:p>
          <w:p w14:paraId="3E691EC0" w14:textId="2E7F0738" w:rsidR="00404B0A" w:rsidRPr="00261FCF" w:rsidRDefault="00404B0A" w:rsidP="000035E3">
            <w:pPr>
              <w:pStyle w:val="ListParagraph"/>
              <w:shd w:val="clear" w:color="auto" w:fill="FFFFFF"/>
              <w:spacing w:after="0"/>
              <w:rPr>
                <w:rFonts w:ascii="Arial" w:eastAsia="Times New Roman" w:hAnsi="Arial" w:cs="Arial"/>
                <w:color w:val="000000"/>
                <w:sz w:val="24"/>
                <w:szCs w:val="24"/>
              </w:rPr>
            </w:pPr>
          </w:p>
          <w:p w14:paraId="5A44CD4D" w14:textId="77777777" w:rsidR="00C307EF" w:rsidRPr="00261FCF" w:rsidRDefault="00C307EF" w:rsidP="000035E3">
            <w:pPr>
              <w:pStyle w:val="ListParagraph"/>
              <w:shd w:val="clear" w:color="auto" w:fill="FFFFFF"/>
              <w:spacing w:after="0"/>
              <w:rPr>
                <w:rFonts w:ascii="Arial" w:eastAsia="Times New Roman" w:hAnsi="Arial" w:cs="Arial"/>
                <w:color w:val="000000"/>
                <w:sz w:val="24"/>
                <w:szCs w:val="24"/>
              </w:rPr>
            </w:pPr>
          </w:p>
          <w:p w14:paraId="61CD93C0" w14:textId="77777777" w:rsidR="00404B0A" w:rsidRPr="00261FCF" w:rsidRDefault="00404B0A" w:rsidP="00C307EF">
            <w:pPr>
              <w:pStyle w:val="ListParagraph"/>
              <w:shd w:val="clear" w:color="auto" w:fill="FFFFFF"/>
              <w:spacing w:after="0"/>
              <w:ind w:left="284"/>
              <w:rPr>
                <w:rFonts w:ascii="Arial" w:eastAsia="Times New Roman" w:hAnsi="Arial" w:cs="Arial"/>
                <w:b/>
                <w:bCs/>
                <w:color w:val="000000"/>
                <w:sz w:val="24"/>
                <w:szCs w:val="24"/>
                <w:u w:val="single"/>
              </w:rPr>
            </w:pPr>
            <w:r w:rsidRPr="00261FCF">
              <w:rPr>
                <w:rFonts w:ascii="Arial" w:eastAsia="Times New Roman" w:hAnsi="Arial" w:cs="Arial"/>
                <w:b/>
                <w:bCs/>
                <w:color w:val="000000"/>
                <w:sz w:val="24"/>
                <w:szCs w:val="24"/>
              </w:rPr>
              <w:t xml:space="preserve"> </w:t>
            </w:r>
            <w:r w:rsidRPr="00261FCF">
              <w:rPr>
                <w:rFonts w:ascii="Arial" w:eastAsia="Times New Roman" w:hAnsi="Arial" w:cs="Arial"/>
                <w:b/>
                <w:bCs/>
                <w:color w:val="000000"/>
                <w:sz w:val="24"/>
                <w:szCs w:val="24"/>
                <w:u w:val="single"/>
              </w:rPr>
              <w:t>Training - interdisciplinary</w:t>
            </w:r>
          </w:p>
          <w:p w14:paraId="26AA0B16" w14:textId="77777777" w:rsidR="00404B0A" w:rsidRPr="00261FCF" w:rsidRDefault="00404B0A" w:rsidP="00FC375D">
            <w:pPr>
              <w:pStyle w:val="ListParagraph"/>
              <w:numPr>
                <w:ilvl w:val="0"/>
                <w:numId w:val="15"/>
              </w:numPr>
              <w:shd w:val="clear" w:color="auto" w:fill="FFFFFF"/>
              <w:spacing w:after="0"/>
              <w:contextualSpacing/>
              <w:rPr>
                <w:rFonts w:ascii="Arial" w:eastAsia="Times New Roman" w:hAnsi="Arial" w:cs="Arial"/>
                <w:color w:val="000000"/>
                <w:sz w:val="24"/>
                <w:szCs w:val="24"/>
              </w:rPr>
            </w:pPr>
            <w:r w:rsidRPr="00261FCF">
              <w:rPr>
                <w:rFonts w:ascii="Arial" w:eastAsia="Times New Roman" w:hAnsi="Arial" w:cs="Arial"/>
                <w:color w:val="000000"/>
                <w:sz w:val="24"/>
                <w:szCs w:val="24"/>
              </w:rPr>
              <w:t xml:space="preserve"> We recommend improved interactions and interchange between front-line staff </w:t>
            </w:r>
          </w:p>
          <w:p w14:paraId="647818C4" w14:textId="77777777" w:rsidR="00404B0A" w:rsidRPr="00261FCF" w:rsidRDefault="00404B0A" w:rsidP="000035E3">
            <w:pPr>
              <w:pStyle w:val="ListParagraph"/>
              <w:shd w:val="clear" w:color="auto" w:fill="FFFFFF"/>
              <w:spacing w:after="0"/>
              <w:rPr>
                <w:rFonts w:ascii="Arial" w:eastAsia="Times New Roman" w:hAnsi="Arial" w:cs="Arial"/>
                <w:color w:val="000000"/>
                <w:sz w:val="24"/>
                <w:szCs w:val="24"/>
              </w:rPr>
            </w:pPr>
            <w:r w:rsidRPr="00261FCF">
              <w:rPr>
                <w:rFonts w:ascii="Arial" w:eastAsia="Times New Roman" w:hAnsi="Arial" w:cs="Arial"/>
                <w:color w:val="000000"/>
                <w:sz w:val="24"/>
                <w:szCs w:val="24"/>
              </w:rPr>
              <w:t xml:space="preserve">and Dispatchers – to better understand each other’s roles and how their interaction </w:t>
            </w:r>
          </w:p>
          <w:p w14:paraId="6E5B05DF" w14:textId="77777777" w:rsidR="00404B0A" w:rsidRPr="00261FCF" w:rsidRDefault="00404B0A" w:rsidP="000035E3">
            <w:pPr>
              <w:pStyle w:val="ListParagraph"/>
              <w:shd w:val="clear" w:color="auto" w:fill="FFFFFF"/>
              <w:spacing w:after="0"/>
              <w:rPr>
                <w:rFonts w:ascii="Arial" w:eastAsia="Times New Roman" w:hAnsi="Arial" w:cs="Arial"/>
                <w:color w:val="000000"/>
                <w:sz w:val="24"/>
                <w:szCs w:val="24"/>
              </w:rPr>
            </w:pPr>
            <w:r w:rsidRPr="00261FCF">
              <w:rPr>
                <w:rFonts w:ascii="Arial" w:eastAsia="Times New Roman" w:hAnsi="Arial" w:cs="Arial"/>
                <w:color w:val="000000"/>
                <w:sz w:val="24"/>
                <w:szCs w:val="24"/>
              </w:rPr>
              <w:t>could be improved.</w:t>
            </w:r>
          </w:p>
          <w:p w14:paraId="34FD20B7" w14:textId="71ED7A55" w:rsidR="00404B0A" w:rsidRPr="00261FCF" w:rsidRDefault="00404B0A" w:rsidP="000035E3">
            <w:pPr>
              <w:shd w:val="clear" w:color="auto" w:fill="FFFFFF"/>
              <w:spacing w:after="0"/>
              <w:rPr>
                <w:rFonts w:ascii="Arial" w:eastAsia="Times New Roman" w:hAnsi="Arial" w:cs="Arial"/>
                <w:b/>
                <w:bCs/>
                <w:sz w:val="24"/>
                <w:szCs w:val="24"/>
              </w:rPr>
            </w:pPr>
          </w:p>
          <w:p w14:paraId="3493DEE1" w14:textId="77777777" w:rsidR="00404B0A" w:rsidRPr="00261FCF" w:rsidRDefault="00404B0A" w:rsidP="000035E3">
            <w:pPr>
              <w:spacing w:after="0"/>
              <w:rPr>
                <w:rFonts w:ascii="Arial" w:eastAsia="Times New Roman" w:hAnsi="Arial" w:cs="Arial"/>
                <w:b/>
                <w:bCs/>
                <w:sz w:val="24"/>
                <w:szCs w:val="24"/>
                <w:u w:val="single"/>
              </w:rPr>
            </w:pPr>
          </w:p>
        </w:tc>
        <w:tc>
          <w:tcPr>
            <w:tcW w:w="1890" w:type="dxa"/>
            <w:vAlign w:val="center"/>
            <w:hideMark/>
          </w:tcPr>
          <w:p w14:paraId="27DA2107" w14:textId="77777777" w:rsidR="00404B0A" w:rsidRPr="00261FCF" w:rsidRDefault="00404B0A" w:rsidP="000035E3">
            <w:pPr>
              <w:spacing w:after="0"/>
              <w:rPr>
                <w:rFonts w:ascii="Arial" w:eastAsia="Times New Roman" w:hAnsi="Arial" w:cs="Arial"/>
                <w:sz w:val="24"/>
                <w:szCs w:val="24"/>
              </w:rPr>
            </w:pPr>
            <w:r w:rsidRPr="00261FCF">
              <w:rPr>
                <w:rFonts w:ascii="Arial" w:eastAsia="Times New Roman" w:hAnsi="Arial" w:cs="Arial"/>
                <w:sz w:val="24"/>
                <w:szCs w:val="24"/>
              </w:rPr>
              <w:lastRenderedPageBreak/>
              <w:t>   </w:t>
            </w:r>
          </w:p>
        </w:tc>
      </w:tr>
    </w:tbl>
    <w:p w14:paraId="72CF3D5F" w14:textId="77777777" w:rsidR="00B317DD" w:rsidRPr="00261FCF" w:rsidRDefault="00B317DD" w:rsidP="00404B0A">
      <w:pPr>
        <w:pStyle w:val="yiv3457250155msonormal"/>
        <w:shd w:val="clear" w:color="auto" w:fill="FFFFFF"/>
        <w:spacing w:before="0" w:beforeAutospacing="0" w:after="0" w:afterAutospacing="0" w:line="276" w:lineRule="auto"/>
        <w:rPr>
          <w:rFonts w:ascii="Arial" w:hAnsi="Arial" w:cs="Arial"/>
        </w:rPr>
      </w:pPr>
    </w:p>
    <w:p w14:paraId="0A516630" w14:textId="6E7A940C" w:rsidR="00404B0A" w:rsidRPr="00261FCF" w:rsidRDefault="00404B0A" w:rsidP="00B317DD">
      <w:pPr>
        <w:pStyle w:val="yiv3457250155msonormal"/>
        <w:pBdr>
          <w:bottom w:val="single" w:sz="4" w:space="1" w:color="auto"/>
        </w:pBdr>
        <w:shd w:val="clear" w:color="auto" w:fill="F2F2F2" w:themeFill="background1" w:themeFillShade="F2"/>
        <w:spacing w:before="0" w:beforeAutospacing="0" w:after="0" w:afterAutospacing="0" w:line="276" w:lineRule="auto"/>
        <w:rPr>
          <w:rFonts w:ascii="Arial" w:hAnsi="Arial" w:cs="Arial"/>
          <w:b/>
          <w:bCs/>
        </w:rPr>
      </w:pPr>
      <w:r w:rsidRPr="00261FCF">
        <w:rPr>
          <w:rFonts w:ascii="Arial" w:hAnsi="Arial" w:cs="Arial"/>
          <w:b/>
          <w:bCs/>
        </w:rPr>
        <w:t>USE OF LANGUAGE LINE</w:t>
      </w:r>
    </w:p>
    <w:p w14:paraId="6FC9FCA7" w14:textId="77777777" w:rsidR="00404B0A" w:rsidRPr="00261FCF" w:rsidRDefault="00404B0A" w:rsidP="00404B0A">
      <w:pPr>
        <w:pStyle w:val="yiv3457250155msonormal"/>
        <w:shd w:val="clear" w:color="auto" w:fill="FFFFFF"/>
        <w:spacing w:before="0" w:beforeAutospacing="0" w:after="0" w:afterAutospacing="0" w:line="276" w:lineRule="auto"/>
        <w:rPr>
          <w:rFonts w:ascii="Arial" w:hAnsi="Arial" w:cs="Arial"/>
          <w:sz w:val="18"/>
          <w:szCs w:val="18"/>
        </w:rPr>
      </w:pPr>
    </w:p>
    <w:tbl>
      <w:tblPr>
        <w:tblW w:w="10682" w:type="dxa"/>
        <w:tblInd w:w="-30" w:type="dxa"/>
        <w:tblLayout w:type="fixed"/>
        <w:tblLook w:val="0000" w:firstRow="0" w:lastRow="0" w:firstColumn="0" w:lastColumn="0" w:noHBand="0" w:noVBand="0"/>
      </w:tblPr>
      <w:tblGrid>
        <w:gridCol w:w="1608"/>
        <w:gridCol w:w="648"/>
        <w:gridCol w:w="600"/>
        <w:gridCol w:w="614"/>
        <w:gridCol w:w="663"/>
        <w:gridCol w:w="614"/>
        <w:gridCol w:w="600"/>
        <w:gridCol w:w="586"/>
        <w:gridCol w:w="677"/>
        <w:gridCol w:w="614"/>
        <w:gridCol w:w="677"/>
        <w:gridCol w:w="614"/>
        <w:gridCol w:w="729"/>
        <w:gridCol w:w="585"/>
        <w:gridCol w:w="853"/>
      </w:tblGrid>
      <w:tr w:rsidR="00404B0A" w:rsidRPr="00261FCF" w14:paraId="315F55DC" w14:textId="77777777" w:rsidTr="00BB12EE">
        <w:trPr>
          <w:trHeight w:val="250"/>
        </w:trPr>
        <w:tc>
          <w:tcPr>
            <w:tcW w:w="1608" w:type="dxa"/>
            <w:tcBorders>
              <w:top w:val="nil"/>
              <w:left w:val="nil"/>
              <w:bottom w:val="single" w:sz="12" w:space="0" w:color="000000"/>
              <w:right w:val="nil"/>
            </w:tcBorders>
            <w:shd w:val="clear" w:color="auto" w:fill="FFFFFF" w:themeFill="background1"/>
          </w:tcPr>
          <w:p w14:paraId="32EE7BDE" w14:textId="77777777" w:rsidR="00404B0A" w:rsidRPr="00261FCF" w:rsidRDefault="00404B0A" w:rsidP="000035E3">
            <w:pPr>
              <w:autoSpaceDE w:val="0"/>
              <w:autoSpaceDN w:val="0"/>
              <w:adjustRightInd w:val="0"/>
              <w:spacing w:after="0"/>
              <w:rPr>
                <w:rFonts w:ascii="Arial" w:hAnsi="Arial" w:cs="Arial"/>
                <w:b/>
                <w:bCs/>
                <w:color w:val="000000"/>
                <w:sz w:val="18"/>
                <w:szCs w:val="18"/>
              </w:rPr>
            </w:pPr>
            <w:r w:rsidRPr="00261FCF">
              <w:rPr>
                <w:rFonts w:ascii="Arial" w:hAnsi="Arial" w:cs="Arial"/>
                <w:b/>
                <w:bCs/>
                <w:color w:val="000000"/>
                <w:sz w:val="18"/>
                <w:szCs w:val="18"/>
              </w:rPr>
              <w:t>LANGUAGE</w:t>
            </w:r>
          </w:p>
        </w:tc>
        <w:tc>
          <w:tcPr>
            <w:tcW w:w="648" w:type="dxa"/>
            <w:tcBorders>
              <w:top w:val="nil"/>
              <w:left w:val="nil"/>
              <w:bottom w:val="single" w:sz="12" w:space="0" w:color="000000"/>
              <w:right w:val="nil"/>
            </w:tcBorders>
            <w:shd w:val="clear" w:color="auto" w:fill="FFFFFF" w:themeFill="background1"/>
          </w:tcPr>
          <w:p w14:paraId="0212CE64" w14:textId="77777777" w:rsidR="00404B0A" w:rsidRPr="00261FCF" w:rsidRDefault="00404B0A" w:rsidP="000035E3">
            <w:pPr>
              <w:autoSpaceDE w:val="0"/>
              <w:autoSpaceDN w:val="0"/>
              <w:adjustRightInd w:val="0"/>
              <w:spacing w:after="0"/>
              <w:jc w:val="center"/>
              <w:rPr>
                <w:rFonts w:ascii="Arial" w:hAnsi="Arial" w:cs="Arial"/>
                <w:b/>
                <w:bCs/>
                <w:color w:val="000000"/>
                <w:sz w:val="18"/>
                <w:szCs w:val="18"/>
              </w:rPr>
            </w:pPr>
            <w:r w:rsidRPr="00261FCF">
              <w:rPr>
                <w:rFonts w:ascii="Arial" w:hAnsi="Arial" w:cs="Arial"/>
                <w:b/>
                <w:bCs/>
                <w:color w:val="000000"/>
                <w:sz w:val="18"/>
                <w:szCs w:val="18"/>
              </w:rPr>
              <w:t>AUG 18</w:t>
            </w:r>
          </w:p>
        </w:tc>
        <w:tc>
          <w:tcPr>
            <w:tcW w:w="600" w:type="dxa"/>
            <w:tcBorders>
              <w:top w:val="nil"/>
              <w:left w:val="nil"/>
              <w:bottom w:val="single" w:sz="12" w:space="0" w:color="000000"/>
              <w:right w:val="nil"/>
            </w:tcBorders>
            <w:shd w:val="clear" w:color="auto" w:fill="FFFFFF" w:themeFill="background1"/>
          </w:tcPr>
          <w:p w14:paraId="26848488" w14:textId="77777777" w:rsidR="00404B0A" w:rsidRPr="00261FCF" w:rsidRDefault="00404B0A" w:rsidP="000035E3">
            <w:pPr>
              <w:autoSpaceDE w:val="0"/>
              <w:autoSpaceDN w:val="0"/>
              <w:adjustRightInd w:val="0"/>
              <w:spacing w:after="0"/>
              <w:jc w:val="center"/>
              <w:rPr>
                <w:rFonts w:ascii="Arial" w:hAnsi="Arial" w:cs="Arial"/>
                <w:b/>
                <w:bCs/>
                <w:color w:val="000000"/>
                <w:sz w:val="18"/>
                <w:szCs w:val="18"/>
              </w:rPr>
            </w:pPr>
            <w:r w:rsidRPr="00261FCF">
              <w:rPr>
                <w:rFonts w:ascii="Arial" w:hAnsi="Arial" w:cs="Arial"/>
                <w:b/>
                <w:bCs/>
                <w:color w:val="000000"/>
                <w:sz w:val="18"/>
                <w:szCs w:val="18"/>
              </w:rPr>
              <w:t>SEP 18</w:t>
            </w:r>
          </w:p>
        </w:tc>
        <w:tc>
          <w:tcPr>
            <w:tcW w:w="614" w:type="dxa"/>
            <w:tcBorders>
              <w:top w:val="nil"/>
              <w:left w:val="nil"/>
              <w:bottom w:val="single" w:sz="12" w:space="0" w:color="000000"/>
              <w:right w:val="nil"/>
            </w:tcBorders>
            <w:shd w:val="clear" w:color="auto" w:fill="FFFFFF" w:themeFill="background1"/>
          </w:tcPr>
          <w:p w14:paraId="44DD23B5" w14:textId="77777777" w:rsidR="00404B0A" w:rsidRPr="00261FCF" w:rsidRDefault="00404B0A" w:rsidP="000035E3">
            <w:pPr>
              <w:autoSpaceDE w:val="0"/>
              <w:autoSpaceDN w:val="0"/>
              <w:adjustRightInd w:val="0"/>
              <w:spacing w:after="0"/>
              <w:jc w:val="center"/>
              <w:rPr>
                <w:rFonts w:ascii="Arial" w:hAnsi="Arial" w:cs="Arial"/>
                <w:b/>
                <w:bCs/>
                <w:color w:val="000000"/>
                <w:sz w:val="18"/>
                <w:szCs w:val="18"/>
              </w:rPr>
            </w:pPr>
            <w:r w:rsidRPr="00261FCF">
              <w:rPr>
                <w:rFonts w:ascii="Arial" w:hAnsi="Arial" w:cs="Arial"/>
                <w:b/>
                <w:bCs/>
                <w:color w:val="000000"/>
                <w:sz w:val="18"/>
                <w:szCs w:val="18"/>
              </w:rPr>
              <w:t>OCT 18</w:t>
            </w:r>
          </w:p>
        </w:tc>
        <w:tc>
          <w:tcPr>
            <w:tcW w:w="663" w:type="dxa"/>
            <w:tcBorders>
              <w:top w:val="nil"/>
              <w:left w:val="nil"/>
              <w:bottom w:val="single" w:sz="12" w:space="0" w:color="000000"/>
              <w:right w:val="nil"/>
            </w:tcBorders>
            <w:shd w:val="clear" w:color="auto" w:fill="FFFFFF" w:themeFill="background1"/>
          </w:tcPr>
          <w:p w14:paraId="72AFC07A" w14:textId="77777777" w:rsidR="00404B0A" w:rsidRPr="00261FCF" w:rsidRDefault="00404B0A" w:rsidP="000035E3">
            <w:pPr>
              <w:autoSpaceDE w:val="0"/>
              <w:autoSpaceDN w:val="0"/>
              <w:adjustRightInd w:val="0"/>
              <w:spacing w:after="0"/>
              <w:jc w:val="center"/>
              <w:rPr>
                <w:rFonts w:ascii="Arial" w:hAnsi="Arial" w:cs="Arial"/>
                <w:b/>
                <w:bCs/>
                <w:color w:val="000000"/>
                <w:sz w:val="18"/>
                <w:szCs w:val="18"/>
              </w:rPr>
            </w:pPr>
            <w:r w:rsidRPr="00261FCF">
              <w:rPr>
                <w:rFonts w:ascii="Arial" w:hAnsi="Arial" w:cs="Arial"/>
                <w:b/>
                <w:bCs/>
                <w:color w:val="000000"/>
                <w:sz w:val="18"/>
                <w:szCs w:val="18"/>
              </w:rPr>
              <w:t>NOV 18</w:t>
            </w:r>
          </w:p>
        </w:tc>
        <w:tc>
          <w:tcPr>
            <w:tcW w:w="614" w:type="dxa"/>
            <w:tcBorders>
              <w:top w:val="nil"/>
              <w:left w:val="nil"/>
              <w:bottom w:val="single" w:sz="12" w:space="0" w:color="000000"/>
              <w:right w:val="nil"/>
            </w:tcBorders>
            <w:shd w:val="clear" w:color="auto" w:fill="FFFFFF" w:themeFill="background1"/>
          </w:tcPr>
          <w:p w14:paraId="5B77ED79" w14:textId="77777777" w:rsidR="00404B0A" w:rsidRPr="00261FCF" w:rsidRDefault="00404B0A" w:rsidP="000035E3">
            <w:pPr>
              <w:autoSpaceDE w:val="0"/>
              <w:autoSpaceDN w:val="0"/>
              <w:adjustRightInd w:val="0"/>
              <w:spacing w:after="0"/>
              <w:jc w:val="center"/>
              <w:rPr>
                <w:rFonts w:ascii="Arial" w:hAnsi="Arial" w:cs="Arial"/>
                <w:b/>
                <w:bCs/>
                <w:color w:val="000000"/>
                <w:sz w:val="18"/>
                <w:szCs w:val="18"/>
              </w:rPr>
            </w:pPr>
            <w:r w:rsidRPr="00261FCF">
              <w:rPr>
                <w:rFonts w:ascii="Arial" w:hAnsi="Arial" w:cs="Arial"/>
                <w:b/>
                <w:bCs/>
                <w:color w:val="000000"/>
                <w:sz w:val="18"/>
                <w:szCs w:val="18"/>
              </w:rPr>
              <w:t>DEC 18</w:t>
            </w:r>
          </w:p>
        </w:tc>
        <w:tc>
          <w:tcPr>
            <w:tcW w:w="600" w:type="dxa"/>
            <w:tcBorders>
              <w:top w:val="nil"/>
              <w:left w:val="nil"/>
              <w:bottom w:val="single" w:sz="12" w:space="0" w:color="000000"/>
              <w:right w:val="nil"/>
            </w:tcBorders>
            <w:shd w:val="clear" w:color="auto" w:fill="FFFFFF" w:themeFill="background1"/>
          </w:tcPr>
          <w:p w14:paraId="22DE1D31" w14:textId="77777777" w:rsidR="00404B0A" w:rsidRPr="00261FCF" w:rsidRDefault="00404B0A" w:rsidP="000035E3">
            <w:pPr>
              <w:autoSpaceDE w:val="0"/>
              <w:autoSpaceDN w:val="0"/>
              <w:adjustRightInd w:val="0"/>
              <w:spacing w:after="0"/>
              <w:jc w:val="center"/>
              <w:rPr>
                <w:rFonts w:ascii="Arial" w:hAnsi="Arial" w:cs="Arial"/>
                <w:b/>
                <w:bCs/>
                <w:color w:val="000000"/>
                <w:sz w:val="18"/>
                <w:szCs w:val="18"/>
              </w:rPr>
            </w:pPr>
            <w:r w:rsidRPr="00261FCF">
              <w:rPr>
                <w:rFonts w:ascii="Arial" w:hAnsi="Arial" w:cs="Arial"/>
                <w:b/>
                <w:bCs/>
                <w:color w:val="000000"/>
                <w:sz w:val="18"/>
                <w:szCs w:val="18"/>
              </w:rPr>
              <w:t>JAN 19</w:t>
            </w:r>
          </w:p>
        </w:tc>
        <w:tc>
          <w:tcPr>
            <w:tcW w:w="586" w:type="dxa"/>
            <w:tcBorders>
              <w:top w:val="nil"/>
              <w:left w:val="nil"/>
              <w:bottom w:val="single" w:sz="12" w:space="0" w:color="000000"/>
              <w:right w:val="nil"/>
            </w:tcBorders>
            <w:shd w:val="clear" w:color="auto" w:fill="FFFFFF" w:themeFill="background1"/>
          </w:tcPr>
          <w:p w14:paraId="3E12994C" w14:textId="77777777" w:rsidR="00404B0A" w:rsidRPr="00261FCF" w:rsidRDefault="00404B0A" w:rsidP="000035E3">
            <w:pPr>
              <w:autoSpaceDE w:val="0"/>
              <w:autoSpaceDN w:val="0"/>
              <w:adjustRightInd w:val="0"/>
              <w:spacing w:after="0"/>
              <w:jc w:val="center"/>
              <w:rPr>
                <w:rFonts w:ascii="Arial" w:hAnsi="Arial" w:cs="Arial"/>
                <w:b/>
                <w:bCs/>
                <w:color w:val="000000"/>
                <w:sz w:val="18"/>
                <w:szCs w:val="18"/>
              </w:rPr>
            </w:pPr>
            <w:r w:rsidRPr="00261FCF">
              <w:rPr>
                <w:rFonts w:ascii="Arial" w:hAnsi="Arial" w:cs="Arial"/>
                <w:b/>
                <w:bCs/>
                <w:color w:val="000000"/>
                <w:sz w:val="18"/>
                <w:szCs w:val="18"/>
              </w:rPr>
              <w:t>FEB 19</w:t>
            </w:r>
          </w:p>
        </w:tc>
        <w:tc>
          <w:tcPr>
            <w:tcW w:w="677" w:type="dxa"/>
            <w:tcBorders>
              <w:top w:val="nil"/>
              <w:left w:val="nil"/>
              <w:bottom w:val="single" w:sz="12" w:space="0" w:color="000000"/>
              <w:right w:val="nil"/>
            </w:tcBorders>
            <w:shd w:val="clear" w:color="auto" w:fill="FFFFFF" w:themeFill="background1"/>
          </w:tcPr>
          <w:p w14:paraId="6A8FD0CC" w14:textId="77777777" w:rsidR="00404B0A" w:rsidRPr="00261FCF" w:rsidRDefault="00404B0A" w:rsidP="000035E3">
            <w:pPr>
              <w:autoSpaceDE w:val="0"/>
              <w:autoSpaceDN w:val="0"/>
              <w:adjustRightInd w:val="0"/>
              <w:spacing w:after="0"/>
              <w:jc w:val="center"/>
              <w:rPr>
                <w:rFonts w:ascii="Arial" w:hAnsi="Arial" w:cs="Arial"/>
                <w:b/>
                <w:bCs/>
                <w:color w:val="000000"/>
                <w:sz w:val="18"/>
                <w:szCs w:val="18"/>
              </w:rPr>
            </w:pPr>
            <w:r w:rsidRPr="00261FCF">
              <w:rPr>
                <w:rFonts w:ascii="Arial" w:hAnsi="Arial" w:cs="Arial"/>
                <w:b/>
                <w:bCs/>
                <w:color w:val="000000"/>
                <w:sz w:val="18"/>
                <w:szCs w:val="18"/>
              </w:rPr>
              <w:t>MAR 19</w:t>
            </w:r>
          </w:p>
        </w:tc>
        <w:tc>
          <w:tcPr>
            <w:tcW w:w="614" w:type="dxa"/>
            <w:tcBorders>
              <w:top w:val="nil"/>
              <w:left w:val="nil"/>
              <w:bottom w:val="single" w:sz="12" w:space="0" w:color="000000"/>
              <w:right w:val="nil"/>
            </w:tcBorders>
            <w:shd w:val="clear" w:color="auto" w:fill="FFFFFF" w:themeFill="background1"/>
          </w:tcPr>
          <w:p w14:paraId="2A4A1A4C" w14:textId="77777777" w:rsidR="00404B0A" w:rsidRPr="00261FCF" w:rsidRDefault="00404B0A" w:rsidP="000035E3">
            <w:pPr>
              <w:autoSpaceDE w:val="0"/>
              <w:autoSpaceDN w:val="0"/>
              <w:adjustRightInd w:val="0"/>
              <w:spacing w:after="0"/>
              <w:jc w:val="center"/>
              <w:rPr>
                <w:rFonts w:ascii="Arial" w:hAnsi="Arial" w:cs="Arial"/>
                <w:b/>
                <w:bCs/>
                <w:color w:val="000000"/>
                <w:sz w:val="18"/>
                <w:szCs w:val="18"/>
              </w:rPr>
            </w:pPr>
            <w:r w:rsidRPr="00261FCF">
              <w:rPr>
                <w:rFonts w:ascii="Arial" w:hAnsi="Arial" w:cs="Arial"/>
                <w:b/>
                <w:bCs/>
                <w:color w:val="000000"/>
                <w:sz w:val="18"/>
                <w:szCs w:val="18"/>
              </w:rPr>
              <w:t>APR 19</w:t>
            </w:r>
          </w:p>
        </w:tc>
        <w:tc>
          <w:tcPr>
            <w:tcW w:w="677" w:type="dxa"/>
            <w:tcBorders>
              <w:top w:val="nil"/>
              <w:left w:val="nil"/>
              <w:bottom w:val="single" w:sz="12" w:space="0" w:color="000000"/>
              <w:right w:val="nil"/>
            </w:tcBorders>
            <w:shd w:val="clear" w:color="auto" w:fill="FFFFFF" w:themeFill="background1"/>
          </w:tcPr>
          <w:p w14:paraId="77DF9692" w14:textId="77777777" w:rsidR="00404B0A" w:rsidRPr="00261FCF" w:rsidRDefault="00404B0A" w:rsidP="000035E3">
            <w:pPr>
              <w:autoSpaceDE w:val="0"/>
              <w:autoSpaceDN w:val="0"/>
              <w:adjustRightInd w:val="0"/>
              <w:spacing w:after="0"/>
              <w:jc w:val="center"/>
              <w:rPr>
                <w:rFonts w:ascii="Arial" w:hAnsi="Arial" w:cs="Arial"/>
                <w:b/>
                <w:bCs/>
                <w:color w:val="000000"/>
                <w:sz w:val="18"/>
                <w:szCs w:val="18"/>
              </w:rPr>
            </w:pPr>
            <w:r w:rsidRPr="00261FCF">
              <w:rPr>
                <w:rFonts w:ascii="Arial" w:hAnsi="Arial" w:cs="Arial"/>
                <w:b/>
                <w:bCs/>
                <w:color w:val="000000"/>
                <w:sz w:val="18"/>
                <w:szCs w:val="18"/>
              </w:rPr>
              <w:t>MAY 19</w:t>
            </w:r>
          </w:p>
        </w:tc>
        <w:tc>
          <w:tcPr>
            <w:tcW w:w="614" w:type="dxa"/>
            <w:tcBorders>
              <w:top w:val="nil"/>
              <w:left w:val="nil"/>
              <w:bottom w:val="single" w:sz="12" w:space="0" w:color="000000"/>
              <w:right w:val="nil"/>
            </w:tcBorders>
            <w:shd w:val="clear" w:color="auto" w:fill="FFFFFF" w:themeFill="background1"/>
          </w:tcPr>
          <w:p w14:paraId="57A04B62" w14:textId="77777777" w:rsidR="00404B0A" w:rsidRPr="00261FCF" w:rsidRDefault="00404B0A" w:rsidP="000035E3">
            <w:pPr>
              <w:autoSpaceDE w:val="0"/>
              <w:autoSpaceDN w:val="0"/>
              <w:adjustRightInd w:val="0"/>
              <w:spacing w:after="0"/>
              <w:jc w:val="center"/>
              <w:rPr>
                <w:rFonts w:ascii="Arial" w:hAnsi="Arial" w:cs="Arial"/>
                <w:b/>
                <w:bCs/>
                <w:color w:val="000000"/>
                <w:sz w:val="18"/>
                <w:szCs w:val="18"/>
              </w:rPr>
            </w:pPr>
            <w:r w:rsidRPr="00261FCF">
              <w:rPr>
                <w:rFonts w:ascii="Arial" w:hAnsi="Arial" w:cs="Arial"/>
                <w:b/>
                <w:bCs/>
                <w:color w:val="000000"/>
                <w:sz w:val="18"/>
                <w:szCs w:val="18"/>
              </w:rPr>
              <w:t>JUN 19</w:t>
            </w:r>
          </w:p>
        </w:tc>
        <w:tc>
          <w:tcPr>
            <w:tcW w:w="729" w:type="dxa"/>
            <w:tcBorders>
              <w:top w:val="nil"/>
              <w:left w:val="nil"/>
              <w:bottom w:val="single" w:sz="12" w:space="0" w:color="000000"/>
              <w:right w:val="nil"/>
            </w:tcBorders>
            <w:shd w:val="clear" w:color="auto" w:fill="FFFFFF" w:themeFill="background1"/>
          </w:tcPr>
          <w:p w14:paraId="3B78E19E" w14:textId="77777777" w:rsidR="00404B0A" w:rsidRPr="00261FCF" w:rsidRDefault="00404B0A" w:rsidP="000035E3">
            <w:pPr>
              <w:autoSpaceDE w:val="0"/>
              <w:autoSpaceDN w:val="0"/>
              <w:adjustRightInd w:val="0"/>
              <w:spacing w:after="0"/>
              <w:jc w:val="center"/>
              <w:rPr>
                <w:rFonts w:ascii="Arial" w:hAnsi="Arial" w:cs="Arial"/>
                <w:b/>
                <w:bCs/>
                <w:color w:val="000000"/>
                <w:sz w:val="18"/>
                <w:szCs w:val="18"/>
              </w:rPr>
            </w:pPr>
            <w:r w:rsidRPr="00261FCF">
              <w:rPr>
                <w:rFonts w:ascii="Arial" w:hAnsi="Arial" w:cs="Arial"/>
                <w:b/>
                <w:bCs/>
                <w:color w:val="000000"/>
                <w:sz w:val="18"/>
                <w:szCs w:val="18"/>
              </w:rPr>
              <w:t>JUL 19</w:t>
            </w:r>
          </w:p>
        </w:tc>
        <w:tc>
          <w:tcPr>
            <w:tcW w:w="1438" w:type="dxa"/>
            <w:gridSpan w:val="2"/>
            <w:tcBorders>
              <w:top w:val="nil"/>
              <w:left w:val="nil"/>
              <w:bottom w:val="single" w:sz="12" w:space="0" w:color="auto"/>
              <w:right w:val="nil"/>
            </w:tcBorders>
            <w:shd w:val="clear" w:color="auto" w:fill="FFFFFF" w:themeFill="background1"/>
          </w:tcPr>
          <w:p w14:paraId="27743D45" w14:textId="77777777" w:rsidR="00404B0A" w:rsidRPr="00261FCF" w:rsidRDefault="00404B0A" w:rsidP="00B317DD">
            <w:pPr>
              <w:autoSpaceDE w:val="0"/>
              <w:autoSpaceDN w:val="0"/>
              <w:adjustRightInd w:val="0"/>
              <w:spacing w:after="0"/>
              <w:ind w:right="517"/>
              <w:jc w:val="center"/>
              <w:rPr>
                <w:rFonts w:ascii="Arial" w:hAnsi="Arial" w:cs="Arial"/>
                <w:b/>
                <w:bCs/>
                <w:color w:val="000000"/>
                <w:sz w:val="18"/>
                <w:szCs w:val="18"/>
              </w:rPr>
            </w:pPr>
            <w:r w:rsidRPr="00261FCF">
              <w:rPr>
                <w:rFonts w:ascii="Arial" w:hAnsi="Arial" w:cs="Arial"/>
                <w:b/>
                <w:bCs/>
                <w:color w:val="000000"/>
                <w:sz w:val="18"/>
                <w:szCs w:val="18"/>
              </w:rPr>
              <w:t>TOTAL</w:t>
            </w:r>
          </w:p>
        </w:tc>
      </w:tr>
      <w:tr w:rsidR="00404B0A" w:rsidRPr="00261FCF" w14:paraId="3D5752AC" w14:textId="77777777" w:rsidTr="00B35AEC">
        <w:trPr>
          <w:trHeight w:val="235"/>
        </w:trPr>
        <w:tc>
          <w:tcPr>
            <w:tcW w:w="1608" w:type="dxa"/>
            <w:tcBorders>
              <w:top w:val="nil"/>
              <w:left w:val="nil"/>
              <w:bottom w:val="nil"/>
              <w:right w:val="nil"/>
            </w:tcBorders>
          </w:tcPr>
          <w:p w14:paraId="28CDA416" w14:textId="77777777" w:rsidR="00642AFA" w:rsidRPr="00261FCF" w:rsidRDefault="00642AFA" w:rsidP="00642AFA">
            <w:pPr>
              <w:autoSpaceDE w:val="0"/>
              <w:autoSpaceDN w:val="0"/>
              <w:adjustRightInd w:val="0"/>
              <w:spacing w:after="0" w:line="360" w:lineRule="auto"/>
              <w:rPr>
                <w:rFonts w:ascii="Arial" w:hAnsi="Arial" w:cs="Arial"/>
                <w:color w:val="000000"/>
                <w:sz w:val="18"/>
                <w:szCs w:val="18"/>
              </w:rPr>
            </w:pPr>
          </w:p>
          <w:p w14:paraId="316DB1F0" w14:textId="6E114D41" w:rsidR="00404B0A" w:rsidRPr="00261FCF" w:rsidRDefault="00404B0A" w:rsidP="00642AFA">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ROMANIAN</w:t>
            </w:r>
          </w:p>
        </w:tc>
        <w:tc>
          <w:tcPr>
            <w:tcW w:w="648" w:type="dxa"/>
            <w:tcBorders>
              <w:top w:val="nil"/>
              <w:left w:val="nil"/>
              <w:bottom w:val="nil"/>
              <w:right w:val="nil"/>
            </w:tcBorders>
          </w:tcPr>
          <w:p w14:paraId="097FDB2E" w14:textId="77777777" w:rsidR="00642AFA" w:rsidRPr="00261FCF" w:rsidRDefault="00642AFA" w:rsidP="00642AFA">
            <w:pPr>
              <w:autoSpaceDE w:val="0"/>
              <w:autoSpaceDN w:val="0"/>
              <w:adjustRightInd w:val="0"/>
              <w:spacing w:after="0" w:line="360" w:lineRule="auto"/>
              <w:jc w:val="center"/>
              <w:rPr>
                <w:rFonts w:ascii="Arial" w:hAnsi="Arial" w:cs="Arial"/>
                <w:color w:val="000000"/>
                <w:sz w:val="18"/>
                <w:szCs w:val="18"/>
              </w:rPr>
            </w:pPr>
          </w:p>
          <w:p w14:paraId="585015EF" w14:textId="741CA200"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229</w:t>
            </w:r>
          </w:p>
        </w:tc>
        <w:tc>
          <w:tcPr>
            <w:tcW w:w="600" w:type="dxa"/>
            <w:tcBorders>
              <w:top w:val="nil"/>
              <w:left w:val="nil"/>
              <w:bottom w:val="nil"/>
              <w:right w:val="nil"/>
            </w:tcBorders>
          </w:tcPr>
          <w:p w14:paraId="19AEA449" w14:textId="77777777" w:rsidR="00642AFA" w:rsidRPr="00261FCF" w:rsidRDefault="00642AFA" w:rsidP="00642AFA">
            <w:pPr>
              <w:autoSpaceDE w:val="0"/>
              <w:autoSpaceDN w:val="0"/>
              <w:adjustRightInd w:val="0"/>
              <w:spacing w:after="0" w:line="360" w:lineRule="auto"/>
              <w:jc w:val="center"/>
              <w:rPr>
                <w:rFonts w:ascii="Arial" w:hAnsi="Arial" w:cs="Arial"/>
                <w:color w:val="000000"/>
                <w:sz w:val="18"/>
                <w:szCs w:val="18"/>
              </w:rPr>
            </w:pPr>
          </w:p>
          <w:p w14:paraId="1366522F" w14:textId="09082CE3"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208</w:t>
            </w:r>
          </w:p>
        </w:tc>
        <w:tc>
          <w:tcPr>
            <w:tcW w:w="614" w:type="dxa"/>
            <w:tcBorders>
              <w:top w:val="nil"/>
              <w:left w:val="nil"/>
              <w:bottom w:val="nil"/>
              <w:right w:val="nil"/>
            </w:tcBorders>
          </w:tcPr>
          <w:p w14:paraId="692B4EF2" w14:textId="77777777" w:rsidR="00642AFA" w:rsidRPr="00261FCF" w:rsidRDefault="00642AFA" w:rsidP="00642AFA">
            <w:pPr>
              <w:autoSpaceDE w:val="0"/>
              <w:autoSpaceDN w:val="0"/>
              <w:adjustRightInd w:val="0"/>
              <w:spacing w:after="0" w:line="360" w:lineRule="auto"/>
              <w:jc w:val="center"/>
              <w:rPr>
                <w:rFonts w:ascii="Arial" w:hAnsi="Arial" w:cs="Arial"/>
                <w:color w:val="000000"/>
                <w:sz w:val="18"/>
                <w:szCs w:val="18"/>
              </w:rPr>
            </w:pPr>
          </w:p>
          <w:p w14:paraId="576B9F2D" w14:textId="5BE13140"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243</w:t>
            </w:r>
          </w:p>
        </w:tc>
        <w:tc>
          <w:tcPr>
            <w:tcW w:w="663" w:type="dxa"/>
            <w:tcBorders>
              <w:top w:val="nil"/>
              <w:left w:val="nil"/>
              <w:bottom w:val="nil"/>
              <w:right w:val="nil"/>
            </w:tcBorders>
          </w:tcPr>
          <w:p w14:paraId="07AB5956" w14:textId="77777777" w:rsidR="00642AFA" w:rsidRPr="00261FCF" w:rsidRDefault="00642AFA" w:rsidP="00642AFA">
            <w:pPr>
              <w:autoSpaceDE w:val="0"/>
              <w:autoSpaceDN w:val="0"/>
              <w:adjustRightInd w:val="0"/>
              <w:spacing w:after="0" w:line="360" w:lineRule="auto"/>
              <w:jc w:val="center"/>
              <w:rPr>
                <w:rFonts w:ascii="Arial" w:hAnsi="Arial" w:cs="Arial"/>
                <w:color w:val="000000"/>
                <w:sz w:val="18"/>
                <w:szCs w:val="18"/>
              </w:rPr>
            </w:pPr>
          </w:p>
          <w:p w14:paraId="56C673D6" w14:textId="3D808CEE"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286</w:t>
            </w:r>
          </w:p>
        </w:tc>
        <w:tc>
          <w:tcPr>
            <w:tcW w:w="614" w:type="dxa"/>
            <w:tcBorders>
              <w:top w:val="nil"/>
              <w:left w:val="nil"/>
              <w:bottom w:val="nil"/>
              <w:right w:val="nil"/>
            </w:tcBorders>
          </w:tcPr>
          <w:p w14:paraId="2C5A8A80" w14:textId="77777777" w:rsidR="00642AFA" w:rsidRPr="00261FCF" w:rsidRDefault="00642AFA" w:rsidP="00642AFA">
            <w:pPr>
              <w:autoSpaceDE w:val="0"/>
              <w:autoSpaceDN w:val="0"/>
              <w:adjustRightInd w:val="0"/>
              <w:spacing w:after="0" w:line="360" w:lineRule="auto"/>
              <w:jc w:val="center"/>
              <w:rPr>
                <w:rFonts w:ascii="Arial" w:hAnsi="Arial" w:cs="Arial"/>
                <w:color w:val="000000"/>
                <w:sz w:val="18"/>
                <w:szCs w:val="18"/>
              </w:rPr>
            </w:pPr>
          </w:p>
          <w:p w14:paraId="1656C790" w14:textId="538EE7AC"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283</w:t>
            </w:r>
          </w:p>
        </w:tc>
        <w:tc>
          <w:tcPr>
            <w:tcW w:w="600" w:type="dxa"/>
            <w:tcBorders>
              <w:top w:val="nil"/>
              <w:left w:val="nil"/>
              <w:bottom w:val="nil"/>
              <w:right w:val="nil"/>
            </w:tcBorders>
          </w:tcPr>
          <w:p w14:paraId="56AEAB3E" w14:textId="77777777" w:rsidR="00642AFA" w:rsidRPr="00261FCF" w:rsidRDefault="00642AFA" w:rsidP="00642AFA">
            <w:pPr>
              <w:autoSpaceDE w:val="0"/>
              <w:autoSpaceDN w:val="0"/>
              <w:adjustRightInd w:val="0"/>
              <w:spacing w:after="0" w:line="360" w:lineRule="auto"/>
              <w:jc w:val="center"/>
              <w:rPr>
                <w:rFonts w:ascii="Arial" w:hAnsi="Arial" w:cs="Arial"/>
                <w:color w:val="000000"/>
                <w:sz w:val="18"/>
                <w:szCs w:val="18"/>
              </w:rPr>
            </w:pPr>
          </w:p>
          <w:p w14:paraId="1A32AB98" w14:textId="28802240"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357</w:t>
            </w:r>
          </w:p>
        </w:tc>
        <w:tc>
          <w:tcPr>
            <w:tcW w:w="586" w:type="dxa"/>
            <w:tcBorders>
              <w:top w:val="nil"/>
              <w:left w:val="nil"/>
              <w:bottom w:val="nil"/>
              <w:right w:val="nil"/>
            </w:tcBorders>
          </w:tcPr>
          <w:p w14:paraId="57453166" w14:textId="77777777" w:rsidR="00642AFA" w:rsidRPr="00261FCF" w:rsidRDefault="00642AFA" w:rsidP="00642AFA">
            <w:pPr>
              <w:autoSpaceDE w:val="0"/>
              <w:autoSpaceDN w:val="0"/>
              <w:adjustRightInd w:val="0"/>
              <w:spacing w:after="0" w:line="360" w:lineRule="auto"/>
              <w:jc w:val="center"/>
              <w:rPr>
                <w:rFonts w:ascii="Arial" w:hAnsi="Arial" w:cs="Arial"/>
                <w:color w:val="000000"/>
                <w:sz w:val="18"/>
                <w:szCs w:val="18"/>
              </w:rPr>
            </w:pPr>
          </w:p>
          <w:p w14:paraId="24ED9640" w14:textId="05EC59FF"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370</w:t>
            </w:r>
          </w:p>
        </w:tc>
        <w:tc>
          <w:tcPr>
            <w:tcW w:w="677" w:type="dxa"/>
            <w:tcBorders>
              <w:top w:val="nil"/>
              <w:left w:val="nil"/>
              <w:bottom w:val="nil"/>
              <w:right w:val="nil"/>
            </w:tcBorders>
          </w:tcPr>
          <w:p w14:paraId="4E18D1A7" w14:textId="77777777" w:rsidR="00642AFA" w:rsidRPr="00261FCF" w:rsidRDefault="00642AFA" w:rsidP="00642AFA">
            <w:pPr>
              <w:autoSpaceDE w:val="0"/>
              <w:autoSpaceDN w:val="0"/>
              <w:adjustRightInd w:val="0"/>
              <w:spacing w:after="0" w:line="360" w:lineRule="auto"/>
              <w:jc w:val="center"/>
              <w:rPr>
                <w:rFonts w:ascii="Arial" w:hAnsi="Arial" w:cs="Arial"/>
                <w:color w:val="000000"/>
                <w:sz w:val="18"/>
                <w:szCs w:val="18"/>
              </w:rPr>
            </w:pPr>
          </w:p>
          <w:p w14:paraId="49A9D949" w14:textId="148504E0"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360</w:t>
            </w:r>
          </w:p>
        </w:tc>
        <w:tc>
          <w:tcPr>
            <w:tcW w:w="614" w:type="dxa"/>
            <w:tcBorders>
              <w:top w:val="nil"/>
              <w:left w:val="nil"/>
              <w:bottom w:val="nil"/>
              <w:right w:val="nil"/>
            </w:tcBorders>
          </w:tcPr>
          <w:p w14:paraId="29678BD9" w14:textId="77777777" w:rsidR="00642AFA" w:rsidRPr="00261FCF" w:rsidRDefault="00642AFA" w:rsidP="00642AFA">
            <w:pPr>
              <w:autoSpaceDE w:val="0"/>
              <w:autoSpaceDN w:val="0"/>
              <w:adjustRightInd w:val="0"/>
              <w:spacing w:after="0" w:line="360" w:lineRule="auto"/>
              <w:jc w:val="center"/>
              <w:rPr>
                <w:rFonts w:ascii="Arial" w:hAnsi="Arial" w:cs="Arial"/>
                <w:color w:val="000000"/>
                <w:sz w:val="18"/>
                <w:szCs w:val="18"/>
              </w:rPr>
            </w:pPr>
          </w:p>
          <w:p w14:paraId="14019CAA" w14:textId="292FCA10"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345</w:t>
            </w:r>
          </w:p>
        </w:tc>
        <w:tc>
          <w:tcPr>
            <w:tcW w:w="677" w:type="dxa"/>
            <w:tcBorders>
              <w:top w:val="nil"/>
              <w:left w:val="nil"/>
              <w:bottom w:val="nil"/>
              <w:right w:val="nil"/>
            </w:tcBorders>
          </w:tcPr>
          <w:p w14:paraId="5F1965CF" w14:textId="77777777" w:rsidR="00642AFA" w:rsidRPr="00261FCF" w:rsidRDefault="00642AFA" w:rsidP="00642AFA">
            <w:pPr>
              <w:autoSpaceDE w:val="0"/>
              <w:autoSpaceDN w:val="0"/>
              <w:adjustRightInd w:val="0"/>
              <w:spacing w:after="0" w:line="360" w:lineRule="auto"/>
              <w:jc w:val="center"/>
              <w:rPr>
                <w:rFonts w:ascii="Arial" w:hAnsi="Arial" w:cs="Arial"/>
                <w:color w:val="000000"/>
                <w:sz w:val="18"/>
                <w:szCs w:val="18"/>
              </w:rPr>
            </w:pPr>
          </w:p>
          <w:p w14:paraId="1CE3E2C0" w14:textId="046CDAFA"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319</w:t>
            </w:r>
          </w:p>
        </w:tc>
        <w:tc>
          <w:tcPr>
            <w:tcW w:w="614" w:type="dxa"/>
            <w:tcBorders>
              <w:top w:val="nil"/>
              <w:left w:val="nil"/>
              <w:bottom w:val="nil"/>
              <w:right w:val="nil"/>
            </w:tcBorders>
          </w:tcPr>
          <w:p w14:paraId="4784A8A9" w14:textId="77777777" w:rsidR="00642AFA" w:rsidRPr="00261FCF" w:rsidRDefault="00642AFA" w:rsidP="00642AFA">
            <w:pPr>
              <w:autoSpaceDE w:val="0"/>
              <w:autoSpaceDN w:val="0"/>
              <w:adjustRightInd w:val="0"/>
              <w:spacing w:after="0" w:line="360" w:lineRule="auto"/>
              <w:jc w:val="center"/>
              <w:rPr>
                <w:rFonts w:ascii="Arial" w:hAnsi="Arial" w:cs="Arial"/>
                <w:color w:val="000000"/>
                <w:sz w:val="18"/>
                <w:szCs w:val="18"/>
              </w:rPr>
            </w:pPr>
          </w:p>
          <w:p w14:paraId="6D7EB40B" w14:textId="6C63B0DB"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363</w:t>
            </w:r>
          </w:p>
        </w:tc>
        <w:tc>
          <w:tcPr>
            <w:tcW w:w="729" w:type="dxa"/>
            <w:tcBorders>
              <w:top w:val="nil"/>
              <w:left w:val="nil"/>
              <w:bottom w:val="nil"/>
              <w:right w:val="nil"/>
            </w:tcBorders>
          </w:tcPr>
          <w:p w14:paraId="1176149C" w14:textId="77777777" w:rsidR="00642AFA" w:rsidRPr="00261FCF" w:rsidRDefault="00642AFA" w:rsidP="00642AFA">
            <w:pPr>
              <w:autoSpaceDE w:val="0"/>
              <w:autoSpaceDN w:val="0"/>
              <w:adjustRightInd w:val="0"/>
              <w:spacing w:after="0" w:line="360" w:lineRule="auto"/>
              <w:jc w:val="center"/>
              <w:rPr>
                <w:rFonts w:ascii="Arial" w:hAnsi="Arial" w:cs="Arial"/>
                <w:color w:val="000000"/>
                <w:sz w:val="18"/>
                <w:szCs w:val="18"/>
              </w:rPr>
            </w:pPr>
          </w:p>
          <w:p w14:paraId="30CDF119" w14:textId="474732D6"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338</w:t>
            </w:r>
          </w:p>
        </w:tc>
        <w:tc>
          <w:tcPr>
            <w:tcW w:w="585" w:type="dxa"/>
            <w:tcBorders>
              <w:top w:val="nil"/>
              <w:left w:val="nil"/>
              <w:bottom w:val="nil"/>
              <w:right w:val="nil"/>
            </w:tcBorders>
            <w:shd w:val="solid" w:color="C0C0C0" w:fill="auto"/>
          </w:tcPr>
          <w:p w14:paraId="23121F49" w14:textId="77777777" w:rsidR="00642AFA" w:rsidRPr="00261FCF" w:rsidRDefault="00642AFA" w:rsidP="00642AFA">
            <w:pPr>
              <w:autoSpaceDE w:val="0"/>
              <w:autoSpaceDN w:val="0"/>
              <w:adjustRightInd w:val="0"/>
              <w:spacing w:after="0" w:line="360" w:lineRule="auto"/>
              <w:ind w:right="-111"/>
              <w:jc w:val="center"/>
              <w:rPr>
                <w:rFonts w:ascii="Arial" w:hAnsi="Arial" w:cs="Arial"/>
                <w:b/>
                <w:bCs/>
                <w:color w:val="000000"/>
                <w:sz w:val="18"/>
                <w:szCs w:val="18"/>
              </w:rPr>
            </w:pPr>
          </w:p>
          <w:p w14:paraId="67A72385" w14:textId="7A01687B" w:rsidR="00404B0A" w:rsidRPr="00261FCF" w:rsidRDefault="00404B0A" w:rsidP="00642AFA">
            <w:pPr>
              <w:autoSpaceDE w:val="0"/>
              <w:autoSpaceDN w:val="0"/>
              <w:adjustRightInd w:val="0"/>
              <w:spacing w:after="0" w:line="360" w:lineRule="auto"/>
              <w:ind w:right="-111"/>
              <w:jc w:val="center"/>
              <w:rPr>
                <w:rFonts w:ascii="Arial" w:hAnsi="Arial" w:cs="Arial"/>
                <w:b/>
                <w:bCs/>
                <w:color w:val="000000"/>
                <w:sz w:val="18"/>
                <w:szCs w:val="18"/>
              </w:rPr>
            </w:pPr>
            <w:r w:rsidRPr="00261FCF">
              <w:rPr>
                <w:rFonts w:ascii="Arial" w:hAnsi="Arial" w:cs="Arial"/>
                <w:b/>
                <w:bCs/>
                <w:color w:val="000000"/>
                <w:sz w:val="18"/>
                <w:szCs w:val="18"/>
              </w:rPr>
              <w:t>370</w:t>
            </w:r>
            <w:r w:rsidR="00642AFA" w:rsidRPr="00261FCF">
              <w:rPr>
                <w:rFonts w:ascii="Arial" w:hAnsi="Arial" w:cs="Arial"/>
                <w:b/>
                <w:bCs/>
                <w:color w:val="000000"/>
                <w:sz w:val="18"/>
                <w:szCs w:val="18"/>
              </w:rPr>
              <w:t>1</w:t>
            </w:r>
          </w:p>
        </w:tc>
        <w:tc>
          <w:tcPr>
            <w:tcW w:w="853" w:type="dxa"/>
            <w:tcBorders>
              <w:top w:val="nil"/>
              <w:left w:val="nil"/>
              <w:bottom w:val="nil"/>
              <w:right w:val="nil"/>
            </w:tcBorders>
          </w:tcPr>
          <w:p w14:paraId="120AA48C" w14:textId="77777777" w:rsidR="00404B0A" w:rsidRPr="00261FCF" w:rsidRDefault="00404B0A" w:rsidP="00642AFA">
            <w:pPr>
              <w:autoSpaceDE w:val="0"/>
              <w:autoSpaceDN w:val="0"/>
              <w:adjustRightInd w:val="0"/>
              <w:spacing w:after="0" w:line="360" w:lineRule="auto"/>
              <w:jc w:val="right"/>
              <w:rPr>
                <w:rFonts w:ascii="Arial" w:hAnsi="Arial" w:cs="Arial"/>
                <w:color w:val="000000"/>
                <w:sz w:val="18"/>
                <w:szCs w:val="18"/>
              </w:rPr>
            </w:pPr>
          </w:p>
        </w:tc>
      </w:tr>
      <w:tr w:rsidR="00404B0A" w:rsidRPr="00261FCF" w14:paraId="6139D5E7" w14:textId="77777777" w:rsidTr="00B35AEC">
        <w:trPr>
          <w:trHeight w:val="235"/>
        </w:trPr>
        <w:tc>
          <w:tcPr>
            <w:tcW w:w="1608" w:type="dxa"/>
            <w:tcBorders>
              <w:top w:val="nil"/>
              <w:left w:val="nil"/>
              <w:bottom w:val="nil"/>
              <w:right w:val="nil"/>
            </w:tcBorders>
          </w:tcPr>
          <w:p w14:paraId="5A0B52B8" w14:textId="77777777" w:rsidR="00404B0A" w:rsidRPr="00261FCF" w:rsidRDefault="00404B0A" w:rsidP="00642AFA">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POLISH</w:t>
            </w:r>
          </w:p>
        </w:tc>
        <w:tc>
          <w:tcPr>
            <w:tcW w:w="648" w:type="dxa"/>
            <w:tcBorders>
              <w:top w:val="nil"/>
              <w:left w:val="nil"/>
              <w:bottom w:val="nil"/>
              <w:right w:val="nil"/>
            </w:tcBorders>
          </w:tcPr>
          <w:p w14:paraId="7F714C8F"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274</w:t>
            </w:r>
          </w:p>
        </w:tc>
        <w:tc>
          <w:tcPr>
            <w:tcW w:w="600" w:type="dxa"/>
            <w:tcBorders>
              <w:top w:val="nil"/>
              <w:left w:val="nil"/>
              <w:bottom w:val="nil"/>
              <w:right w:val="nil"/>
            </w:tcBorders>
          </w:tcPr>
          <w:p w14:paraId="3893037C"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225</w:t>
            </w:r>
          </w:p>
        </w:tc>
        <w:tc>
          <w:tcPr>
            <w:tcW w:w="614" w:type="dxa"/>
            <w:tcBorders>
              <w:top w:val="nil"/>
              <w:left w:val="nil"/>
              <w:bottom w:val="nil"/>
              <w:right w:val="nil"/>
            </w:tcBorders>
          </w:tcPr>
          <w:p w14:paraId="7AF9777F"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203</w:t>
            </w:r>
          </w:p>
        </w:tc>
        <w:tc>
          <w:tcPr>
            <w:tcW w:w="663" w:type="dxa"/>
            <w:tcBorders>
              <w:top w:val="nil"/>
              <w:left w:val="nil"/>
              <w:bottom w:val="nil"/>
              <w:right w:val="nil"/>
            </w:tcBorders>
          </w:tcPr>
          <w:p w14:paraId="4F6A3FF7"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246</w:t>
            </w:r>
          </w:p>
        </w:tc>
        <w:tc>
          <w:tcPr>
            <w:tcW w:w="614" w:type="dxa"/>
            <w:tcBorders>
              <w:top w:val="nil"/>
              <w:left w:val="nil"/>
              <w:bottom w:val="nil"/>
              <w:right w:val="nil"/>
            </w:tcBorders>
          </w:tcPr>
          <w:p w14:paraId="3A24D83F"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274</w:t>
            </w:r>
          </w:p>
        </w:tc>
        <w:tc>
          <w:tcPr>
            <w:tcW w:w="600" w:type="dxa"/>
            <w:tcBorders>
              <w:top w:val="nil"/>
              <w:left w:val="nil"/>
              <w:bottom w:val="nil"/>
              <w:right w:val="nil"/>
            </w:tcBorders>
          </w:tcPr>
          <w:p w14:paraId="3288C9D8"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257</w:t>
            </w:r>
          </w:p>
        </w:tc>
        <w:tc>
          <w:tcPr>
            <w:tcW w:w="586" w:type="dxa"/>
            <w:tcBorders>
              <w:top w:val="nil"/>
              <w:left w:val="nil"/>
              <w:bottom w:val="nil"/>
              <w:right w:val="nil"/>
            </w:tcBorders>
          </w:tcPr>
          <w:p w14:paraId="44B43EF5"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220</w:t>
            </w:r>
          </w:p>
        </w:tc>
        <w:tc>
          <w:tcPr>
            <w:tcW w:w="677" w:type="dxa"/>
            <w:tcBorders>
              <w:top w:val="nil"/>
              <w:left w:val="nil"/>
              <w:bottom w:val="nil"/>
              <w:right w:val="nil"/>
            </w:tcBorders>
          </w:tcPr>
          <w:p w14:paraId="51E00E86"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288</w:t>
            </w:r>
          </w:p>
        </w:tc>
        <w:tc>
          <w:tcPr>
            <w:tcW w:w="614" w:type="dxa"/>
            <w:tcBorders>
              <w:top w:val="nil"/>
              <w:left w:val="nil"/>
              <w:bottom w:val="nil"/>
              <w:right w:val="nil"/>
            </w:tcBorders>
          </w:tcPr>
          <w:p w14:paraId="1B9A1C80"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271</w:t>
            </w:r>
          </w:p>
        </w:tc>
        <w:tc>
          <w:tcPr>
            <w:tcW w:w="677" w:type="dxa"/>
            <w:tcBorders>
              <w:top w:val="nil"/>
              <w:left w:val="nil"/>
              <w:bottom w:val="nil"/>
              <w:right w:val="nil"/>
            </w:tcBorders>
          </w:tcPr>
          <w:p w14:paraId="02440A9C"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328</w:t>
            </w:r>
          </w:p>
        </w:tc>
        <w:tc>
          <w:tcPr>
            <w:tcW w:w="614" w:type="dxa"/>
            <w:tcBorders>
              <w:top w:val="nil"/>
              <w:left w:val="nil"/>
              <w:bottom w:val="nil"/>
              <w:right w:val="nil"/>
            </w:tcBorders>
          </w:tcPr>
          <w:p w14:paraId="0757A751"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268</w:t>
            </w:r>
          </w:p>
        </w:tc>
        <w:tc>
          <w:tcPr>
            <w:tcW w:w="729" w:type="dxa"/>
            <w:tcBorders>
              <w:top w:val="nil"/>
              <w:left w:val="nil"/>
              <w:bottom w:val="nil"/>
              <w:right w:val="nil"/>
            </w:tcBorders>
          </w:tcPr>
          <w:p w14:paraId="48BA7B16"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223</w:t>
            </w:r>
          </w:p>
        </w:tc>
        <w:tc>
          <w:tcPr>
            <w:tcW w:w="585" w:type="dxa"/>
            <w:tcBorders>
              <w:top w:val="nil"/>
              <w:left w:val="nil"/>
              <w:bottom w:val="nil"/>
              <w:right w:val="nil"/>
            </w:tcBorders>
            <w:shd w:val="solid" w:color="C0C0C0" w:fill="auto"/>
          </w:tcPr>
          <w:p w14:paraId="3510CF5A" w14:textId="77777777" w:rsidR="00404B0A" w:rsidRPr="00261FCF" w:rsidRDefault="00404B0A" w:rsidP="00642AFA">
            <w:pPr>
              <w:autoSpaceDE w:val="0"/>
              <w:autoSpaceDN w:val="0"/>
              <w:adjustRightInd w:val="0"/>
              <w:spacing w:after="0" w:line="360" w:lineRule="auto"/>
              <w:ind w:right="-111"/>
              <w:jc w:val="center"/>
              <w:rPr>
                <w:rFonts w:ascii="Arial" w:hAnsi="Arial" w:cs="Arial"/>
                <w:b/>
                <w:bCs/>
                <w:color w:val="000000"/>
                <w:sz w:val="18"/>
                <w:szCs w:val="18"/>
              </w:rPr>
            </w:pPr>
            <w:r w:rsidRPr="00261FCF">
              <w:rPr>
                <w:rFonts w:ascii="Arial" w:hAnsi="Arial" w:cs="Arial"/>
                <w:b/>
                <w:bCs/>
                <w:color w:val="000000"/>
                <w:sz w:val="18"/>
                <w:szCs w:val="18"/>
              </w:rPr>
              <w:t>3077</w:t>
            </w:r>
          </w:p>
        </w:tc>
        <w:tc>
          <w:tcPr>
            <w:tcW w:w="853" w:type="dxa"/>
            <w:tcBorders>
              <w:top w:val="nil"/>
              <w:left w:val="nil"/>
              <w:bottom w:val="nil"/>
              <w:right w:val="nil"/>
            </w:tcBorders>
          </w:tcPr>
          <w:p w14:paraId="60EF8E7A" w14:textId="77777777" w:rsidR="00404B0A" w:rsidRPr="00261FCF" w:rsidRDefault="00404B0A" w:rsidP="00642AFA">
            <w:pPr>
              <w:autoSpaceDE w:val="0"/>
              <w:autoSpaceDN w:val="0"/>
              <w:adjustRightInd w:val="0"/>
              <w:spacing w:after="0" w:line="360" w:lineRule="auto"/>
              <w:jc w:val="right"/>
              <w:rPr>
                <w:rFonts w:ascii="Arial" w:hAnsi="Arial" w:cs="Arial"/>
                <w:color w:val="000000"/>
                <w:sz w:val="18"/>
                <w:szCs w:val="18"/>
              </w:rPr>
            </w:pPr>
          </w:p>
        </w:tc>
      </w:tr>
      <w:tr w:rsidR="00404B0A" w:rsidRPr="00261FCF" w14:paraId="587ED314" w14:textId="77777777" w:rsidTr="00B35AEC">
        <w:trPr>
          <w:trHeight w:val="235"/>
        </w:trPr>
        <w:tc>
          <w:tcPr>
            <w:tcW w:w="1608" w:type="dxa"/>
            <w:tcBorders>
              <w:top w:val="nil"/>
              <w:left w:val="nil"/>
              <w:bottom w:val="nil"/>
              <w:right w:val="nil"/>
            </w:tcBorders>
          </w:tcPr>
          <w:p w14:paraId="02CFFB3A" w14:textId="77777777" w:rsidR="00404B0A" w:rsidRPr="00261FCF" w:rsidRDefault="00404B0A" w:rsidP="00642AFA">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BENGALI</w:t>
            </w:r>
          </w:p>
        </w:tc>
        <w:tc>
          <w:tcPr>
            <w:tcW w:w="648" w:type="dxa"/>
            <w:tcBorders>
              <w:top w:val="nil"/>
              <w:left w:val="nil"/>
              <w:bottom w:val="nil"/>
              <w:right w:val="nil"/>
            </w:tcBorders>
          </w:tcPr>
          <w:p w14:paraId="7FE5A0A8"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148</w:t>
            </w:r>
          </w:p>
        </w:tc>
        <w:tc>
          <w:tcPr>
            <w:tcW w:w="600" w:type="dxa"/>
            <w:tcBorders>
              <w:top w:val="nil"/>
              <w:left w:val="nil"/>
              <w:bottom w:val="nil"/>
              <w:right w:val="nil"/>
            </w:tcBorders>
          </w:tcPr>
          <w:p w14:paraId="27513CE7"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180</w:t>
            </w:r>
          </w:p>
        </w:tc>
        <w:tc>
          <w:tcPr>
            <w:tcW w:w="614" w:type="dxa"/>
            <w:tcBorders>
              <w:top w:val="nil"/>
              <w:left w:val="nil"/>
              <w:bottom w:val="nil"/>
              <w:right w:val="nil"/>
            </w:tcBorders>
          </w:tcPr>
          <w:p w14:paraId="729A3BA9"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230</w:t>
            </w:r>
          </w:p>
        </w:tc>
        <w:tc>
          <w:tcPr>
            <w:tcW w:w="663" w:type="dxa"/>
            <w:tcBorders>
              <w:top w:val="nil"/>
              <w:left w:val="nil"/>
              <w:bottom w:val="nil"/>
              <w:right w:val="nil"/>
            </w:tcBorders>
          </w:tcPr>
          <w:p w14:paraId="21EFC91E"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189</w:t>
            </w:r>
          </w:p>
        </w:tc>
        <w:tc>
          <w:tcPr>
            <w:tcW w:w="614" w:type="dxa"/>
            <w:tcBorders>
              <w:top w:val="nil"/>
              <w:left w:val="nil"/>
              <w:bottom w:val="nil"/>
              <w:right w:val="nil"/>
            </w:tcBorders>
          </w:tcPr>
          <w:p w14:paraId="07034E28"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290</w:t>
            </w:r>
          </w:p>
        </w:tc>
        <w:tc>
          <w:tcPr>
            <w:tcW w:w="600" w:type="dxa"/>
            <w:tcBorders>
              <w:top w:val="nil"/>
              <w:left w:val="nil"/>
              <w:bottom w:val="nil"/>
              <w:right w:val="nil"/>
            </w:tcBorders>
          </w:tcPr>
          <w:p w14:paraId="24DA083C"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269</w:t>
            </w:r>
          </w:p>
        </w:tc>
        <w:tc>
          <w:tcPr>
            <w:tcW w:w="586" w:type="dxa"/>
            <w:tcBorders>
              <w:top w:val="nil"/>
              <w:left w:val="nil"/>
              <w:bottom w:val="nil"/>
              <w:right w:val="nil"/>
            </w:tcBorders>
          </w:tcPr>
          <w:p w14:paraId="5B7AA602"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248</w:t>
            </w:r>
          </w:p>
        </w:tc>
        <w:tc>
          <w:tcPr>
            <w:tcW w:w="677" w:type="dxa"/>
            <w:tcBorders>
              <w:top w:val="nil"/>
              <w:left w:val="nil"/>
              <w:bottom w:val="nil"/>
              <w:right w:val="nil"/>
            </w:tcBorders>
          </w:tcPr>
          <w:p w14:paraId="0B3F8E1F"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252</w:t>
            </w:r>
          </w:p>
        </w:tc>
        <w:tc>
          <w:tcPr>
            <w:tcW w:w="614" w:type="dxa"/>
            <w:tcBorders>
              <w:top w:val="nil"/>
              <w:left w:val="nil"/>
              <w:bottom w:val="nil"/>
              <w:right w:val="nil"/>
            </w:tcBorders>
          </w:tcPr>
          <w:p w14:paraId="203BE440"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238</w:t>
            </w:r>
          </w:p>
        </w:tc>
        <w:tc>
          <w:tcPr>
            <w:tcW w:w="677" w:type="dxa"/>
            <w:tcBorders>
              <w:top w:val="nil"/>
              <w:left w:val="nil"/>
              <w:bottom w:val="nil"/>
              <w:right w:val="nil"/>
            </w:tcBorders>
          </w:tcPr>
          <w:p w14:paraId="34B02C70"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298</w:t>
            </w:r>
          </w:p>
        </w:tc>
        <w:tc>
          <w:tcPr>
            <w:tcW w:w="614" w:type="dxa"/>
            <w:tcBorders>
              <w:top w:val="nil"/>
              <w:left w:val="nil"/>
              <w:bottom w:val="nil"/>
              <w:right w:val="nil"/>
            </w:tcBorders>
          </w:tcPr>
          <w:p w14:paraId="65A59F93"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262</w:t>
            </w:r>
          </w:p>
        </w:tc>
        <w:tc>
          <w:tcPr>
            <w:tcW w:w="729" w:type="dxa"/>
            <w:tcBorders>
              <w:top w:val="nil"/>
              <w:left w:val="nil"/>
              <w:bottom w:val="nil"/>
              <w:right w:val="nil"/>
            </w:tcBorders>
          </w:tcPr>
          <w:p w14:paraId="1DE7B0E8"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276</w:t>
            </w:r>
          </w:p>
        </w:tc>
        <w:tc>
          <w:tcPr>
            <w:tcW w:w="585" w:type="dxa"/>
            <w:tcBorders>
              <w:top w:val="nil"/>
              <w:left w:val="nil"/>
              <w:bottom w:val="nil"/>
              <w:right w:val="nil"/>
            </w:tcBorders>
            <w:shd w:val="solid" w:color="C0C0C0" w:fill="auto"/>
          </w:tcPr>
          <w:p w14:paraId="5C7A7A56" w14:textId="5C39554D" w:rsidR="00404B0A" w:rsidRPr="00261FCF" w:rsidRDefault="00642AFA" w:rsidP="00642AFA">
            <w:pPr>
              <w:autoSpaceDE w:val="0"/>
              <w:autoSpaceDN w:val="0"/>
              <w:adjustRightInd w:val="0"/>
              <w:spacing w:after="0" w:line="360" w:lineRule="auto"/>
              <w:ind w:left="-81" w:right="-111"/>
              <w:jc w:val="center"/>
              <w:rPr>
                <w:rFonts w:ascii="Arial" w:hAnsi="Arial" w:cs="Arial"/>
                <w:b/>
                <w:bCs/>
                <w:color w:val="000000"/>
                <w:sz w:val="18"/>
                <w:szCs w:val="18"/>
              </w:rPr>
            </w:pPr>
            <w:r w:rsidRPr="00261FCF">
              <w:rPr>
                <w:rFonts w:ascii="Arial" w:hAnsi="Arial" w:cs="Arial"/>
                <w:b/>
                <w:bCs/>
                <w:color w:val="000000"/>
                <w:sz w:val="18"/>
                <w:szCs w:val="18"/>
              </w:rPr>
              <w:t xml:space="preserve"> </w:t>
            </w:r>
            <w:r w:rsidR="00404B0A" w:rsidRPr="00261FCF">
              <w:rPr>
                <w:rFonts w:ascii="Arial" w:hAnsi="Arial" w:cs="Arial"/>
                <w:b/>
                <w:bCs/>
                <w:color w:val="000000"/>
                <w:sz w:val="18"/>
                <w:szCs w:val="18"/>
              </w:rPr>
              <w:t>2880</w:t>
            </w:r>
          </w:p>
        </w:tc>
        <w:tc>
          <w:tcPr>
            <w:tcW w:w="853" w:type="dxa"/>
            <w:tcBorders>
              <w:top w:val="nil"/>
              <w:left w:val="nil"/>
              <w:bottom w:val="nil"/>
              <w:right w:val="nil"/>
            </w:tcBorders>
          </w:tcPr>
          <w:p w14:paraId="61B42F13" w14:textId="77777777" w:rsidR="00404B0A" w:rsidRPr="00261FCF" w:rsidRDefault="00404B0A" w:rsidP="00642AFA">
            <w:pPr>
              <w:autoSpaceDE w:val="0"/>
              <w:autoSpaceDN w:val="0"/>
              <w:adjustRightInd w:val="0"/>
              <w:spacing w:after="0" w:line="360" w:lineRule="auto"/>
              <w:jc w:val="right"/>
              <w:rPr>
                <w:rFonts w:ascii="Arial" w:hAnsi="Arial" w:cs="Arial"/>
                <w:color w:val="000000"/>
                <w:sz w:val="18"/>
                <w:szCs w:val="18"/>
              </w:rPr>
            </w:pPr>
          </w:p>
        </w:tc>
      </w:tr>
      <w:tr w:rsidR="00404B0A" w:rsidRPr="00261FCF" w14:paraId="474AAF9D" w14:textId="77777777" w:rsidTr="00B35AEC">
        <w:trPr>
          <w:trHeight w:val="235"/>
        </w:trPr>
        <w:tc>
          <w:tcPr>
            <w:tcW w:w="1608" w:type="dxa"/>
            <w:tcBorders>
              <w:top w:val="nil"/>
              <w:left w:val="nil"/>
              <w:bottom w:val="nil"/>
              <w:right w:val="nil"/>
            </w:tcBorders>
          </w:tcPr>
          <w:p w14:paraId="147484AE" w14:textId="77777777" w:rsidR="00404B0A" w:rsidRPr="00261FCF" w:rsidRDefault="00404B0A" w:rsidP="00642AFA">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ARABIC</w:t>
            </w:r>
          </w:p>
        </w:tc>
        <w:tc>
          <w:tcPr>
            <w:tcW w:w="648" w:type="dxa"/>
            <w:tcBorders>
              <w:top w:val="nil"/>
              <w:left w:val="nil"/>
              <w:bottom w:val="nil"/>
              <w:right w:val="nil"/>
            </w:tcBorders>
          </w:tcPr>
          <w:p w14:paraId="5512B597"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104</w:t>
            </w:r>
          </w:p>
        </w:tc>
        <w:tc>
          <w:tcPr>
            <w:tcW w:w="600" w:type="dxa"/>
            <w:tcBorders>
              <w:top w:val="nil"/>
              <w:left w:val="nil"/>
              <w:bottom w:val="nil"/>
              <w:right w:val="nil"/>
            </w:tcBorders>
          </w:tcPr>
          <w:p w14:paraId="49CD4C67"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134</w:t>
            </w:r>
          </w:p>
        </w:tc>
        <w:tc>
          <w:tcPr>
            <w:tcW w:w="614" w:type="dxa"/>
            <w:tcBorders>
              <w:top w:val="nil"/>
              <w:left w:val="nil"/>
              <w:bottom w:val="nil"/>
              <w:right w:val="nil"/>
            </w:tcBorders>
          </w:tcPr>
          <w:p w14:paraId="63F8F07F"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139</w:t>
            </w:r>
          </w:p>
        </w:tc>
        <w:tc>
          <w:tcPr>
            <w:tcW w:w="663" w:type="dxa"/>
            <w:tcBorders>
              <w:top w:val="nil"/>
              <w:left w:val="nil"/>
              <w:bottom w:val="nil"/>
              <w:right w:val="nil"/>
            </w:tcBorders>
          </w:tcPr>
          <w:p w14:paraId="602F133F"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159</w:t>
            </w:r>
          </w:p>
        </w:tc>
        <w:tc>
          <w:tcPr>
            <w:tcW w:w="614" w:type="dxa"/>
            <w:tcBorders>
              <w:top w:val="nil"/>
              <w:left w:val="nil"/>
              <w:bottom w:val="nil"/>
              <w:right w:val="nil"/>
            </w:tcBorders>
          </w:tcPr>
          <w:p w14:paraId="0902534C"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184</w:t>
            </w:r>
          </w:p>
        </w:tc>
        <w:tc>
          <w:tcPr>
            <w:tcW w:w="600" w:type="dxa"/>
            <w:tcBorders>
              <w:top w:val="nil"/>
              <w:left w:val="nil"/>
              <w:bottom w:val="nil"/>
              <w:right w:val="nil"/>
            </w:tcBorders>
          </w:tcPr>
          <w:p w14:paraId="3942444E"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181</w:t>
            </w:r>
          </w:p>
        </w:tc>
        <w:tc>
          <w:tcPr>
            <w:tcW w:w="586" w:type="dxa"/>
            <w:tcBorders>
              <w:top w:val="nil"/>
              <w:left w:val="nil"/>
              <w:bottom w:val="nil"/>
              <w:right w:val="nil"/>
            </w:tcBorders>
          </w:tcPr>
          <w:p w14:paraId="3E4338EE"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147</w:t>
            </w:r>
          </w:p>
        </w:tc>
        <w:tc>
          <w:tcPr>
            <w:tcW w:w="677" w:type="dxa"/>
            <w:tcBorders>
              <w:top w:val="nil"/>
              <w:left w:val="nil"/>
              <w:bottom w:val="nil"/>
              <w:right w:val="nil"/>
            </w:tcBorders>
          </w:tcPr>
          <w:p w14:paraId="33EBDF13"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122</w:t>
            </w:r>
          </w:p>
        </w:tc>
        <w:tc>
          <w:tcPr>
            <w:tcW w:w="614" w:type="dxa"/>
            <w:tcBorders>
              <w:top w:val="nil"/>
              <w:left w:val="nil"/>
              <w:bottom w:val="nil"/>
              <w:right w:val="nil"/>
            </w:tcBorders>
          </w:tcPr>
          <w:p w14:paraId="7AD9A2DB"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175</w:t>
            </w:r>
          </w:p>
        </w:tc>
        <w:tc>
          <w:tcPr>
            <w:tcW w:w="677" w:type="dxa"/>
            <w:tcBorders>
              <w:top w:val="nil"/>
              <w:left w:val="nil"/>
              <w:bottom w:val="nil"/>
              <w:right w:val="nil"/>
            </w:tcBorders>
          </w:tcPr>
          <w:p w14:paraId="0A49AC4A"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139</w:t>
            </w:r>
          </w:p>
        </w:tc>
        <w:tc>
          <w:tcPr>
            <w:tcW w:w="614" w:type="dxa"/>
            <w:tcBorders>
              <w:top w:val="nil"/>
              <w:left w:val="nil"/>
              <w:bottom w:val="nil"/>
              <w:right w:val="nil"/>
            </w:tcBorders>
          </w:tcPr>
          <w:p w14:paraId="476348C2"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255</w:t>
            </w:r>
          </w:p>
        </w:tc>
        <w:tc>
          <w:tcPr>
            <w:tcW w:w="729" w:type="dxa"/>
            <w:tcBorders>
              <w:top w:val="nil"/>
              <w:left w:val="nil"/>
              <w:bottom w:val="nil"/>
              <w:right w:val="nil"/>
            </w:tcBorders>
          </w:tcPr>
          <w:p w14:paraId="46EB04F5"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270</w:t>
            </w:r>
          </w:p>
        </w:tc>
        <w:tc>
          <w:tcPr>
            <w:tcW w:w="585" w:type="dxa"/>
            <w:tcBorders>
              <w:top w:val="nil"/>
              <w:left w:val="nil"/>
              <w:bottom w:val="nil"/>
              <w:right w:val="nil"/>
            </w:tcBorders>
            <w:shd w:val="solid" w:color="C0C0C0" w:fill="auto"/>
          </w:tcPr>
          <w:p w14:paraId="4129F39C" w14:textId="3D6FA3D7" w:rsidR="00404B0A" w:rsidRPr="00261FCF" w:rsidRDefault="00404B0A" w:rsidP="00642AFA">
            <w:pPr>
              <w:autoSpaceDE w:val="0"/>
              <w:autoSpaceDN w:val="0"/>
              <w:adjustRightInd w:val="0"/>
              <w:spacing w:after="0" w:line="360" w:lineRule="auto"/>
              <w:ind w:right="-111"/>
              <w:jc w:val="center"/>
              <w:rPr>
                <w:rFonts w:ascii="Arial" w:hAnsi="Arial" w:cs="Arial"/>
                <w:b/>
                <w:bCs/>
                <w:color w:val="000000"/>
                <w:sz w:val="18"/>
                <w:szCs w:val="18"/>
              </w:rPr>
            </w:pPr>
            <w:r w:rsidRPr="00261FCF">
              <w:rPr>
                <w:rFonts w:ascii="Arial" w:hAnsi="Arial" w:cs="Arial"/>
                <w:b/>
                <w:bCs/>
                <w:color w:val="000000"/>
                <w:sz w:val="18"/>
                <w:szCs w:val="18"/>
              </w:rPr>
              <w:t>200</w:t>
            </w:r>
            <w:r w:rsidR="00642AFA" w:rsidRPr="00261FCF">
              <w:rPr>
                <w:rFonts w:ascii="Arial" w:hAnsi="Arial" w:cs="Arial"/>
                <w:b/>
                <w:bCs/>
                <w:color w:val="000000"/>
                <w:sz w:val="18"/>
                <w:szCs w:val="18"/>
              </w:rPr>
              <w:t>9</w:t>
            </w:r>
          </w:p>
        </w:tc>
        <w:tc>
          <w:tcPr>
            <w:tcW w:w="853" w:type="dxa"/>
            <w:tcBorders>
              <w:top w:val="nil"/>
              <w:left w:val="nil"/>
              <w:bottom w:val="nil"/>
              <w:right w:val="nil"/>
            </w:tcBorders>
          </w:tcPr>
          <w:p w14:paraId="017381E4" w14:textId="77777777" w:rsidR="00404B0A" w:rsidRPr="00261FCF" w:rsidRDefault="00404B0A" w:rsidP="00642AFA">
            <w:pPr>
              <w:autoSpaceDE w:val="0"/>
              <w:autoSpaceDN w:val="0"/>
              <w:adjustRightInd w:val="0"/>
              <w:spacing w:after="0" w:line="360" w:lineRule="auto"/>
              <w:jc w:val="right"/>
              <w:rPr>
                <w:rFonts w:ascii="Arial" w:hAnsi="Arial" w:cs="Arial"/>
                <w:color w:val="000000"/>
                <w:sz w:val="18"/>
                <w:szCs w:val="18"/>
              </w:rPr>
            </w:pPr>
          </w:p>
        </w:tc>
      </w:tr>
      <w:tr w:rsidR="00404B0A" w:rsidRPr="00261FCF" w14:paraId="2369CC72" w14:textId="77777777" w:rsidTr="00B35AEC">
        <w:trPr>
          <w:trHeight w:val="235"/>
        </w:trPr>
        <w:tc>
          <w:tcPr>
            <w:tcW w:w="1608" w:type="dxa"/>
            <w:tcBorders>
              <w:top w:val="nil"/>
              <w:left w:val="nil"/>
              <w:bottom w:val="nil"/>
              <w:right w:val="nil"/>
            </w:tcBorders>
          </w:tcPr>
          <w:p w14:paraId="17400530" w14:textId="77777777" w:rsidR="00404B0A" w:rsidRPr="00261FCF" w:rsidRDefault="00404B0A" w:rsidP="00642AFA">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TURKISH</w:t>
            </w:r>
          </w:p>
        </w:tc>
        <w:tc>
          <w:tcPr>
            <w:tcW w:w="648" w:type="dxa"/>
            <w:tcBorders>
              <w:top w:val="nil"/>
              <w:left w:val="nil"/>
              <w:bottom w:val="nil"/>
              <w:right w:val="nil"/>
            </w:tcBorders>
          </w:tcPr>
          <w:p w14:paraId="0E13B7A4"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108</w:t>
            </w:r>
          </w:p>
        </w:tc>
        <w:tc>
          <w:tcPr>
            <w:tcW w:w="600" w:type="dxa"/>
            <w:tcBorders>
              <w:top w:val="nil"/>
              <w:left w:val="nil"/>
              <w:bottom w:val="nil"/>
              <w:right w:val="nil"/>
            </w:tcBorders>
          </w:tcPr>
          <w:p w14:paraId="2578C0B5"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116</w:t>
            </w:r>
          </w:p>
        </w:tc>
        <w:tc>
          <w:tcPr>
            <w:tcW w:w="614" w:type="dxa"/>
            <w:tcBorders>
              <w:top w:val="nil"/>
              <w:left w:val="nil"/>
              <w:bottom w:val="nil"/>
              <w:right w:val="nil"/>
            </w:tcBorders>
          </w:tcPr>
          <w:p w14:paraId="2485A716"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109</w:t>
            </w:r>
          </w:p>
        </w:tc>
        <w:tc>
          <w:tcPr>
            <w:tcW w:w="663" w:type="dxa"/>
            <w:tcBorders>
              <w:top w:val="nil"/>
              <w:left w:val="nil"/>
              <w:bottom w:val="nil"/>
              <w:right w:val="nil"/>
            </w:tcBorders>
          </w:tcPr>
          <w:p w14:paraId="3667CDD6"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105</w:t>
            </w:r>
          </w:p>
        </w:tc>
        <w:tc>
          <w:tcPr>
            <w:tcW w:w="614" w:type="dxa"/>
            <w:tcBorders>
              <w:top w:val="nil"/>
              <w:left w:val="nil"/>
              <w:bottom w:val="nil"/>
              <w:right w:val="nil"/>
            </w:tcBorders>
          </w:tcPr>
          <w:p w14:paraId="47505239"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150</w:t>
            </w:r>
          </w:p>
        </w:tc>
        <w:tc>
          <w:tcPr>
            <w:tcW w:w="600" w:type="dxa"/>
            <w:tcBorders>
              <w:top w:val="nil"/>
              <w:left w:val="nil"/>
              <w:bottom w:val="nil"/>
              <w:right w:val="nil"/>
            </w:tcBorders>
          </w:tcPr>
          <w:p w14:paraId="6F6F397C"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136</w:t>
            </w:r>
          </w:p>
        </w:tc>
        <w:tc>
          <w:tcPr>
            <w:tcW w:w="586" w:type="dxa"/>
            <w:tcBorders>
              <w:top w:val="nil"/>
              <w:left w:val="nil"/>
              <w:bottom w:val="nil"/>
              <w:right w:val="nil"/>
            </w:tcBorders>
          </w:tcPr>
          <w:p w14:paraId="18FD2FA7"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160</w:t>
            </w:r>
          </w:p>
        </w:tc>
        <w:tc>
          <w:tcPr>
            <w:tcW w:w="677" w:type="dxa"/>
            <w:tcBorders>
              <w:top w:val="nil"/>
              <w:left w:val="nil"/>
              <w:bottom w:val="nil"/>
              <w:right w:val="nil"/>
            </w:tcBorders>
          </w:tcPr>
          <w:p w14:paraId="4419D8D5"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158</w:t>
            </w:r>
          </w:p>
        </w:tc>
        <w:tc>
          <w:tcPr>
            <w:tcW w:w="614" w:type="dxa"/>
            <w:tcBorders>
              <w:top w:val="nil"/>
              <w:left w:val="nil"/>
              <w:bottom w:val="nil"/>
              <w:right w:val="nil"/>
            </w:tcBorders>
          </w:tcPr>
          <w:p w14:paraId="2EA041F1"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123</w:t>
            </w:r>
          </w:p>
        </w:tc>
        <w:tc>
          <w:tcPr>
            <w:tcW w:w="677" w:type="dxa"/>
            <w:tcBorders>
              <w:top w:val="nil"/>
              <w:left w:val="nil"/>
              <w:bottom w:val="nil"/>
              <w:right w:val="nil"/>
            </w:tcBorders>
          </w:tcPr>
          <w:p w14:paraId="550E76DE"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141</w:t>
            </w:r>
          </w:p>
        </w:tc>
        <w:tc>
          <w:tcPr>
            <w:tcW w:w="614" w:type="dxa"/>
            <w:tcBorders>
              <w:top w:val="nil"/>
              <w:left w:val="nil"/>
              <w:bottom w:val="nil"/>
              <w:right w:val="nil"/>
            </w:tcBorders>
          </w:tcPr>
          <w:p w14:paraId="26F304F5"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125</w:t>
            </w:r>
          </w:p>
        </w:tc>
        <w:tc>
          <w:tcPr>
            <w:tcW w:w="729" w:type="dxa"/>
            <w:tcBorders>
              <w:top w:val="nil"/>
              <w:left w:val="nil"/>
              <w:bottom w:val="nil"/>
              <w:right w:val="nil"/>
            </w:tcBorders>
          </w:tcPr>
          <w:p w14:paraId="5411EA78"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160</w:t>
            </w:r>
          </w:p>
        </w:tc>
        <w:tc>
          <w:tcPr>
            <w:tcW w:w="585" w:type="dxa"/>
            <w:tcBorders>
              <w:top w:val="nil"/>
              <w:left w:val="nil"/>
              <w:bottom w:val="nil"/>
              <w:right w:val="nil"/>
            </w:tcBorders>
            <w:shd w:val="solid" w:color="C0C0C0" w:fill="auto"/>
          </w:tcPr>
          <w:p w14:paraId="4E5CD1AA" w14:textId="77777777" w:rsidR="00404B0A" w:rsidRPr="00261FCF" w:rsidRDefault="00404B0A" w:rsidP="00642AFA">
            <w:pPr>
              <w:autoSpaceDE w:val="0"/>
              <w:autoSpaceDN w:val="0"/>
              <w:adjustRightInd w:val="0"/>
              <w:spacing w:after="0" w:line="360" w:lineRule="auto"/>
              <w:ind w:right="-111"/>
              <w:jc w:val="center"/>
              <w:rPr>
                <w:rFonts w:ascii="Arial" w:hAnsi="Arial" w:cs="Arial"/>
                <w:b/>
                <w:bCs/>
                <w:color w:val="000000"/>
                <w:sz w:val="18"/>
                <w:szCs w:val="18"/>
              </w:rPr>
            </w:pPr>
            <w:r w:rsidRPr="00261FCF">
              <w:rPr>
                <w:rFonts w:ascii="Arial" w:hAnsi="Arial" w:cs="Arial"/>
                <w:b/>
                <w:bCs/>
                <w:color w:val="000000"/>
                <w:sz w:val="18"/>
                <w:szCs w:val="18"/>
              </w:rPr>
              <w:t>1591</w:t>
            </w:r>
          </w:p>
        </w:tc>
        <w:tc>
          <w:tcPr>
            <w:tcW w:w="853" w:type="dxa"/>
            <w:tcBorders>
              <w:top w:val="nil"/>
              <w:left w:val="nil"/>
              <w:bottom w:val="nil"/>
              <w:right w:val="nil"/>
            </w:tcBorders>
          </w:tcPr>
          <w:p w14:paraId="59E438F4" w14:textId="77777777" w:rsidR="00404B0A" w:rsidRPr="00261FCF" w:rsidRDefault="00404B0A" w:rsidP="00642AFA">
            <w:pPr>
              <w:autoSpaceDE w:val="0"/>
              <w:autoSpaceDN w:val="0"/>
              <w:adjustRightInd w:val="0"/>
              <w:spacing w:after="0" w:line="360" w:lineRule="auto"/>
              <w:jc w:val="right"/>
              <w:rPr>
                <w:rFonts w:ascii="Arial" w:hAnsi="Arial" w:cs="Arial"/>
                <w:color w:val="000000"/>
                <w:sz w:val="18"/>
                <w:szCs w:val="18"/>
              </w:rPr>
            </w:pPr>
          </w:p>
        </w:tc>
      </w:tr>
      <w:tr w:rsidR="00404B0A" w:rsidRPr="00261FCF" w14:paraId="4EDD90DD" w14:textId="77777777" w:rsidTr="00B35AEC">
        <w:trPr>
          <w:trHeight w:val="235"/>
        </w:trPr>
        <w:tc>
          <w:tcPr>
            <w:tcW w:w="1608" w:type="dxa"/>
            <w:tcBorders>
              <w:top w:val="nil"/>
              <w:left w:val="nil"/>
              <w:bottom w:val="nil"/>
              <w:right w:val="nil"/>
            </w:tcBorders>
          </w:tcPr>
          <w:p w14:paraId="2CD50928" w14:textId="77777777" w:rsidR="00404B0A" w:rsidRPr="00261FCF" w:rsidRDefault="00404B0A" w:rsidP="00642AFA">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SPANISH</w:t>
            </w:r>
          </w:p>
        </w:tc>
        <w:tc>
          <w:tcPr>
            <w:tcW w:w="648" w:type="dxa"/>
            <w:tcBorders>
              <w:top w:val="nil"/>
              <w:left w:val="nil"/>
              <w:bottom w:val="nil"/>
              <w:right w:val="nil"/>
            </w:tcBorders>
          </w:tcPr>
          <w:p w14:paraId="03CD11E9"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93</w:t>
            </w:r>
          </w:p>
        </w:tc>
        <w:tc>
          <w:tcPr>
            <w:tcW w:w="600" w:type="dxa"/>
            <w:tcBorders>
              <w:top w:val="nil"/>
              <w:left w:val="nil"/>
              <w:bottom w:val="nil"/>
              <w:right w:val="nil"/>
            </w:tcBorders>
          </w:tcPr>
          <w:p w14:paraId="6D34CAF8"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123</w:t>
            </w:r>
          </w:p>
        </w:tc>
        <w:tc>
          <w:tcPr>
            <w:tcW w:w="614" w:type="dxa"/>
            <w:tcBorders>
              <w:top w:val="nil"/>
              <w:left w:val="nil"/>
              <w:bottom w:val="nil"/>
              <w:right w:val="nil"/>
            </w:tcBorders>
          </w:tcPr>
          <w:p w14:paraId="1D5B7632"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101</w:t>
            </w:r>
          </w:p>
        </w:tc>
        <w:tc>
          <w:tcPr>
            <w:tcW w:w="663" w:type="dxa"/>
            <w:tcBorders>
              <w:top w:val="nil"/>
              <w:left w:val="nil"/>
              <w:bottom w:val="nil"/>
              <w:right w:val="nil"/>
            </w:tcBorders>
          </w:tcPr>
          <w:p w14:paraId="58D2176E"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104</w:t>
            </w:r>
          </w:p>
        </w:tc>
        <w:tc>
          <w:tcPr>
            <w:tcW w:w="614" w:type="dxa"/>
            <w:tcBorders>
              <w:top w:val="nil"/>
              <w:left w:val="nil"/>
              <w:bottom w:val="nil"/>
              <w:right w:val="nil"/>
            </w:tcBorders>
          </w:tcPr>
          <w:p w14:paraId="0ED9CACE"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162</w:t>
            </w:r>
          </w:p>
        </w:tc>
        <w:tc>
          <w:tcPr>
            <w:tcW w:w="600" w:type="dxa"/>
            <w:tcBorders>
              <w:top w:val="nil"/>
              <w:left w:val="nil"/>
              <w:bottom w:val="nil"/>
              <w:right w:val="nil"/>
            </w:tcBorders>
          </w:tcPr>
          <w:p w14:paraId="5445ED44"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134</w:t>
            </w:r>
          </w:p>
        </w:tc>
        <w:tc>
          <w:tcPr>
            <w:tcW w:w="586" w:type="dxa"/>
            <w:tcBorders>
              <w:top w:val="nil"/>
              <w:left w:val="nil"/>
              <w:bottom w:val="nil"/>
              <w:right w:val="nil"/>
            </w:tcBorders>
          </w:tcPr>
          <w:p w14:paraId="19AC3EE5"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115</w:t>
            </w:r>
          </w:p>
        </w:tc>
        <w:tc>
          <w:tcPr>
            <w:tcW w:w="677" w:type="dxa"/>
            <w:tcBorders>
              <w:top w:val="nil"/>
              <w:left w:val="nil"/>
              <w:bottom w:val="nil"/>
              <w:right w:val="nil"/>
            </w:tcBorders>
          </w:tcPr>
          <w:p w14:paraId="7FF58DF6"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148</w:t>
            </w:r>
          </w:p>
        </w:tc>
        <w:tc>
          <w:tcPr>
            <w:tcW w:w="614" w:type="dxa"/>
            <w:tcBorders>
              <w:top w:val="nil"/>
              <w:left w:val="nil"/>
              <w:bottom w:val="nil"/>
              <w:right w:val="nil"/>
            </w:tcBorders>
          </w:tcPr>
          <w:p w14:paraId="0A540E1B"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116</w:t>
            </w:r>
          </w:p>
        </w:tc>
        <w:tc>
          <w:tcPr>
            <w:tcW w:w="677" w:type="dxa"/>
            <w:tcBorders>
              <w:top w:val="nil"/>
              <w:left w:val="nil"/>
              <w:bottom w:val="nil"/>
              <w:right w:val="nil"/>
            </w:tcBorders>
          </w:tcPr>
          <w:p w14:paraId="55ADDF79"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141</w:t>
            </w:r>
          </w:p>
        </w:tc>
        <w:tc>
          <w:tcPr>
            <w:tcW w:w="614" w:type="dxa"/>
            <w:tcBorders>
              <w:top w:val="nil"/>
              <w:left w:val="nil"/>
              <w:bottom w:val="nil"/>
              <w:right w:val="nil"/>
            </w:tcBorders>
          </w:tcPr>
          <w:p w14:paraId="0A63119B"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144</w:t>
            </w:r>
          </w:p>
        </w:tc>
        <w:tc>
          <w:tcPr>
            <w:tcW w:w="729" w:type="dxa"/>
            <w:tcBorders>
              <w:top w:val="nil"/>
              <w:left w:val="nil"/>
              <w:bottom w:val="nil"/>
              <w:right w:val="nil"/>
            </w:tcBorders>
          </w:tcPr>
          <w:p w14:paraId="15A72953"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165</w:t>
            </w:r>
          </w:p>
        </w:tc>
        <w:tc>
          <w:tcPr>
            <w:tcW w:w="585" w:type="dxa"/>
            <w:tcBorders>
              <w:top w:val="nil"/>
              <w:left w:val="nil"/>
              <w:bottom w:val="nil"/>
              <w:right w:val="nil"/>
            </w:tcBorders>
            <w:shd w:val="solid" w:color="C0C0C0" w:fill="auto"/>
          </w:tcPr>
          <w:p w14:paraId="48E9099A" w14:textId="77777777" w:rsidR="00404B0A" w:rsidRPr="00261FCF" w:rsidRDefault="00404B0A" w:rsidP="00642AFA">
            <w:pPr>
              <w:autoSpaceDE w:val="0"/>
              <w:autoSpaceDN w:val="0"/>
              <w:adjustRightInd w:val="0"/>
              <w:spacing w:after="0" w:line="360" w:lineRule="auto"/>
              <w:ind w:right="-111"/>
              <w:jc w:val="center"/>
              <w:rPr>
                <w:rFonts w:ascii="Arial" w:hAnsi="Arial" w:cs="Arial"/>
                <w:b/>
                <w:bCs/>
                <w:color w:val="000000"/>
                <w:sz w:val="18"/>
                <w:szCs w:val="18"/>
              </w:rPr>
            </w:pPr>
            <w:r w:rsidRPr="00261FCF">
              <w:rPr>
                <w:rFonts w:ascii="Arial" w:hAnsi="Arial" w:cs="Arial"/>
                <w:b/>
                <w:bCs/>
                <w:color w:val="000000"/>
                <w:sz w:val="18"/>
                <w:szCs w:val="18"/>
              </w:rPr>
              <w:t>1546</w:t>
            </w:r>
          </w:p>
        </w:tc>
        <w:tc>
          <w:tcPr>
            <w:tcW w:w="853" w:type="dxa"/>
            <w:tcBorders>
              <w:top w:val="nil"/>
              <w:left w:val="nil"/>
              <w:bottom w:val="nil"/>
              <w:right w:val="nil"/>
            </w:tcBorders>
          </w:tcPr>
          <w:p w14:paraId="2F22387B" w14:textId="77777777" w:rsidR="00404B0A" w:rsidRPr="00261FCF" w:rsidRDefault="00404B0A" w:rsidP="00642AFA">
            <w:pPr>
              <w:autoSpaceDE w:val="0"/>
              <w:autoSpaceDN w:val="0"/>
              <w:adjustRightInd w:val="0"/>
              <w:spacing w:after="0" w:line="360" w:lineRule="auto"/>
              <w:jc w:val="right"/>
              <w:rPr>
                <w:rFonts w:ascii="Arial" w:hAnsi="Arial" w:cs="Arial"/>
                <w:color w:val="000000"/>
                <w:sz w:val="18"/>
                <w:szCs w:val="18"/>
              </w:rPr>
            </w:pPr>
          </w:p>
        </w:tc>
      </w:tr>
      <w:tr w:rsidR="00404B0A" w:rsidRPr="00261FCF" w14:paraId="6A90EA47" w14:textId="77777777" w:rsidTr="00B35AEC">
        <w:trPr>
          <w:trHeight w:val="235"/>
        </w:trPr>
        <w:tc>
          <w:tcPr>
            <w:tcW w:w="1608" w:type="dxa"/>
            <w:tcBorders>
              <w:top w:val="nil"/>
              <w:left w:val="nil"/>
              <w:bottom w:val="nil"/>
              <w:right w:val="nil"/>
            </w:tcBorders>
          </w:tcPr>
          <w:p w14:paraId="250B4162" w14:textId="77777777" w:rsidR="00404B0A" w:rsidRPr="00261FCF" w:rsidRDefault="00404B0A" w:rsidP="00642AFA">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PUNJABI</w:t>
            </w:r>
          </w:p>
        </w:tc>
        <w:tc>
          <w:tcPr>
            <w:tcW w:w="648" w:type="dxa"/>
            <w:tcBorders>
              <w:top w:val="nil"/>
              <w:left w:val="nil"/>
              <w:bottom w:val="nil"/>
              <w:right w:val="nil"/>
            </w:tcBorders>
          </w:tcPr>
          <w:p w14:paraId="3BD810F0"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85</w:t>
            </w:r>
          </w:p>
        </w:tc>
        <w:tc>
          <w:tcPr>
            <w:tcW w:w="600" w:type="dxa"/>
            <w:tcBorders>
              <w:top w:val="nil"/>
              <w:left w:val="nil"/>
              <w:bottom w:val="nil"/>
              <w:right w:val="nil"/>
            </w:tcBorders>
          </w:tcPr>
          <w:p w14:paraId="6B0E93D6"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105</w:t>
            </w:r>
          </w:p>
        </w:tc>
        <w:tc>
          <w:tcPr>
            <w:tcW w:w="614" w:type="dxa"/>
            <w:tcBorders>
              <w:top w:val="nil"/>
              <w:left w:val="nil"/>
              <w:bottom w:val="nil"/>
              <w:right w:val="nil"/>
            </w:tcBorders>
          </w:tcPr>
          <w:p w14:paraId="294A71FA"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121</w:t>
            </w:r>
          </w:p>
        </w:tc>
        <w:tc>
          <w:tcPr>
            <w:tcW w:w="663" w:type="dxa"/>
            <w:tcBorders>
              <w:top w:val="nil"/>
              <w:left w:val="nil"/>
              <w:bottom w:val="nil"/>
              <w:right w:val="nil"/>
            </w:tcBorders>
          </w:tcPr>
          <w:p w14:paraId="280359C4"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122</w:t>
            </w:r>
          </w:p>
        </w:tc>
        <w:tc>
          <w:tcPr>
            <w:tcW w:w="614" w:type="dxa"/>
            <w:tcBorders>
              <w:top w:val="nil"/>
              <w:left w:val="nil"/>
              <w:bottom w:val="nil"/>
              <w:right w:val="nil"/>
            </w:tcBorders>
          </w:tcPr>
          <w:p w14:paraId="239774CB"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113</w:t>
            </w:r>
          </w:p>
        </w:tc>
        <w:tc>
          <w:tcPr>
            <w:tcW w:w="600" w:type="dxa"/>
            <w:tcBorders>
              <w:top w:val="nil"/>
              <w:left w:val="nil"/>
              <w:bottom w:val="nil"/>
              <w:right w:val="nil"/>
            </w:tcBorders>
          </w:tcPr>
          <w:p w14:paraId="04685941"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121</w:t>
            </w:r>
          </w:p>
        </w:tc>
        <w:tc>
          <w:tcPr>
            <w:tcW w:w="586" w:type="dxa"/>
            <w:tcBorders>
              <w:top w:val="nil"/>
              <w:left w:val="nil"/>
              <w:bottom w:val="nil"/>
              <w:right w:val="nil"/>
            </w:tcBorders>
          </w:tcPr>
          <w:p w14:paraId="3234CD5C"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112</w:t>
            </w:r>
          </w:p>
        </w:tc>
        <w:tc>
          <w:tcPr>
            <w:tcW w:w="677" w:type="dxa"/>
            <w:tcBorders>
              <w:top w:val="nil"/>
              <w:left w:val="nil"/>
              <w:bottom w:val="nil"/>
              <w:right w:val="nil"/>
            </w:tcBorders>
          </w:tcPr>
          <w:p w14:paraId="2EB7057C"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126</w:t>
            </w:r>
          </w:p>
        </w:tc>
        <w:tc>
          <w:tcPr>
            <w:tcW w:w="614" w:type="dxa"/>
            <w:tcBorders>
              <w:top w:val="nil"/>
              <w:left w:val="nil"/>
              <w:bottom w:val="nil"/>
              <w:right w:val="nil"/>
            </w:tcBorders>
          </w:tcPr>
          <w:p w14:paraId="3E5A2F54"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143</w:t>
            </w:r>
          </w:p>
        </w:tc>
        <w:tc>
          <w:tcPr>
            <w:tcW w:w="677" w:type="dxa"/>
            <w:tcBorders>
              <w:top w:val="nil"/>
              <w:left w:val="nil"/>
              <w:bottom w:val="nil"/>
              <w:right w:val="nil"/>
            </w:tcBorders>
          </w:tcPr>
          <w:p w14:paraId="24D675B8"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171</w:t>
            </w:r>
          </w:p>
        </w:tc>
        <w:tc>
          <w:tcPr>
            <w:tcW w:w="614" w:type="dxa"/>
            <w:tcBorders>
              <w:top w:val="nil"/>
              <w:left w:val="nil"/>
              <w:bottom w:val="nil"/>
              <w:right w:val="nil"/>
            </w:tcBorders>
          </w:tcPr>
          <w:p w14:paraId="526EE344"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104</w:t>
            </w:r>
          </w:p>
        </w:tc>
        <w:tc>
          <w:tcPr>
            <w:tcW w:w="729" w:type="dxa"/>
            <w:tcBorders>
              <w:top w:val="nil"/>
              <w:left w:val="nil"/>
              <w:bottom w:val="nil"/>
              <w:right w:val="nil"/>
            </w:tcBorders>
          </w:tcPr>
          <w:p w14:paraId="0311963A"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160</w:t>
            </w:r>
          </w:p>
        </w:tc>
        <w:tc>
          <w:tcPr>
            <w:tcW w:w="585" w:type="dxa"/>
            <w:tcBorders>
              <w:top w:val="nil"/>
              <w:left w:val="nil"/>
              <w:bottom w:val="nil"/>
              <w:right w:val="nil"/>
            </w:tcBorders>
            <w:shd w:val="solid" w:color="C0C0C0" w:fill="auto"/>
          </w:tcPr>
          <w:p w14:paraId="54BCDF79" w14:textId="77777777" w:rsidR="00404B0A" w:rsidRPr="00261FCF" w:rsidRDefault="00404B0A" w:rsidP="00642AFA">
            <w:pPr>
              <w:autoSpaceDE w:val="0"/>
              <w:autoSpaceDN w:val="0"/>
              <w:adjustRightInd w:val="0"/>
              <w:spacing w:after="0" w:line="360" w:lineRule="auto"/>
              <w:ind w:right="-111"/>
              <w:jc w:val="center"/>
              <w:rPr>
                <w:rFonts w:ascii="Arial" w:hAnsi="Arial" w:cs="Arial"/>
                <w:b/>
                <w:bCs/>
                <w:color w:val="000000"/>
                <w:sz w:val="18"/>
                <w:szCs w:val="18"/>
              </w:rPr>
            </w:pPr>
            <w:r w:rsidRPr="00261FCF">
              <w:rPr>
                <w:rFonts w:ascii="Arial" w:hAnsi="Arial" w:cs="Arial"/>
                <w:b/>
                <w:bCs/>
                <w:color w:val="000000"/>
                <w:sz w:val="18"/>
                <w:szCs w:val="18"/>
              </w:rPr>
              <w:t>1483</w:t>
            </w:r>
          </w:p>
        </w:tc>
        <w:tc>
          <w:tcPr>
            <w:tcW w:w="853" w:type="dxa"/>
            <w:tcBorders>
              <w:top w:val="nil"/>
              <w:left w:val="nil"/>
              <w:bottom w:val="nil"/>
              <w:right w:val="nil"/>
            </w:tcBorders>
          </w:tcPr>
          <w:p w14:paraId="6CD60BD5" w14:textId="77777777" w:rsidR="00404B0A" w:rsidRPr="00261FCF" w:rsidRDefault="00404B0A" w:rsidP="00642AFA">
            <w:pPr>
              <w:autoSpaceDE w:val="0"/>
              <w:autoSpaceDN w:val="0"/>
              <w:adjustRightInd w:val="0"/>
              <w:spacing w:after="0" w:line="360" w:lineRule="auto"/>
              <w:jc w:val="right"/>
              <w:rPr>
                <w:rFonts w:ascii="Arial" w:hAnsi="Arial" w:cs="Arial"/>
                <w:color w:val="000000"/>
                <w:sz w:val="18"/>
                <w:szCs w:val="18"/>
              </w:rPr>
            </w:pPr>
          </w:p>
        </w:tc>
      </w:tr>
      <w:tr w:rsidR="00404B0A" w:rsidRPr="00261FCF" w14:paraId="4DD65E28" w14:textId="77777777" w:rsidTr="00B35AEC">
        <w:trPr>
          <w:trHeight w:val="235"/>
        </w:trPr>
        <w:tc>
          <w:tcPr>
            <w:tcW w:w="1608" w:type="dxa"/>
            <w:tcBorders>
              <w:top w:val="nil"/>
              <w:left w:val="nil"/>
              <w:bottom w:val="nil"/>
              <w:right w:val="nil"/>
            </w:tcBorders>
          </w:tcPr>
          <w:p w14:paraId="5478A864" w14:textId="77777777" w:rsidR="00404B0A" w:rsidRPr="00261FCF" w:rsidRDefault="00404B0A" w:rsidP="00642AFA">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URDU</w:t>
            </w:r>
          </w:p>
        </w:tc>
        <w:tc>
          <w:tcPr>
            <w:tcW w:w="648" w:type="dxa"/>
            <w:tcBorders>
              <w:top w:val="nil"/>
              <w:left w:val="nil"/>
              <w:bottom w:val="nil"/>
              <w:right w:val="nil"/>
            </w:tcBorders>
          </w:tcPr>
          <w:p w14:paraId="33E0F52C"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70</w:t>
            </w:r>
          </w:p>
        </w:tc>
        <w:tc>
          <w:tcPr>
            <w:tcW w:w="600" w:type="dxa"/>
            <w:tcBorders>
              <w:top w:val="nil"/>
              <w:left w:val="nil"/>
              <w:bottom w:val="nil"/>
              <w:right w:val="nil"/>
            </w:tcBorders>
          </w:tcPr>
          <w:p w14:paraId="582A6197"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75</w:t>
            </w:r>
          </w:p>
        </w:tc>
        <w:tc>
          <w:tcPr>
            <w:tcW w:w="614" w:type="dxa"/>
            <w:tcBorders>
              <w:top w:val="nil"/>
              <w:left w:val="nil"/>
              <w:bottom w:val="nil"/>
              <w:right w:val="nil"/>
            </w:tcBorders>
          </w:tcPr>
          <w:p w14:paraId="6CEEB811"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74</w:t>
            </w:r>
          </w:p>
        </w:tc>
        <w:tc>
          <w:tcPr>
            <w:tcW w:w="663" w:type="dxa"/>
            <w:tcBorders>
              <w:top w:val="nil"/>
              <w:left w:val="nil"/>
              <w:bottom w:val="nil"/>
              <w:right w:val="nil"/>
            </w:tcBorders>
          </w:tcPr>
          <w:p w14:paraId="1D1858B1"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87</w:t>
            </w:r>
          </w:p>
        </w:tc>
        <w:tc>
          <w:tcPr>
            <w:tcW w:w="614" w:type="dxa"/>
            <w:tcBorders>
              <w:top w:val="nil"/>
              <w:left w:val="nil"/>
              <w:bottom w:val="nil"/>
              <w:right w:val="nil"/>
            </w:tcBorders>
          </w:tcPr>
          <w:p w14:paraId="4A0F4329"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79</w:t>
            </w:r>
          </w:p>
        </w:tc>
        <w:tc>
          <w:tcPr>
            <w:tcW w:w="600" w:type="dxa"/>
            <w:tcBorders>
              <w:top w:val="nil"/>
              <w:left w:val="nil"/>
              <w:bottom w:val="nil"/>
              <w:right w:val="nil"/>
            </w:tcBorders>
          </w:tcPr>
          <w:p w14:paraId="469052F6"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83</w:t>
            </w:r>
          </w:p>
        </w:tc>
        <w:tc>
          <w:tcPr>
            <w:tcW w:w="586" w:type="dxa"/>
            <w:tcBorders>
              <w:top w:val="nil"/>
              <w:left w:val="nil"/>
              <w:bottom w:val="nil"/>
              <w:right w:val="nil"/>
            </w:tcBorders>
          </w:tcPr>
          <w:p w14:paraId="29CB83C1"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102</w:t>
            </w:r>
          </w:p>
        </w:tc>
        <w:tc>
          <w:tcPr>
            <w:tcW w:w="677" w:type="dxa"/>
            <w:tcBorders>
              <w:top w:val="nil"/>
              <w:left w:val="nil"/>
              <w:bottom w:val="nil"/>
              <w:right w:val="nil"/>
            </w:tcBorders>
          </w:tcPr>
          <w:p w14:paraId="7F8A5B86"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105</w:t>
            </w:r>
          </w:p>
        </w:tc>
        <w:tc>
          <w:tcPr>
            <w:tcW w:w="614" w:type="dxa"/>
            <w:tcBorders>
              <w:top w:val="nil"/>
              <w:left w:val="nil"/>
              <w:bottom w:val="nil"/>
              <w:right w:val="nil"/>
            </w:tcBorders>
          </w:tcPr>
          <w:p w14:paraId="79E630C4"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82</w:t>
            </w:r>
          </w:p>
        </w:tc>
        <w:tc>
          <w:tcPr>
            <w:tcW w:w="677" w:type="dxa"/>
            <w:tcBorders>
              <w:top w:val="nil"/>
              <w:left w:val="nil"/>
              <w:bottom w:val="nil"/>
              <w:right w:val="nil"/>
            </w:tcBorders>
          </w:tcPr>
          <w:p w14:paraId="0EE9D09C"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82</w:t>
            </w:r>
          </w:p>
        </w:tc>
        <w:tc>
          <w:tcPr>
            <w:tcW w:w="614" w:type="dxa"/>
            <w:tcBorders>
              <w:top w:val="nil"/>
              <w:left w:val="nil"/>
              <w:bottom w:val="nil"/>
              <w:right w:val="nil"/>
            </w:tcBorders>
          </w:tcPr>
          <w:p w14:paraId="3AF49876"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113</w:t>
            </w:r>
          </w:p>
        </w:tc>
        <w:tc>
          <w:tcPr>
            <w:tcW w:w="729" w:type="dxa"/>
            <w:tcBorders>
              <w:top w:val="nil"/>
              <w:left w:val="nil"/>
              <w:bottom w:val="nil"/>
              <w:right w:val="nil"/>
            </w:tcBorders>
          </w:tcPr>
          <w:p w14:paraId="5489ABA7"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104</w:t>
            </w:r>
          </w:p>
        </w:tc>
        <w:tc>
          <w:tcPr>
            <w:tcW w:w="585" w:type="dxa"/>
            <w:tcBorders>
              <w:top w:val="nil"/>
              <w:left w:val="nil"/>
              <w:bottom w:val="nil"/>
              <w:right w:val="nil"/>
            </w:tcBorders>
            <w:shd w:val="solid" w:color="C0C0C0" w:fill="auto"/>
          </w:tcPr>
          <w:p w14:paraId="408AF5C4" w14:textId="77777777" w:rsidR="00404B0A" w:rsidRPr="00261FCF" w:rsidRDefault="00404B0A" w:rsidP="00642AFA">
            <w:pPr>
              <w:autoSpaceDE w:val="0"/>
              <w:autoSpaceDN w:val="0"/>
              <w:adjustRightInd w:val="0"/>
              <w:spacing w:after="0" w:line="360" w:lineRule="auto"/>
              <w:ind w:right="-111"/>
              <w:jc w:val="center"/>
              <w:rPr>
                <w:rFonts w:ascii="Arial" w:hAnsi="Arial" w:cs="Arial"/>
                <w:b/>
                <w:bCs/>
                <w:color w:val="000000"/>
                <w:sz w:val="18"/>
                <w:szCs w:val="18"/>
              </w:rPr>
            </w:pPr>
            <w:r w:rsidRPr="00261FCF">
              <w:rPr>
                <w:rFonts w:ascii="Arial" w:hAnsi="Arial" w:cs="Arial"/>
                <w:b/>
                <w:bCs/>
                <w:color w:val="000000"/>
                <w:sz w:val="18"/>
                <w:szCs w:val="18"/>
              </w:rPr>
              <w:t>1056</w:t>
            </w:r>
          </w:p>
        </w:tc>
        <w:tc>
          <w:tcPr>
            <w:tcW w:w="853" w:type="dxa"/>
            <w:tcBorders>
              <w:top w:val="nil"/>
              <w:left w:val="nil"/>
              <w:bottom w:val="nil"/>
              <w:right w:val="nil"/>
            </w:tcBorders>
          </w:tcPr>
          <w:p w14:paraId="2E0340B6" w14:textId="77777777" w:rsidR="00404B0A" w:rsidRPr="00261FCF" w:rsidRDefault="00404B0A" w:rsidP="00642AFA">
            <w:pPr>
              <w:autoSpaceDE w:val="0"/>
              <w:autoSpaceDN w:val="0"/>
              <w:adjustRightInd w:val="0"/>
              <w:spacing w:after="0" w:line="360" w:lineRule="auto"/>
              <w:jc w:val="right"/>
              <w:rPr>
                <w:rFonts w:ascii="Arial" w:hAnsi="Arial" w:cs="Arial"/>
                <w:color w:val="000000"/>
                <w:sz w:val="18"/>
                <w:szCs w:val="18"/>
              </w:rPr>
            </w:pPr>
          </w:p>
        </w:tc>
      </w:tr>
      <w:tr w:rsidR="00404B0A" w:rsidRPr="00261FCF" w14:paraId="206FFA53" w14:textId="77777777" w:rsidTr="00B35AEC">
        <w:trPr>
          <w:trHeight w:val="235"/>
        </w:trPr>
        <w:tc>
          <w:tcPr>
            <w:tcW w:w="1608" w:type="dxa"/>
            <w:tcBorders>
              <w:top w:val="nil"/>
              <w:left w:val="nil"/>
              <w:bottom w:val="nil"/>
              <w:right w:val="nil"/>
            </w:tcBorders>
          </w:tcPr>
          <w:p w14:paraId="33E70EC8" w14:textId="77777777" w:rsidR="00404B0A" w:rsidRPr="00261FCF" w:rsidRDefault="00404B0A" w:rsidP="00642AFA">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RUSSIAN</w:t>
            </w:r>
          </w:p>
        </w:tc>
        <w:tc>
          <w:tcPr>
            <w:tcW w:w="648" w:type="dxa"/>
            <w:tcBorders>
              <w:top w:val="nil"/>
              <w:left w:val="nil"/>
              <w:bottom w:val="nil"/>
              <w:right w:val="nil"/>
            </w:tcBorders>
          </w:tcPr>
          <w:p w14:paraId="422ED7DD"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62</w:t>
            </w:r>
          </w:p>
        </w:tc>
        <w:tc>
          <w:tcPr>
            <w:tcW w:w="600" w:type="dxa"/>
            <w:tcBorders>
              <w:top w:val="nil"/>
              <w:left w:val="nil"/>
              <w:bottom w:val="nil"/>
              <w:right w:val="nil"/>
            </w:tcBorders>
          </w:tcPr>
          <w:p w14:paraId="1A1BFE86"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72</w:t>
            </w:r>
          </w:p>
        </w:tc>
        <w:tc>
          <w:tcPr>
            <w:tcW w:w="614" w:type="dxa"/>
            <w:tcBorders>
              <w:top w:val="nil"/>
              <w:left w:val="nil"/>
              <w:bottom w:val="nil"/>
              <w:right w:val="nil"/>
            </w:tcBorders>
          </w:tcPr>
          <w:p w14:paraId="3F0007DD"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76</w:t>
            </w:r>
          </w:p>
        </w:tc>
        <w:tc>
          <w:tcPr>
            <w:tcW w:w="663" w:type="dxa"/>
            <w:tcBorders>
              <w:top w:val="nil"/>
              <w:left w:val="nil"/>
              <w:bottom w:val="nil"/>
              <w:right w:val="nil"/>
            </w:tcBorders>
          </w:tcPr>
          <w:p w14:paraId="7F3A7110"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91</w:t>
            </w:r>
          </w:p>
        </w:tc>
        <w:tc>
          <w:tcPr>
            <w:tcW w:w="614" w:type="dxa"/>
            <w:tcBorders>
              <w:top w:val="nil"/>
              <w:left w:val="nil"/>
              <w:bottom w:val="nil"/>
              <w:right w:val="nil"/>
            </w:tcBorders>
          </w:tcPr>
          <w:p w14:paraId="00107378"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108</w:t>
            </w:r>
          </w:p>
        </w:tc>
        <w:tc>
          <w:tcPr>
            <w:tcW w:w="600" w:type="dxa"/>
            <w:tcBorders>
              <w:top w:val="nil"/>
              <w:left w:val="nil"/>
              <w:bottom w:val="nil"/>
              <w:right w:val="nil"/>
            </w:tcBorders>
          </w:tcPr>
          <w:p w14:paraId="122A716D"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97</w:t>
            </w:r>
          </w:p>
        </w:tc>
        <w:tc>
          <w:tcPr>
            <w:tcW w:w="586" w:type="dxa"/>
            <w:tcBorders>
              <w:top w:val="nil"/>
              <w:left w:val="nil"/>
              <w:bottom w:val="nil"/>
              <w:right w:val="nil"/>
            </w:tcBorders>
          </w:tcPr>
          <w:p w14:paraId="014E2A3C"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79</w:t>
            </w:r>
          </w:p>
        </w:tc>
        <w:tc>
          <w:tcPr>
            <w:tcW w:w="677" w:type="dxa"/>
            <w:tcBorders>
              <w:top w:val="nil"/>
              <w:left w:val="nil"/>
              <w:bottom w:val="nil"/>
              <w:right w:val="nil"/>
            </w:tcBorders>
          </w:tcPr>
          <w:p w14:paraId="2EB6F371"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98</w:t>
            </w:r>
          </w:p>
        </w:tc>
        <w:tc>
          <w:tcPr>
            <w:tcW w:w="614" w:type="dxa"/>
            <w:tcBorders>
              <w:top w:val="nil"/>
              <w:left w:val="nil"/>
              <w:bottom w:val="nil"/>
              <w:right w:val="nil"/>
            </w:tcBorders>
          </w:tcPr>
          <w:p w14:paraId="3BA60DD0"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120</w:t>
            </w:r>
          </w:p>
        </w:tc>
        <w:tc>
          <w:tcPr>
            <w:tcW w:w="677" w:type="dxa"/>
            <w:tcBorders>
              <w:top w:val="nil"/>
              <w:left w:val="nil"/>
              <w:bottom w:val="nil"/>
              <w:right w:val="nil"/>
            </w:tcBorders>
          </w:tcPr>
          <w:p w14:paraId="6C6CB692"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100</w:t>
            </w:r>
          </w:p>
        </w:tc>
        <w:tc>
          <w:tcPr>
            <w:tcW w:w="614" w:type="dxa"/>
            <w:tcBorders>
              <w:top w:val="nil"/>
              <w:left w:val="nil"/>
              <w:bottom w:val="nil"/>
              <w:right w:val="nil"/>
            </w:tcBorders>
          </w:tcPr>
          <w:p w14:paraId="21A4E4A5"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77</w:t>
            </w:r>
          </w:p>
        </w:tc>
        <w:tc>
          <w:tcPr>
            <w:tcW w:w="729" w:type="dxa"/>
            <w:tcBorders>
              <w:top w:val="nil"/>
              <w:left w:val="nil"/>
              <w:bottom w:val="nil"/>
              <w:right w:val="nil"/>
            </w:tcBorders>
          </w:tcPr>
          <w:p w14:paraId="4DE44D1B"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74</w:t>
            </w:r>
          </w:p>
        </w:tc>
        <w:tc>
          <w:tcPr>
            <w:tcW w:w="585" w:type="dxa"/>
            <w:tcBorders>
              <w:top w:val="nil"/>
              <w:left w:val="nil"/>
              <w:bottom w:val="nil"/>
              <w:right w:val="nil"/>
            </w:tcBorders>
            <w:shd w:val="solid" w:color="C0C0C0" w:fill="auto"/>
          </w:tcPr>
          <w:p w14:paraId="4A6EE35E" w14:textId="77777777" w:rsidR="00404B0A" w:rsidRPr="00261FCF" w:rsidRDefault="00404B0A" w:rsidP="00642AFA">
            <w:pPr>
              <w:autoSpaceDE w:val="0"/>
              <w:autoSpaceDN w:val="0"/>
              <w:adjustRightInd w:val="0"/>
              <w:spacing w:after="0" w:line="360" w:lineRule="auto"/>
              <w:ind w:right="-111"/>
              <w:jc w:val="center"/>
              <w:rPr>
                <w:rFonts w:ascii="Arial" w:hAnsi="Arial" w:cs="Arial"/>
                <w:b/>
                <w:bCs/>
                <w:color w:val="000000"/>
                <w:sz w:val="18"/>
                <w:szCs w:val="18"/>
              </w:rPr>
            </w:pPr>
            <w:r w:rsidRPr="00261FCF">
              <w:rPr>
                <w:rFonts w:ascii="Arial" w:hAnsi="Arial" w:cs="Arial"/>
                <w:b/>
                <w:bCs/>
                <w:color w:val="000000"/>
                <w:sz w:val="18"/>
                <w:szCs w:val="18"/>
              </w:rPr>
              <w:t>1054</w:t>
            </w:r>
          </w:p>
        </w:tc>
        <w:tc>
          <w:tcPr>
            <w:tcW w:w="853" w:type="dxa"/>
            <w:tcBorders>
              <w:top w:val="nil"/>
              <w:left w:val="nil"/>
              <w:bottom w:val="nil"/>
              <w:right w:val="nil"/>
            </w:tcBorders>
          </w:tcPr>
          <w:p w14:paraId="1B156FD5" w14:textId="77777777" w:rsidR="00404B0A" w:rsidRPr="00261FCF" w:rsidRDefault="00404B0A" w:rsidP="00642AFA">
            <w:pPr>
              <w:autoSpaceDE w:val="0"/>
              <w:autoSpaceDN w:val="0"/>
              <w:adjustRightInd w:val="0"/>
              <w:spacing w:after="0" w:line="360" w:lineRule="auto"/>
              <w:jc w:val="right"/>
              <w:rPr>
                <w:rFonts w:ascii="Arial" w:hAnsi="Arial" w:cs="Arial"/>
                <w:color w:val="000000"/>
                <w:sz w:val="18"/>
                <w:szCs w:val="18"/>
              </w:rPr>
            </w:pPr>
          </w:p>
        </w:tc>
      </w:tr>
      <w:tr w:rsidR="00404B0A" w:rsidRPr="00261FCF" w14:paraId="6B530019" w14:textId="77777777" w:rsidTr="00B35AEC">
        <w:trPr>
          <w:trHeight w:val="235"/>
        </w:trPr>
        <w:tc>
          <w:tcPr>
            <w:tcW w:w="1608" w:type="dxa"/>
            <w:tcBorders>
              <w:top w:val="nil"/>
              <w:left w:val="nil"/>
              <w:bottom w:val="nil"/>
              <w:right w:val="nil"/>
            </w:tcBorders>
          </w:tcPr>
          <w:p w14:paraId="02E3019F" w14:textId="77777777" w:rsidR="00404B0A" w:rsidRPr="00261FCF" w:rsidRDefault="00404B0A" w:rsidP="00642AFA">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ITALIAN</w:t>
            </w:r>
          </w:p>
        </w:tc>
        <w:tc>
          <w:tcPr>
            <w:tcW w:w="648" w:type="dxa"/>
            <w:tcBorders>
              <w:top w:val="nil"/>
              <w:left w:val="nil"/>
              <w:bottom w:val="nil"/>
              <w:right w:val="nil"/>
            </w:tcBorders>
          </w:tcPr>
          <w:p w14:paraId="59C1DE77"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63</w:t>
            </w:r>
          </w:p>
        </w:tc>
        <w:tc>
          <w:tcPr>
            <w:tcW w:w="600" w:type="dxa"/>
            <w:tcBorders>
              <w:top w:val="nil"/>
              <w:left w:val="nil"/>
              <w:bottom w:val="nil"/>
              <w:right w:val="nil"/>
            </w:tcBorders>
          </w:tcPr>
          <w:p w14:paraId="7D8073CA"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64</w:t>
            </w:r>
          </w:p>
        </w:tc>
        <w:tc>
          <w:tcPr>
            <w:tcW w:w="614" w:type="dxa"/>
            <w:tcBorders>
              <w:top w:val="nil"/>
              <w:left w:val="nil"/>
              <w:bottom w:val="nil"/>
              <w:right w:val="nil"/>
            </w:tcBorders>
          </w:tcPr>
          <w:p w14:paraId="43E70731"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74</w:t>
            </w:r>
          </w:p>
        </w:tc>
        <w:tc>
          <w:tcPr>
            <w:tcW w:w="663" w:type="dxa"/>
            <w:tcBorders>
              <w:top w:val="nil"/>
              <w:left w:val="nil"/>
              <w:bottom w:val="nil"/>
              <w:right w:val="nil"/>
            </w:tcBorders>
          </w:tcPr>
          <w:p w14:paraId="110BB18E"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84</w:t>
            </w:r>
          </w:p>
        </w:tc>
        <w:tc>
          <w:tcPr>
            <w:tcW w:w="614" w:type="dxa"/>
            <w:tcBorders>
              <w:top w:val="nil"/>
              <w:left w:val="nil"/>
              <w:bottom w:val="nil"/>
              <w:right w:val="nil"/>
            </w:tcBorders>
          </w:tcPr>
          <w:p w14:paraId="08A74465"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106</w:t>
            </w:r>
          </w:p>
        </w:tc>
        <w:tc>
          <w:tcPr>
            <w:tcW w:w="600" w:type="dxa"/>
            <w:tcBorders>
              <w:top w:val="nil"/>
              <w:left w:val="nil"/>
              <w:bottom w:val="nil"/>
              <w:right w:val="nil"/>
            </w:tcBorders>
          </w:tcPr>
          <w:p w14:paraId="13F785D3"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99</w:t>
            </w:r>
          </w:p>
        </w:tc>
        <w:tc>
          <w:tcPr>
            <w:tcW w:w="586" w:type="dxa"/>
            <w:tcBorders>
              <w:top w:val="nil"/>
              <w:left w:val="nil"/>
              <w:bottom w:val="nil"/>
              <w:right w:val="nil"/>
            </w:tcBorders>
          </w:tcPr>
          <w:p w14:paraId="19D5ACCC"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113</w:t>
            </w:r>
          </w:p>
        </w:tc>
        <w:tc>
          <w:tcPr>
            <w:tcW w:w="677" w:type="dxa"/>
            <w:tcBorders>
              <w:top w:val="nil"/>
              <w:left w:val="nil"/>
              <w:bottom w:val="nil"/>
              <w:right w:val="nil"/>
            </w:tcBorders>
          </w:tcPr>
          <w:p w14:paraId="3552C9FA"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89</w:t>
            </w:r>
          </w:p>
        </w:tc>
        <w:tc>
          <w:tcPr>
            <w:tcW w:w="614" w:type="dxa"/>
            <w:tcBorders>
              <w:top w:val="nil"/>
              <w:left w:val="nil"/>
              <w:bottom w:val="nil"/>
              <w:right w:val="nil"/>
            </w:tcBorders>
          </w:tcPr>
          <w:p w14:paraId="441B5AAE"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67</w:t>
            </w:r>
          </w:p>
        </w:tc>
        <w:tc>
          <w:tcPr>
            <w:tcW w:w="677" w:type="dxa"/>
            <w:tcBorders>
              <w:top w:val="nil"/>
              <w:left w:val="nil"/>
              <w:bottom w:val="nil"/>
              <w:right w:val="nil"/>
            </w:tcBorders>
          </w:tcPr>
          <w:p w14:paraId="68729D66"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93</w:t>
            </w:r>
          </w:p>
        </w:tc>
        <w:tc>
          <w:tcPr>
            <w:tcW w:w="614" w:type="dxa"/>
            <w:tcBorders>
              <w:top w:val="nil"/>
              <w:left w:val="nil"/>
              <w:bottom w:val="nil"/>
              <w:right w:val="nil"/>
            </w:tcBorders>
          </w:tcPr>
          <w:p w14:paraId="100D4A3E"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73</w:t>
            </w:r>
          </w:p>
        </w:tc>
        <w:tc>
          <w:tcPr>
            <w:tcW w:w="729" w:type="dxa"/>
            <w:tcBorders>
              <w:top w:val="nil"/>
              <w:left w:val="nil"/>
              <w:bottom w:val="nil"/>
              <w:right w:val="nil"/>
            </w:tcBorders>
          </w:tcPr>
          <w:p w14:paraId="68E5ED7C"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81</w:t>
            </w:r>
          </w:p>
        </w:tc>
        <w:tc>
          <w:tcPr>
            <w:tcW w:w="585" w:type="dxa"/>
            <w:tcBorders>
              <w:top w:val="nil"/>
              <w:left w:val="nil"/>
              <w:bottom w:val="nil"/>
              <w:right w:val="nil"/>
            </w:tcBorders>
            <w:shd w:val="solid" w:color="C0C0C0" w:fill="auto"/>
          </w:tcPr>
          <w:p w14:paraId="57D49A64" w14:textId="77777777" w:rsidR="00404B0A" w:rsidRPr="00261FCF" w:rsidRDefault="00404B0A" w:rsidP="00642AFA">
            <w:pPr>
              <w:autoSpaceDE w:val="0"/>
              <w:autoSpaceDN w:val="0"/>
              <w:adjustRightInd w:val="0"/>
              <w:spacing w:after="0" w:line="360" w:lineRule="auto"/>
              <w:ind w:right="-111"/>
              <w:jc w:val="center"/>
              <w:rPr>
                <w:rFonts w:ascii="Arial" w:hAnsi="Arial" w:cs="Arial"/>
                <w:b/>
                <w:bCs/>
                <w:color w:val="000000"/>
                <w:sz w:val="18"/>
                <w:szCs w:val="18"/>
              </w:rPr>
            </w:pPr>
            <w:r w:rsidRPr="00261FCF">
              <w:rPr>
                <w:rFonts w:ascii="Arial" w:hAnsi="Arial" w:cs="Arial"/>
                <w:b/>
                <w:bCs/>
                <w:color w:val="000000"/>
                <w:sz w:val="18"/>
                <w:szCs w:val="18"/>
              </w:rPr>
              <w:t>1006</w:t>
            </w:r>
          </w:p>
        </w:tc>
        <w:tc>
          <w:tcPr>
            <w:tcW w:w="853" w:type="dxa"/>
            <w:tcBorders>
              <w:top w:val="nil"/>
              <w:left w:val="nil"/>
              <w:bottom w:val="nil"/>
              <w:right w:val="nil"/>
            </w:tcBorders>
          </w:tcPr>
          <w:p w14:paraId="1233E132" w14:textId="77777777" w:rsidR="00404B0A" w:rsidRPr="00261FCF" w:rsidRDefault="00404B0A" w:rsidP="00642AFA">
            <w:pPr>
              <w:autoSpaceDE w:val="0"/>
              <w:autoSpaceDN w:val="0"/>
              <w:adjustRightInd w:val="0"/>
              <w:spacing w:after="0" w:line="360" w:lineRule="auto"/>
              <w:jc w:val="right"/>
              <w:rPr>
                <w:rFonts w:ascii="Arial" w:hAnsi="Arial" w:cs="Arial"/>
                <w:color w:val="000000"/>
                <w:sz w:val="18"/>
                <w:szCs w:val="18"/>
              </w:rPr>
            </w:pPr>
          </w:p>
        </w:tc>
      </w:tr>
      <w:tr w:rsidR="00404B0A" w:rsidRPr="00261FCF" w14:paraId="22186820" w14:textId="77777777" w:rsidTr="00B35AEC">
        <w:trPr>
          <w:trHeight w:val="235"/>
        </w:trPr>
        <w:tc>
          <w:tcPr>
            <w:tcW w:w="1608" w:type="dxa"/>
            <w:tcBorders>
              <w:top w:val="nil"/>
              <w:left w:val="nil"/>
              <w:bottom w:val="nil"/>
              <w:right w:val="nil"/>
            </w:tcBorders>
          </w:tcPr>
          <w:p w14:paraId="6A379D1D" w14:textId="77777777" w:rsidR="00404B0A" w:rsidRPr="00261FCF" w:rsidRDefault="00404B0A" w:rsidP="00642AFA">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TAMIL</w:t>
            </w:r>
          </w:p>
        </w:tc>
        <w:tc>
          <w:tcPr>
            <w:tcW w:w="648" w:type="dxa"/>
            <w:tcBorders>
              <w:top w:val="nil"/>
              <w:left w:val="nil"/>
              <w:bottom w:val="nil"/>
              <w:right w:val="nil"/>
            </w:tcBorders>
          </w:tcPr>
          <w:p w14:paraId="7293603C"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53</w:t>
            </w:r>
          </w:p>
        </w:tc>
        <w:tc>
          <w:tcPr>
            <w:tcW w:w="600" w:type="dxa"/>
            <w:tcBorders>
              <w:top w:val="nil"/>
              <w:left w:val="nil"/>
              <w:bottom w:val="nil"/>
              <w:right w:val="nil"/>
            </w:tcBorders>
          </w:tcPr>
          <w:p w14:paraId="1ADFE3EC"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93</w:t>
            </w:r>
          </w:p>
        </w:tc>
        <w:tc>
          <w:tcPr>
            <w:tcW w:w="614" w:type="dxa"/>
            <w:tcBorders>
              <w:top w:val="nil"/>
              <w:left w:val="nil"/>
              <w:bottom w:val="nil"/>
              <w:right w:val="nil"/>
            </w:tcBorders>
          </w:tcPr>
          <w:p w14:paraId="1A378D9C"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76</w:t>
            </w:r>
          </w:p>
        </w:tc>
        <w:tc>
          <w:tcPr>
            <w:tcW w:w="663" w:type="dxa"/>
            <w:tcBorders>
              <w:top w:val="nil"/>
              <w:left w:val="nil"/>
              <w:bottom w:val="nil"/>
              <w:right w:val="nil"/>
            </w:tcBorders>
          </w:tcPr>
          <w:p w14:paraId="604047FA"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81</w:t>
            </w:r>
          </w:p>
        </w:tc>
        <w:tc>
          <w:tcPr>
            <w:tcW w:w="614" w:type="dxa"/>
            <w:tcBorders>
              <w:top w:val="nil"/>
              <w:left w:val="nil"/>
              <w:bottom w:val="nil"/>
              <w:right w:val="nil"/>
            </w:tcBorders>
          </w:tcPr>
          <w:p w14:paraId="1D162567"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84</w:t>
            </w:r>
          </w:p>
        </w:tc>
        <w:tc>
          <w:tcPr>
            <w:tcW w:w="600" w:type="dxa"/>
            <w:tcBorders>
              <w:top w:val="nil"/>
              <w:left w:val="nil"/>
              <w:bottom w:val="nil"/>
              <w:right w:val="nil"/>
            </w:tcBorders>
          </w:tcPr>
          <w:p w14:paraId="75A5A340"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68</w:t>
            </w:r>
          </w:p>
        </w:tc>
        <w:tc>
          <w:tcPr>
            <w:tcW w:w="586" w:type="dxa"/>
            <w:tcBorders>
              <w:top w:val="nil"/>
              <w:left w:val="nil"/>
              <w:bottom w:val="nil"/>
              <w:right w:val="nil"/>
            </w:tcBorders>
          </w:tcPr>
          <w:p w14:paraId="6E74CF59"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92</w:t>
            </w:r>
          </w:p>
        </w:tc>
        <w:tc>
          <w:tcPr>
            <w:tcW w:w="677" w:type="dxa"/>
            <w:tcBorders>
              <w:top w:val="nil"/>
              <w:left w:val="nil"/>
              <w:bottom w:val="nil"/>
              <w:right w:val="nil"/>
            </w:tcBorders>
          </w:tcPr>
          <w:p w14:paraId="12438857"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88</w:t>
            </w:r>
          </w:p>
        </w:tc>
        <w:tc>
          <w:tcPr>
            <w:tcW w:w="614" w:type="dxa"/>
            <w:tcBorders>
              <w:top w:val="nil"/>
              <w:left w:val="nil"/>
              <w:bottom w:val="nil"/>
              <w:right w:val="nil"/>
            </w:tcBorders>
          </w:tcPr>
          <w:p w14:paraId="43D22096"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86</w:t>
            </w:r>
          </w:p>
        </w:tc>
        <w:tc>
          <w:tcPr>
            <w:tcW w:w="677" w:type="dxa"/>
            <w:tcBorders>
              <w:top w:val="nil"/>
              <w:left w:val="nil"/>
              <w:bottom w:val="nil"/>
              <w:right w:val="nil"/>
            </w:tcBorders>
          </w:tcPr>
          <w:p w14:paraId="6F38F00F"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83</w:t>
            </w:r>
          </w:p>
        </w:tc>
        <w:tc>
          <w:tcPr>
            <w:tcW w:w="614" w:type="dxa"/>
            <w:tcBorders>
              <w:top w:val="nil"/>
              <w:left w:val="nil"/>
              <w:bottom w:val="nil"/>
              <w:right w:val="nil"/>
            </w:tcBorders>
          </w:tcPr>
          <w:p w14:paraId="765E59EB"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58</w:t>
            </w:r>
          </w:p>
        </w:tc>
        <w:tc>
          <w:tcPr>
            <w:tcW w:w="729" w:type="dxa"/>
            <w:tcBorders>
              <w:top w:val="nil"/>
              <w:left w:val="nil"/>
              <w:bottom w:val="nil"/>
              <w:right w:val="nil"/>
            </w:tcBorders>
          </w:tcPr>
          <w:p w14:paraId="1CAC90EC"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65</w:t>
            </w:r>
          </w:p>
        </w:tc>
        <w:tc>
          <w:tcPr>
            <w:tcW w:w="585" w:type="dxa"/>
            <w:tcBorders>
              <w:top w:val="nil"/>
              <w:left w:val="nil"/>
              <w:bottom w:val="nil"/>
              <w:right w:val="nil"/>
            </w:tcBorders>
            <w:shd w:val="solid" w:color="C0C0C0" w:fill="auto"/>
          </w:tcPr>
          <w:p w14:paraId="23406DA6" w14:textId="77777777" w:rsidR="00404B0A" w:rsidRPr="00261FCF" w:rsidRDefault="00404B0A" w:rsidP="00642AFA">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927</w:t>
            </w:r>
          </w:p>
        </w:tc>
        <w:tc>
          <w:tcPr>
            <w:tcW w:w="853" w:type="dxa"/>
            <w:tcBorders>
              <w:top w:val="nil"/>
              <w:left w:val="nil"/>
              <w:bottom w:val="nil"/>
              <w:right w:val="nil"/>
            </w:tcBorders>
          </w:tcPr>
          <w:p w14:paraId="79BB50D1" w14:textId="77777777" w:rsidR="00404B0A" w:rsidRPr="00261FCF" w:rsidRDefault="00404B0A" w:rsidP="00642AFA">
            <w:pPr>
              <w:autoSpaceDE w:val="0"/>
              <w:autoSpaceDN w:val="0"/>
              <w:adjustRightInd w:val="0"/>
              <w:spacing w:after="0" w:line="360" w:lineRule="auto"/>
              <w:jc w:val="right"/>
              <w:rPr>
                <w:rFonts w:ascii="Arial" w:hAnsi="Arial" w:cs="Arial"/>
                <w:color w:val="000000"/>
                <w:sz w:val="18"/>
                <w:szCs w:val="18"/>
              </w:rPr>
            </w:pPr>
          </w:p>
        </w:tc>
      </w:tr>
      <w:tr w:rsidR="00404B0A" w:rsidRPr="00261FCF" w14:paraId="7EEE5658" w14:textId="77777777" w:rsidTr="00B35AEC">
        <w:trPr>
          <w:trHeight w:val="235"/>
        </w:trPr>
        <w:tc>
          <w:tcPr>
            <w:tcW w:w="1608" w:type="dxa"/>
            <w:tcBorders>
              <w:top w:val="nil"/>
              <w:left w:val="nil"/>
              <w:bottom w:val="nil"/>
              <w:right w:val="nil"/>
            </w:tcBorders>
          </w:tcPr>
          <w:p w14:paraId="1D5F5364" w14:textId="77777777" w:rsidR="00404B0A" w:rsidRPr="00261FCF" w:rsidRDefault="00404B0A" w:rsidP="00642AFA">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BULGARIAN</w:t>
            </w:r>
          </w:p>
        </w:tc>
        <w:tc>
          <w:tcPr>
            <w:tcW w:w="648" w:type="dxa"/>
            <w:tcBorders>
              <w:top w:val="nil"/>
              <w:left w:val="nil"/>
              <w:bottom w:val="nil"/>
              <w:right w:val="nil"/>
            </w:tcBorders>
          </w:tcPr>
          <w:p w14:paraId="6D0EECE8"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50</w:t>
            </w:r>
          </w:p>
        </w:tc>
        <w:tc>
          <w:tcPr>
            <w:tcW w:w="600" w:type="dxa"/>
            <w:tcBorders>
              <w:top w:val="nil"/>
              <w:left w:val="nil"/>
              <w:bottom w:val="nil"/>
              <w:right w:val="nil"/>
            </w:tcBorders>
          </w:tcPr>
          <w:p w14:paraId="70A3685B"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51</w:t>
            </w:r>
          </w:p>
        </w:tc>
        <w:tc>
          <w:tcPr>
            <w:tcW w:w="614" w:type="dxa"/>
            <w:tcBorders>
              <w:top w:val="nil"/>
              <w:left w:val="nil"/>
              <w:bottom w:val="nil"/>
              <w:right w:val="nil"/>
            </w:tcBorders>
          </w:tcPr>
          <w:p w14:paraId="47E75070"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59</w:t>
            </w:r>
          </w:p>
        </w:tc>
        <w:tc>
          <w:tcPr>
            <w:tcW w:w="663" w:type="dxa"/>
            <w:tcBorders>
              <w:top w:val="nil"/>
              <w:left w:val="nil"/>
              <w:bottom w:val="nil"/>
              <w:right w:val="nil"/>
            </w:tcBorders>
          </w:tcPr>
          <w:p w14:paraId="1005A963"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63</w:t>
            </w:r>
          </w:p>
        </w:tc>
        <w:tc>
          <w:tcPr>
            <w:tcW w:w="614" w:type="dxa"/>
            <w:tcBorders>
              <w:top w:val="nil"/>
              <w:left w:val="nil"/>
              <w:bottom w:val="nil"/>
              <w:right w:val="nil"/>
            </w:tcBorders>
          </w:tcPr>
          <w:p w14:paraId="4440067E"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82</w:t>
            </w:r>
          </w:p>
        </w:tc>
        <w:tc>
          <w:tcPr>
            <w:tcW w:w="600" w:type="dxa"/>
            <w:tcBorders>
              <w:top w:val="nil"/>
              <w:left w:val="nil"/>
              <w:bottom w:val="nil"/>
              <w:right w:val="nil"/>
            </w:tcBorders>
          </w:tcPr>
          <w:p w14:paraId="6745ED35"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81</w:t>
            </w:r>
          </w:p>
        </w:tc>
        <w:tc>
          <w:tcPr>
            <w:tcW w:w="586" w:type="dxa"/>
            <w:tcBorders>
              <w:top w:val="nil"/>
              <w:left w:val="nil"/>
              <w:bottom w:val="nil"/>
              <w:right w:val="nil"/>
            </w:tcBorders>
          </w:tcPr>
          <w:p w14:paraId="00A9F781"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73</w:t>
            </w:r>
          </w:p>
        </w:tc>
        <w:tc>
          <w:tcPr>
            <w:tcW w:w="677" w:type="dxa"/>
            <w:tcBorders>
              <w:top w:val="nil"/>
              <w:left w:val="nil"/>
              <w:bottom w:val="nil"/>
              <w:right w:val="nil"/>
            </w:tcBorders>
          </w:tcPr>
          <w:p w14:paraId="1388BCE6"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78</w:t>
            </w:r>
          </w:p>
        </w:tc>
        <w:tc>
          <w:tcPr>
            <w:tcW w:w="614" w:type="dxa"/>
            <w:tcBorders>
              <w:top w:val="nil"/>
              <w:left w:val="nil"/>
              <w:bottom w:val="nil"/>
              <w:right w:val="nil"/>
            </w:tcBorders>
          </w:tcPr>
          <w:p w14:paraId="7FC37D66"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60</w:t>
            </w:r>
          </w:p>
        </w:tc>
        <w:tc>
          <w:tcPr>
            <w:tcW w:w="677" w:type="dxa"/>
            <w:tcBorders>
              <w:top w:val="nil"/>
              <w:left w:val="nil"/>
              <w:bottom w:val="nil"/>
              <w:right w:val="nil"/>
            </w:tcBorders>
          </w:tcPr>
          <w:p w14:paraId="09AEA017"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82</w:t>
            </w:r>
          </w:p>
        </w:tc>
        <w:tc>
          <w:tcPr>
            <w:tcW w:w="614" w:type="dxa"/>
            <w:tcBorders>
              <w:top w:val="nil"/>
              <w:left w:val="nil"/>
              <w:bottom w:val="nil"/>
              <w:right w:val="nil"/>
            </w:tcBorders>
          </w:tcPr>
          <w:p w14:paraId="0B404F20"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110</w:t>
            </w:r>
          </w:p>
        </w:tc>
        <w:tc>
          <w:tcPr>
            <w:tcW w:w="729" w:type="dxa"/>
            <w:tcBorders>
              <w:top w:val="nil"/>
              <w:left w:val="nil"/>
              <w:bottom w:val="nil"/>
              <w:right w:val="nil"/>
            </w:tcBorders>
          </w:tcPr>
          <w:p w14:paraId="3D283E04"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80</w:t>
            </w:r>
          </w:p>
        </w:tc>
        <w:tc>
          <w:tcPr>
            <w:tcW w:w="585" w:type="dxa"/>
            <w:tcBorders>
              <w:top w:val="nil"/>
              <w:left w:val="nil"/>
              <w:bottom w:val="nil"/>
              <w:right w:val="nil"/>
            </w:tcBorders>
            <w:shd w:val="solid" w:color="C0C0C0" w:fill="auto"/>
          </w:tcPr>
          <w:p w14:paraId="4BDFEC8E" w14:textId="77777777" w:rsidR="00404B0A" w:rsidRPr="00261FCF" w:rsidRDefault="00404B0A" w:rsidP="00642AFA">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869</w:t>
            </w:r>
          </w:p>
        </w:tc>
        <w:tc>
          <w:tcPr>
            <w:tcW w:w="853" w:type="dxa"/>
            <w:tcBorders>
              <w:top w:val="nil"/>
              <w:left w:val="nil"/>
              <w:bottom w:val="nil"/>
              <w:right w:val="nil"/>
            </w:tcBorders>
          </w:tcPr>
          <w:p w14:paraId="6882D9E7" w14:textId="77777777" w:rsidR="00404B0A" w:rsidRPr="00261FCF" w:rsidRDefault="00404B0A" w:rsidP="00642AFA">
            <w:pPr>
              <w:autoSpaceDE w:val="0"/>
              <w:autoSpaceDN w:val="0"/>
              <w:adjustRightInd w:val="0"/>
              <w:spacing w:after="0" w:line="360" w:lineRule="auto"/>
              <w:jc w:val="right"/>
              <w:rPr>
                <w:rFonts w:ascii="Arial" w:hAnsi="Arial" w:cs="Arial"/>
                <w:color w:val="000000"/>
                <w:sz w:val="18"/>
                <w:szCs w:val="18"/>
              </w:rPr>
            </w:pPr>
          </w:p>
        </w:tc>
      </w:tr>
      <w:tr w:rsidR="00404B0A" w:rsidRPr="00261FCF" w14:paraId="06ED0937" w14:textId="77777777" w:rsidTr="00B35AEC">
        <w:trPr>
          <w:trHeight w:val="235"/>
        </w:trPr>
        <w:tc>
          <w:tcPr>
            <w:tcW w:w="1608" w:type="dxa"/>
            <w:tcBorders>
              <w:top w:val="nil"/>
              <w:left w:val="nil"/>
              <w:bottom w:val="nil"/>
              <w:right w:val="nil"/>
            </w:tcBorders>
          </w:tcPr>
          <w:p w14:paraId="18736F99" w14:textId="77777777" w:rsidR="00404B0A" w:rsidRPr="00261FCF" w:rsidRDefault="00404B0A" w:rsidP="00642AFA">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FRENCH</w:t>
            </w:r>
          </w:p>
        </w:tc>
        <w:tc>
          <w:tcPr>
            <w:tcW w:w="648" w:type="dxa"/>
            <w:tcBorders>
              <w:top w:val="nil"/>
              <w:left w:val="nil"/>
              <w:bottom w:val="nil"/>
              <w:right w:val="nil"/>
            </w:tcBorders>
          </w:tcPr>
          <w:p w14:paraId="1F8CFD5A"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64</w:t>
            </w:r>
          </w:p>
        </w:tc>
        <w:tc>
          <w:tcPr>
            <w:tcW w:w="600" w:type="dxa"/>
            <w:tcBorders>
              <w:top w:val="nil"/>
              <w:left w:val="nil"/>
              <w:bottom w:val="nil"/>
              <w:right w:val="nil"/>
            </w:tcBorders>
          </w:tcPr>
          <w:p w14:paraId="7EE02515"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52</w:t>
            </w:r>
          </w:p>
        </w:tc>
        <w:tc>
          <w:tcPr>
            <w:tcW w:w="614" w:type="dxa"/>
            <w:tcBorders>
              <w:top w:val="nil"/>
              <w:left w:val="nil"/>
              <w:bottom w:val="nil"/>
              <w:right w:val="nil"/>
            </w:tcBorders>
          </w:tcPr>
          <w:p w14:paraId="77FB8A17"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67</w:t>
            </w:r>
          </w:p>
        </w:tc>
        <w:tc>
          <w:tcPr>
            <w:tcW w:w="663" w:type="dxa"/>
            <w:tcBorders>
              <w:top w:val="nil"/>
              <w:left w:val="nil"/>
              <w:bottom w:val="nil"/>
              <w:right w:val="nil"/>
            </w:tcBorders>
          </w:tcPr>
          <w:p w14:paraId="07ED911D"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63</w:t>
            </w:r>
          </w:p>
        </w:tc>
        <w:tc>
          <w:tcPr>
            <w:tcW w:w="614" w:type="dxa"/>
            <w:tcBorders>
              <w:top w:val="nil"/>
              <w:left w:val="nil"/>
              <w:bottom w:val="nil"/>
              <w:right w:val="nil"/>
            </w:tcBorders>
          </w:tcPr>
          <w:p w14:paraId="3FE4C9A5"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90</w:t>
            </w:r>
          </w:p>
        </w:tc>
        <w:tc>
          <w:tcPr>
            <w:tcW w:w="600" w:type="dxa"/>
            <w:tcBorders>
              <w:top w:val="nil"/>
              <w:left w:val="nil"/>
              <w:bottom w:val="nil"/>
              <w:right w:val="nil"/>
            </w:tcBorders>
          </w:tcPr>
          <w:p w14:paraId="47189D0D"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72</w:t>
            </w:r>
          </w:p>
        </w:tc>
        <w:tc>
          <w:tcPr>
            <w:tcW w:w="586" w:type="dxa"/>
            <w:tcBorders>
              <w:top w:val="nil"/>
              <w:left w:val="nil"/>
              <w:bottom w:val="nil"/>
              <w:right w:val="nil"/>
            </w:tcBorders>
          </w:tcPr>
          <w:p w14:paraId="164DDAF6"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54</w:t>
            </w:r>
          </w:p>
        </w:tc>
        <w:tc>
          <w:tcPr>
            <w:tcW w:w="677" w:type="dxa"/>
            <w:tcBorders>
              <w:top w:val="nil"/>
              <w:left w:val="nil"/>
              <w:bottom w:val="nil"/>
              <w:right w:val="nil"/>
            </w:tcBorders>
          </w:tcPr>
          <w:p w14:paraId="43D5BDAC"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74</w:t>
            </w:r>
          </w:p>
        </w:tc>
        <w:tc>
          <w:tcPr>
            <w:tcW w:w="614" w:type="dxa"/>
            <w:tcBorders>
              <w:top w:val="nil"/>
              <w:left w:val="nil"/>
              <w:bottom w:val="nil"/>
              <w:right w:val="nil"/>
            </w:tcBorders>
          </w:tcPr>
          <w:p w14:paraId="79DA5310"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63</w:t>
            </w:r>
          </w:p>
        </w:tc>
        <w:tc>
          <w:tcPr>
            <w:tcW w:w="677" w:type="dxa"/>
            <w:tcBorders>
              <w:top w:val="nil"/>
              <w:left w:val="nil"/>
              <w:bottom w:val="nil"/>
              <w:right w:val="nil"/>
            </w:tcBorders>
          </w:tcPr>
          <w:p w14:paraId="47B17603"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87</w:t>
            </w:r>
          </w:p>
        </w:tc>
        <w:tc>
          <w:tcPr>
            <w:tcW w:w="614" w:type="dxa"/>
            <w:tcBorders>
              <w:top w:val="nil"/>
              <w:left w:val="nil"/>
              <w:bottom w:val="nil"/>
              <w:right w:val="nil"/>
            </w:tcBorders>
          </w:tcPr>
          <w:p w14:paraId="7E092BD3"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67</w:t>
            </w:r>
          </w:p>
        </w:tc>
        <w:tc>
          <w:tcPr>
            <w:tcW w:w="729" w:type="dxa"/>
            <w:tcBorders>
              <w:top w:val="nil"/>
              <w:left w:val="nil"/>
              <w:bottom w:val="nil"/>
              <w:right w:val="nil"/>
            </w:tcBorders>
          </w:tcPr>
          <w:p w14:paraId="40E33C95"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87</w:t>
            </w:r>
          </w:p>
        </w:tc>
        <w:tc>
          <w:tcPr>
            <w:tcW w:w="585" w:type="dxa"/>
            <w:tcBorders>
              <w:top w:val="nil"/>
              <w:left w:val="nil"/>
              <w:bottom w:val="nil"/>
              <w:right w:val="nil"/>
            </w:tcBorders>
            <w:shd w:val="solid" w:color="C0C0C0" w:fill="auto"/>
          </w:tcPr>
          <w:p w14:paraId="6897EE94" w14:textId="77777777" w:rsidR="00404B0A" w:rsidRPr="00261FCF" w:rsidRDefault="00404B0A" w:rsidP="00642AFA">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840</w:t>
            </w:r>
          </w:p>
        </w:tc>
        <w:tc>
          <w:tcPr>
            <w:tcW w:w="853" w:type="dxa"/>
            <w:tcBorders>
              <w:top w:val="nil"/>
              <w:left w:val="nil"/>
              <w:bottom w:val="nil"/>
              <w:right w:val="nil"/>
            </w:tcBorders>
          </w:tcPr>
          <w:p w14:paraId="27A8846D" w14:textId="77777777" w:rsidR="00404B0A" w:rsidRPr="00261FCF" w:rsidRDefault="00404B0A" w:rsidP="00642AFA">
            <w:pPr>
              <w:autoSpaceDE w:val="0"/>
              <w:autoSpaceDN w:val="0"/>
              <w:adjustRightInd w:val="0"/>
              <w:spacing w:after="0" w:line="360" w:lineRule="auto"/>
              <w:jc w:val="right"/>
              <w:rPr>
                <w:rFonts w:ascii="Arial" w:hAnsi="Arial" w:cs="Arial"/>
                <w:color w:val="000000"/>
                <w:sz w:val="18"/>
                <w:szCs w:val="18"/>
              </w:rPr>
            </w:pPr>
          </w:p>
        </w:tc>
      </w:tr>
      <w:tr w:rsidR="00404B0A" w:rsidRPr="00261FCF" w14:paraId="7C284821" w14:textId="77777777" w:rsidTr="00B35AEC">
        <w:trPr>
          <w:trHeight w:val="235"/>
        </w:trPr>
        <w:tc>
          <w:tcPr>
            <w:tcW w:w="1608" w:type="dxa"/>
            <w:tcBorders>
              <w:top w:val="nil"/>
              <w:left w:val="nil"/>
              <w:bottom w:val="nil"/>
              <w:right w:val="nil"/>
            </w:tcBorders>
          </w:tcPr>
          <w:p w14:paraId="4E873E9F" w14:textId="77777777" w:rsidR="00404B0A" w:rsidRPr="00261FCF" w:rsidRDefault="00404B0A" w:rsidP="00642AFA">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PORTUGUESE</w:t>
            </w:r>
          </w:p>
        </w:tc>
        <w:tc>
          <w:tcPr>
            <w:tcW w:w="648" w:type="dxa"/>
            <w:tcBorders>
              <w:top w:val="nil"/>
              <w:left w:val="nil"/>
              <w:bottom w:val="nil"/>
              <w:right w:val="nil"/>
            </w:tcBorders>
          </w:tcPr>
          <w:p w14:paraId="357A4A15"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52</w:t>
            </w:r>
          </w:p>
        </w:tc>
        <w:tc>
          <w:tcPr>
            <w:tcW w:w="600" w:type="dxa"/>
            <w:tcBorders>
              <w:top w:val="nil"/>
              <w:left w:val="nil"/>
              <w:bottom w:val="nil"/>
              <w:right w:val="nil"/>
            </w:tcBorders>
          </w:tcPr>
          <w:p w14:paraId="2F78C5D2"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58</w:t>
            </w:r>
          </w:p>
        </w:tc>
        <w:tc>
          <w:tcPr>
            <w:tcW w:w="614" w:type="dxa"/>
            <w:tcBorders>
              <w:top w:val="nil"/>
              <w:left w:val="nil"/>
              <w:bottom w:val="nil"/>
              <w:right w:val="nil"/>
            </w:tcBorders>
          </w:tcPr>
          <w:p w14:paraId="4749D9FD"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69</w:t>
            </w:r>
          </w:p>
        </w:tc>
        <w:tc>
          <w:tcPr>
            <w:tcW w:w="663" w:type="dxa"/>
            <w:tcBorders>
              <w:top w:val="nil"/>
              <w:left w:val="nil"/>
              <w:bottom w:val="nil"/>
              <w:right w:val="nil"/>
            </w:tcBorders>
          </w:tcPr>
          <w:p w14:paraId="773C8A6F"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65</w:t>
            </w:r>
          </w:p>
        </w:tc>
        <w:tc>
          <w:tcPr>
            <w:tcW w:w="614" w:type="dxa"/>
            <w:tcBorders>
              <w:top w:val="nil"/>
              <w:left w:val="nil"/>
              <w:bottom w:val="nil"/>
              <w:right w:val="nil"/>
            </w:tcBorders>
          </w:tcPr>
          <w:p w14:paraId="6897C81F"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67</w:t>
            </w:r>
          </w:p>
        </w:tc>
        <w:tc>
          <w:tcPr>
            <w:tcW w:w="600" w:type="dxa"/>
            <w:tcBorders>
              <w:top w:val="nil"/>
              <w:left w:val="nil"/>
              <w:bottom w:val="nil"/>
              <w:right w:val="nil"/>
            </w:tcBorders>
          </w:tcPr>
          <w:p w14:paraId="21E53A96"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56</w:t>
            </w:r>
          </w:p>
        </w:tc>
        <w:tc>
          <w:tcPr>
            <w:tcW w:w="586" w:type="dxa"/>
            <w:tcBorders>
              <w:top w:val="nil"/>
              <w:left w:val="nil"/>
              <w:bottom w:val="nil"/>
              <w:right w:val="nil"/>
            </w:tcBorders>
          </w:tcPr>
          <w:p w14:paraId="7205407D"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55</w:t>
            </w:r>
          </w:p>
        </w:tc>
        <w:tc>
          <w:tcPr>
            <w:tcW w:w="677" w:type="dxa"/>
            <w:tcBorders>
              <w:top w:val="nil"/>
              <w:left w:val="nil"/>
              <w:bottom w:val="nil"/>
              <w:right w:val="nil"/>
            </w:tcBorders>
          </w:tcPr>
          <w:p w14:paraId="4E87FDDC"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55</w:t>
            </w:r>
          </w:p>
        </w:tc>
        <w:tc>
          <w:tcPr>
            <w:tcW w:w="614" w:type="dxa"/>
            <w:tcBorders>
              <w:top w:val="nil"/>
              <w:left w:val="nil"/>
              <w:bottom w:val="nil"/>
              <w:right w:val="nil"/>
            </w:tcBorders>
          </w:tcPr>
          <w:p w14:paraId="5222C3E7"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58</w:t>
            </w:r>
          </w:p>
        </w:tc>
        <w:tc>
          <w:tcPr>
            <w:tcW w:w="677" w:type="dxa"/>
            <w:tcBorders>
              <w:top w:val="nil"/>
              <w:left w:val="nil"/>
              <w:bottom w:val="nil"/>
              <w:right w:val="nil"/>
            </w:tcBorders>
          </w:tcPr>
          <w:p w14:paraId="1AC24CBD"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103</w:t>
            </w:r>
          </w:p>
        </w:tc>
        <w:tc>
          <w:tcPr>
            <w:tcW w:w="614" w:type="dxa"/>
            <w:tcBorders>
              <w:top w:val="nil"/>
              <w:left w:val="nil"/>
              <w:bottom w:val="nil"/>
              <w:right w:val="nil"/>
            </w:tcBorders>
          </w:tcPr>
          <w:p w14:paraId="2B069DA4"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89</w:t>
            </w:r>
          </w:p>
        </w:tc>
        <w:tc>
          <w:tcPr>
            <w:tcW w:w="729" w:type="dxa"/>
            <w:tcBorders>
              <w:top w:val="nil"/>
              <w:left w:val="nil"/>
              <w:bottom w:val="nil"/>
              <w:right w:val="nil"/>
            </w:tcBorders>
          </w:tcPr>
          <w:p w14:paraId="37DA7226"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56</w:t>
            </w:r>
          </w:p>
        </w:tc>
        <w:tc>
          <w:tcPr>
            <w:tcW w:w="585" w:type="dxa"/>
            <w:tcBorders>
              <w:top w:val="nil"/>
              <w:left w:val="nil"/>
              <w:bottom w:val="nil"/>
              <w:right w:val="nil"/>
            </w:tcBorders>
            <w:shd w:val="solid" w:color="C0C0C0" w:fill="auto"/>
          </w:tcPr>
          <w:p w14:paraId="5259DFEA" w14:textId="77777777" w:rsidR="00404B0A" w:rsidRPr="00261FCF" w:rsidRDefault="00404B0A" w:rsidP="00642AFA">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783</w:t>
            </w:r>
          </w:p>
        </w:tc>
        <w:tc>
          <w:tcPr>
            <w:tcW w:w="853" w:type="dxa"/>
            <w:tcBorders>
              <w:top w:val="nil"/>
              <w:left w:val="nil"/>
              <w:bottom w:val="nil"/>
              <w:right w:val="nil"/>
            </w:tcBorders>
          </w:tcPr>
          <w:p w14:paraId="5CEFF21E" w14:textId="77777777" w:rsidR="00404B0A" w:rsidRPr="00261FCF" w:rsidRDefault="00404B0A" w:rsidP="00642AFA">
            <w:pPr>
              <w:autoSpaceDE w:val="0"/>
              <w:autoSpaceDN w:val="0"/>
              <w:adjustRightInd w:val="0"/>
              <w:spacing w:after="0" w:line="360" w:lineRule="auto"/>
              <w:jc w:val="right"/>
              <w:rPr>
                <w:rFonts w:ascii="Arial" w:hAnsi="Arial" w:cs="Arial"/>
                <w:color w:val="000000"/>
                <w:sz w:val="18"/>
                <w:szCs w:val="18"/>
              </w:rPr>
            </w:pPr>
          </w:p>
        </w:tc>
      </w:tr>
      <w:tr w:rsidR="00404B0A" w:rsidRPr="00261FCF" w14:paraId="6DF68A2C" w14:textId="77777777" w:rsidTr="00B35AEC">
        <w:trPr>
          <w:trHeight w:val="235"/>
        </w:trPr>
        <w:tc>
          <w:tcPr>
            <w:tcW w:w="1608" w:type="dxa"/>
            <w:tcBorders>
              <w:top w:val="nil"/>
              <w:left w:val="nil"/>
              <w:bottom w:val="nil"/>
              <w:right w:val="nil"/>
            </w:tcBorders>
          </w:tcPr>
          <w:p w14:paraId="30641506" w14:textId="77777777" w:rsidR="00404B0A" w:rsidRPr="00261FCF" w:rsidRDefault="00404B0A" w:rsidP="00642AFA">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SOMALI</w:t>
            </w:r>
          </w:p>
        </w:tc>
        <w:tc>
          <w:tcPr>
            <w:tcW w:w="648" w:type="dxa"/>
            <w:tcBorders>
              <w:top w:val="nil"/>
              <w:left w:val="nil"/>
              <w:bottom w:val="nil"/>
              <w:right w:val="nil"/>
            </w:tcBorders>
          </w:tcPr>
          <w:p w14:paraId="0A87448D"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40</w:t>
            </w:r>
          </w:p>
        </w:tc>
        <w:tc>
          <w:tcPr>
            <w:tcW w:w="600" w:type="dxa"/>
            <w:tcBorders>
              <w:top w:val="nil"/>
              <w:left w:val="nil"/>
              <w:bottom w:val="nil"/>
              <w:right w:val="nil"/>
            </w:tcBorders>
          </w:tcPr>
          <w:p w14:paraId="025D7FA3"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56</w:t>
            </w:r>
          </w:p>
        </w:tc>
        <w:tc>
          <w:tcPr>
            <w:tcW w:w="614" w:type="dxa"/>
            <w:tcBorders>
              <w:top w:val="nil"/>
              <w:left w:val="nil"/>
              <w:bottom w:val="nil"/>
              <w:right w:val="nil"/>
            </w:tcBorders>
          </w:tcPr>
          <w:p w14:paraId="57F63C59"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55</w:t>
            </w:r>
          </w:p>
        </w:tc>
        <w:tc>
          <w:tcPr>
            <w:tcW w:w="663" w:type="dxa"/>
            <w:tcBorders>
              <w:top w:val="nil"/>
              <w:left w:val="nil"/>
              <w:bottom w:val="nil"/>
              <w:right w:val="nil"/>
            </w:tcBorders>
          </w:tcPr>
          <w:p w14:paraId="1C75FBA7"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52</w:t>
            </w:r>
          </w:p>
        </w:tc>
        <w:tc>
          <w:tcPr>
            <w:tcW w:w="614" w:type="dxa"/>
            <w:tcBorders>
              <w:top w:val="nil"/>
              <w:left w:val="nil"/>
              <w:bottom w:val="nil"/>
              <w:right w:val="nil"/>
            </w:tcBorders>
          </w:tcPr>
          <w:p w14:paraId="7543ED90"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59</w:t>
            </w:r>
          </w:p>
        </w:tc>
        <w:tc>
          <w:tcPr>
            <w:tcW w:w="600" w:type="dxa"/>
            <w:tcBorders>
              <w:top w:val="nil"/>
              <w:left w:val="nil"/>
              <w:bottom w:val="nil"/>
              <w:right w:val="nil"/>
            </w:tcBorders>
          </w:tcPr>
          <w:p w14:paraId="49FD9A7C"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49</w:t>
            </w:r>
          </w:p>
        </w:tc>
        <w:tc>
          <w:tcPr>
            <w:tcW w:w="586" w:type="dxa"/>
            <w:tcBorders>
              <w:top w:val="nil"/>
              <w:left w:val="nil"/>
              <w:bottom w:val="nil"/>
              <w:right w:val="nil"/>
            </w:tcBorders>
          </w:tcPr>
          <w:p w14:paraId="211C538D"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53</w:t>
            </w:r>
          </w:p>
        </w:tc>
        <w:tc>
          <w:tcPr>
            <w:tcW w:w="677" w:type="dxa"/>
            <w:tcBorders>
              <w:top w:val="nil"/>
              <w:left w:val="nil"/>
              <w:bottom w:val="nil"/>
              <w:right w:val="nil"/>
            </w:tcBorders>
          </w:tcPr>
          <w:p w14:paraId="56BE0D28"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53</w:t>
            </w:r>
          </w:p>
        </w:tc>
        <w:tc>
          <w:tcPr>
            <w:tcW w:w="614" w:type="dxa"/>
            <w:tcBorders>
              <w:top w:val="nil"/>
              <w:left w:val="nil"/>
              <w:bottom w:val="nil"/>
              <w:right w:val="nil"/>
            </w:tcBorders>
          </w:tcPr>
          <w:p w14:paraId="540B9591"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56</w:t>
            </w:r>
          </w:p>
        </w:tc>
        <w:tc>
          <w:tcPr>
            <w:tcW w:w="677" w:type="dxa"/>
            <w:tcBorders>
              <w:top w:val="nil"/>
              <w:left w:val="nil"/>
              <w:bottom w:val="nil"/>
              <w:right w:val="nil"/>
            </w:tcBorders>
          </w:tcPr>
          <w:p w14:paraId="5B75B3F1"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63</w:t>
            </w:r>
          </w:p>
        </w:tc>
        <w:tc>
          <w:tcPr>
            <w:tcW w:w="614" w:type="dxa"/>
            <w:tcBorders>
              <w:top w:val="nil"/>
              <w:left w:val="nil"/>
              <w:bottom w:val="nil"/>
              <w:right w:val="nil"/>
            </w:tcBorders>
          </w:tcPr>
          <w:p w14:paraId="4D84FD57"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68</w:t>
            </w:r>
          </w:p>
        </w:tc>
        <w:tc>
          <w:tcPr>
            <w:tcW w:w="729" w:type="dxa"/>
            <w:tcBorders>
              <w:top w:val="nil"/>
              <w:left w:val="nil"/>
              <w:bottom w:val="nil"/>
              <w:right w:val="nil"/>
            </w:tcBorders>
          </w:tcPr>
          <w:p w14:paraId="01F7D5D1"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76</w:t>
            </w:r>
          </w:p>
        </w:tc>
        <w:tc>
          <w:tcPr>
            <w:tcW w:w="585" w:type="dxa"/>
            <w:tcBorders>
              <w:top w:val="nil"/>
              <w:left w:val="nil"/>
              <w:bottom w:val="nil"/>
              <w:right w:val="nil"/>
            </w:tcBorders>
            <w:shd w:val="solid" w:color="C0C0C0" w:fill="auto"/>
          </w:tcPr>
          <w:p w14:paraId="1BD252EC" w14:textId="77777777" w:rsidR="00404B0A" w:rsidRPr="00261FCF" w:rsidRDefault="00404B0A" w:rsidP="00642AFA">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680</w:t>
            </w:r>
          </w:p>
        </w:tc>
        <w:tc>
          <w:tcPr>
            <w:tcW w:w="853" w:type="dxa"/>
            <w:tcBorders>
              <w:top w:val="nil"/>
              <w:left w:val="nil"/>
              <w:bottom w:val="nil"/>
              <w:right w:val="nil"/>
            </w:tcBorders>
          </w:tcPr>
          <w:p w14:paraId="6EC3F0B7" w14:textId="77777777" w:rsidR="00404B0A" w:rsidRPr="00261FCF" w:rsidRDefault="00404B0A" w:rsidP="00642AFA">
            <w:pPr>
              <w:autoSpaceDE w:val="0"/>
              <w:autoSpaceDN w:val="0"/>
              <w:adjustRightInd w:val="0"/>
              <w:spacing w:after="0" w:line="360" w:lineRule="auto"/>
              <w:jc w:val="right"/>
              <w:rPr>
                <w:rFonts w:ascii="Arial" w:hAnsi="Arial" w:cs="Arial"/>
                <w:color w:val="000000"/>
                <w:sz w:val="18"/>
                <w:szCs w:val="18"/>
              </w:rPr>
            </w:pPr>
          </w:p>
        </w:tc>
      </w:tr>
      <w:tr w:rsidR="00404B0A" w:rsidRPr="00261FCF" w14:paraId="6DD4DD46" w14:textId="77777777" w:rsidTr="00B35AEC">
        <w:trPr>
          <w:trHeight w:val="235"/>
        </w:trPr>
        <w:tc>
          <w:tcPr>
            <w:tcW w:w="1608" w:type="dxa"/>
            <w:tcBorders>
              <w:top w:val="nil"/>
              <w:left w:val="nil"/>
              <w:bottom w:val="nil"/>
              <w:right w:val="nil"/>
            </w:tcBorders>
          </w:tcPr>
          <w:p w14:paraId="261FB731" w14:textId="77777777" w:rsidR="00404B0A" w:rsidRPr="00261FCF" w:rsidRDefault="00404B0A" w:rsidP="00642AFA">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FARSI</w:t>
            </w:r>
          </w:p>
        </w:tc>
        <w:tc>
          <w:tcPr>
            <w:tcW w:w="648" w:type="dxa"/>
            <w:tcBorders>
              <w:top w:val="nil"/>
              <w:left w:val="nil"/>
              <w:bottom w:val="nil"/>
              <w:right w:val="nil"/>
            </w:tcBorders>
          </w:tcPr>
          <w:p w14:paraId="29C39A5C"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43</w:t>
            </w:r>
          </w:p>
        </w:tc>
        <w:tc>
          <w:tcPr>
            <w:tcW w:w="600" w:type="dxa"/>
            <w:tcBorders>
              <w:top w:val="nil"/>
              <w:left w:val="nil"/>
              <w:bottom w:val="nil"/>
              <w:right w:val="nil"/>
            </w:tcBorders>
          </w:tcPr>
          <w:p w14:paraId="500580CE"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49</w:t>
            </w:r>
          </w:p>
        </w:tc>
        <w:tc>
          <w:tcPr>
            <w:tcW w:w="614" w:type="dxa"/>
            <w:tcBorders>
              <w:top w:val="nil"/>
              <w:left w:val="nil"/>
              <w:bottom w:val="nil"/>
              <w:right w:val="nil"/>
            </w:tcBorders>
          </w:tcPr>
          <w:p w14:paraId="7E2B4050"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62</w:t>
            </w:r>
          </w:p>
        </w:tc>
        <w:tc>
          <w:tcPr>
            <w:tcW w:w="663" w:type="dxa"/>
            <w:tcBorders>
              <w:top w:val="nil"/>
              <w:left w:val="nil"/>
              <w:bottom w:val="nil"/>
              <w:right w:val="nil"/>
            </w:tcBorders>
          </w:tcPr>
          <w:p w14:paraId="5C4F4954"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47</w:t>
            </w:r>
          </w:p>
        </w:tc>
        <w:tc>
          <w:tcPr>
            <w:tcW w:w="614" w:type="dxa"/>
            <w:tcBorders>
              <w:top w:val="nil"/>
              <w:left w:val="nil"/>
              <w:bottom w:val="nil"/>
              <w:right w:val="nil"/>
            </w:tcBorders>
          </w:tcPr>
          <w:p w14:paraId="68BCF68D"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57</w:t>
            </w:r>
          </w:p>
        </w:tc>
        <w:tc>
          <w:tcPr>
            <w:tcW w:w="600" w:type="dxa"/>
            <w:tcBorders>
              <w:top w:val="nil"/>
              <w:left w:val="nil"/>
              <w:bottom w:val="nil"/>
              <w:right w:val="nil"/>
            </w:tcBorders>
          </w:tcPr>
          <w:p w14:paraId="344B73AA"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57</w:t>
            </w:r>
          </w:p>
        </w:tc>
        <w:tc>
          <w:tcPr>
            <w:tcW w:w="586" w:type="dxa"/>
            <w:tcBorders>
              <w:top w:val="nil"/>
              <w:left w:val="nil"/>
              <w:bottom w:val="nil"/>
              <w:right w:val="nil"/>
            </w:tcBorders>
          </w:tcPr>
          <w:p w14:paraId="4DA0FE93"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55</w:t>
            </w:r>
          </w:p>
        </w:tc>
        <w:tc>
          <w:tcPr>
            <w:tcW w:w="677" w:type="dxa"/>
            <w:tcBorders>
              <w:top w:val="nil"/>
              <w:left w:val="nil"/>
              <w:bottom w:val="nil"/>
              <w:right w:val="nil"/>
            </w:tcBorders>
          </w:tcPr>
          <w:p w14:paraId="3453219F"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63</w:t>
            </w:r>
          </w:p>
        </w:tc>
        <w:tc>
          <w:tcPr>
            <w:tcW w:w="614" w:type="dxa"/>
            <w:tcBorders>
              <w:top w:val="nil"/>
              <w:left w:val="nil"/>
              <w:bottom w:val="nil"/>
              <w:right w:val="nil"/>
            </w:tcBorders>
          </w:tcPr>
          <w:p w14:paraId="743DB0E4"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51</w:t>
            </w:r>
          </w:p>
        </w:tc>
        <w:tc>
          <w:tcPr>
            <w:tcW w:w="677" w:type="dxa"/>
            <w:tcBorders>
              <w:top w:val="nil"/>
              <w:left w:val="nil"/>
              <w:bottom w:val="nil"/>
              <w:right w:val="nil"/>
            </w:tcBorders>
          </w:tcPr>
          <w:p w14:paraId="7DB81CC0"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47</w:t>
            </w:r>
          </w:p>
        </w:tc>
        <w:tc>
          <w:tcPr>
            <w:tcW w:w="614" w:type="dxa"/>
            <w:tcBorders>
              <w:top w:val="nil"/>
              <w:left w:val="nil"/>
              <w:bottom w:val="nil"/>
              <w:right w:val="nil"/>
            </w:tcBorders>
          </w:tcPr>
          <w:p w14:paraId="1B33F0C2"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74</w:t>
            </w:r>
          </w:p>
        </w:tc>
        <w:tc>
          <w:tcPr>
            <w:tcW w:w="729" w:type="dxa"/>
            <w:tcBorders>
              <w:top w:val="nil"/>
              <w:left w:val="nil"/>
              <w:bottom w:val="nil"/>
              <w:right w:val="nil"/>
            </w:tcBorders>
          </w:tcPr>
          <w:p w14:paraId="32A7F175"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74</w:t>
            </w:r>
          </w:p>
        </w:tc>
        <w:tc>
          <w:tcPr>
            <w:tcW w:w="585" w:type="dxa"/>
            <w:tcBorders>
              <w:top w:val="nil"/>
              <w:left w:val="nil"/>
              <w:bottom w:val="nil"/>
              <w:right w:val="nil"/>
            </w:tcBorders>
            <w:shd w:val="solid" w:color="C0C0C0" w:fill="auto"/>
          </w:tcPr>
          <w:p w14:paraId="6FE6EB12" w14:textId="77777777" w:rsidR="00404B0A" w:rsidRPr="00261FCF" w:rsidRDefault="00404B0A" w:rsidP="00642AFA">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679</w:t>
            </w:r>
          </w:p>
        </w:tc>
        <w:tc>
          <w:tcPr>
            <w:tcW w:w="853" w:type="dxa"/>
            <w:tcBorders>
              <w:top w:val="nil"/>
              <w:left w:val="nil"/>
              <w:bottom w:val="nil"/>
              <w:right w:val="nil"/>
            </w:tcBorders>
          </w:tcPr>
          <w:p w14:paraId="08D4FC04" w14:textId="77777777" w:rsidR="00404B0A" w:rsidRPr="00261FCF" w:rsidRDefault="00404B0A" w:rsidP="00642AFA">
            <w:pPr>
              <w:autoSpaceDE w:val="0"/>
              <w:autoSpaceDN w:val="0"/>
              <w:adjustRightInd w:val="0"/>
              <w:spacing w:after="0" w:line="360" w:lineRule="auto"/>
              <w:jc w:val="right"/>
              <w:rPr>
                <w:rFonts w:ascii="Arial" w:hAnsi="Arial" w:cs="Arial"/>
                <w:color w:val="000000"/>
                <w:sz w:val="18"/>
                <w:szCs w:val="18"/>
              </w:rPr>
            </w:pPr>
          </w:p>
        </w:tc>
      </w:tr>
      <w:tr w:rsidR="00404B0A" w:rsidRPr="00261FCF" w14:paraId="18CAAF36" w14:textId="77777777" w:rsidTr="00B35AEC">
        <w:trPr>
          <w:trHeight w:val="235"/>
        </w:trPr>
        <w:tc>
          <w:tcPr>
            <w:tcW w:w="1608" w:type="dxa"/>
            <w:tcBorders>
              <w:top w:val="nil"/>
              <w:left w:val="nil"/>
              <w:bottom w:val="nil"/>
              <w:right w:val="nil"/>
            </w:tcBorders>
          </w:tcPr>
          <w:p w14:paraId="1A39ACA2" w14:textId="77777777" w:rsidR="00404B0A" w:rsidRPr="00261FCF" w:rsidRDefault="00404B0A" w:rsidP="00642AFA">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MANDARIN</w:t>
            </w:r>
          </w:p>
        </w:tc>
        <w:tc>
          <w:tcPr>
            <w:tcW w:w="648" w:type="dxa"/>
            <w:tcBorders>
              <w:top w:val="nil"/>
              <w:left w:val="nil"/>
              <w:bottom w:val="nil"/>
              <w:right w:val="nil"/>
            </w:tcBorders>
          </w:tcPr>
          <w:p w14:paraId="31A09367"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41</w:t>
            </w:r>
          </w:p>
        </w:tc>
        <w:tc>
          <w:tcPr>
            <w:tcW w:w="600" w:type="dxa"/>
            <w:tcBorders>
              <w:top w:val="nil"/>
              <w:left w:val="nil"/>
              <w:bottom w:val="nil"/>
              <w:right w:val="nil"/>
            </w:tcBorders>
          </w:tcPr>
          <w:p w14:paraId="78439402"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33</w:t>
            </w:r>
          </w:p>
        </w:tc>
        <w:tc>
          <w:tcPr>
            <w:tcW w:w="614" w:type="dxa"/>
            <w:tcBorders>
              <w:top w:val="nil"/>
              <w:left w:val="nil"/>
              <w:bottom w:val="nil"/>
              <w:right w:val="nil"/>
            </w:tcBorders>
          </w:tcPr>
          <w:p w14:paraId="5391F667"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55</w:t>
            </w:r>
          </w:p>
        </w:tc>
        <w:tc>
          <w:tcPr>
            <w:tcW w:w="663" w:type="dxa"/>
            <w:tcBorders>
              <w:top w:val="nil"/>
              <w:left w:val="nil"/>
              <w:bottom w:val="nil"/>
              <w:right w:val="nil"/>
            </w:tcBorders>
          </w:tcPr>
          <w:p w14:paraId="21A6B9FE"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54</w:t>
            </w:r>
          </w:p>
        </w:tc>
        <w:tc>
          <w:tcPr>
            <w:tcW w:w="614" w:type="dxa"/>
            <w:tcBorders>
              <w:top w:val="nil"/>
              <w:left w:val="nil"/>
              <w:bottom w:val="nil"/>
              <w:right w:val="nil"/>
            </w:tcBorders>
          </w:tcPr>
          <w:p w14:paraId="143A0052"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79</w:t>
            </w:r>
          </w:p>
        </w:tc>
        <w:tc>
          <w:tcPr>
            <w:tcW w:w="600" w:type="dxa"/>
            <w:tcBorders>
              <w:top w:val="nil"/>
              <w:left w:val="nil"/>
              <w:bottom w:val="nil"/>
              <w:right w:val="nil"/>
            </w:tcBorders>
          </w:tcPr>
          <w:p w14:paraId="102B025D"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67</w:t>
            </w:r>
          </w:p>
        </w:tc>
        <w:tc>
          <w:tcPr>
            <w:tcW w:w="586" w:type="dxa"/>
            <w:tcBorders>
              <w:top w:val="nil"/>
              <w:left w:val="nil"/>
              <w:bottom w:val="nil"/>
              <w:right w:val="nil"/>
            </w:tcBorders>
          </w:tcPr>
          <w:p w14:paraId="5D066294"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64</w:t>
            </w:r>
          </w:p>
        </w:tc>
        <w:tc>
          <w:tcPr>
            <w:tcW w:w="677" w:type="dxa"/>
            <w:tcBorders>
              <w:top w:val="nil"/>
              <w:left w:val="nil"/>
              <w:bottom w:val="nil"/>
              <w:right w:val="nil"/>
            </w:tcBorders>
          </w:tcPr>
          <w:p w14:paraId="5900BBD4"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58</w:t>
            </w:r>
          </w:p>
        </w:tc>
        <w:tc>
          <w:tcPr>
            <w:tcW w:w="614" w:type="dxa"/>
            <w:tcBorders>
              <w:top w:val="nil"/>
              <w:left w:val="nil"/>
              <w:bottom w:val="nil"/>
              <w:right w:val="nil"/>
            </w:tcBorders>
          </w:tcPr>
          <w:p w14:paraId="0C329BB8"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45</w:t>
            </w:r>
          </w:p>
        </w:tc>
        <w:tc>
          <w:tcPr>
            <w:tcW w:w="677" w:type="dxa"/>
            <w:tcBorders>
              <w:top w:val="nil"/>
              <w:left w:val="nil"/>
              <w:bottom w:val="nil"/>
              <w:right w:val="nil"/>
            </w:tcBorders>
          </w:tcPr>
          <w:p w14:paraId="0C8CA44F"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51</w:t>
            </w:r>
          </w:p>
        </w:tc>
        <w:tc>
          <w:tcPr>
            <w:tcW w:w="614" w:type="dxa"/>
            <w:tcBorders>
              <w:top w:val="nil"/>
              <w:left w:val="nil"/>
              <w:bottom w:val="nil"/>
              <w:right w:val="nil"/>
            </w:tcBorders>
          </w:tcPr>
          <w:p w14:paraId="0A882299"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51</w:t>
            </w:r>
          </w:p>
        </w:tc>
        <w:tc>
          <w:tcPr>
            <w:tcW w:w="729" w:type="dxa"/>
            <w:tcBorders>
              <w:top w:val="nil"/>
              <w:left w:val="nil"/>
              <w:bottom w:val="nil"/>
              <w:right w:val="nil"/>
            </w:tcBorders>
          </w:tcPr>
          <w:p w14:paraId="23A40E64"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70</w:t>
            </w:r>
          </w:p>
        </w:tc>
        <w:tc>
          <w:tcPr>
            <w:tcW w:w="585" w:type="dxa"/>
            <w:tcBorders>
              <w:top w:val="nil"/>
              <w:left w:val="nil"/>
              <w:bottom w:val="nil"/>
              <w:right w:val="nil"/>
            </w:tcBorders>
            <w:shd w:val="solid" w:color="C0C0C0" w:fill="auto"/>
          </w:tcPr>
          <w:p w14:paraId="67C8DEC1" w14:textId="77777777" w:rsidR="00404B0A" w:rsidRPr="00261FCF" w:rsidRDefault="00404B0A" w:rsidP="00642AFA">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668</w:t>
            </w:r>
          </w:p>
        </w:tc>
        <w:tc>
          <w:tcPr>
            <w:tcW w:w="853" w:type="dxa"/>
            <w:tcBorders>
              <w:top w:val="nil"/>
              <w:left w:val="nil"/>
              <w:bottom w:val="nil"/>
              <w:right w:val="nil"/>
            </w:tcBorders>
          </w:tcPr>
          <w:p w14:paraId="20167672" w14:textId="77777777" w:rsidR="00404B0A" w:rsidRPr="00261FCF" w:rsidRDefault="00404B0A" w:rsidP="00642AFA">
            <w:pPr>
              <w:autoSpaceDE w:val="0"/>
              <w:autoSpaceDN w:val="0"/>
              <w:adjustRightInd w:val="0"/>
              <w:spacing w:after="0" w:line="360" w:lineRule="auto"/>
              <w:jc w:val="right"/>
              <w:rPr>
                <w:rFonts w:ascii="Arial" w:hAnsi="Arial" w:cs="Arial"/>
                <w:color w:val="000000"/>
                <w:sz w:val="18"/>
                <w:szCs w:val="18"/>
              </w:rPr>
            </w:pPr>
          </w:p>
        </w:tc>
      </w:tr>
      <w:tr w:rsidR="00404B0A" w:rsidRPr="00261FCF" w14:paraId="5BBE9708" w14:textId="77777777" w:rsidTr="00B35AEC">
        <w:trPr>
          <w:trHeight w:val="235"/>
        </w:trPr>
        <w:tc>
          <w:tcPr>
            <w:tcW w:w="1608" w:type="dxa"/>
            <w:tcBorders>
              <w:top w:val="nil"/>
              <w:left w:val="nil"/>
              <w:bottom w:val="nil"/>
              <w:right w:val="nil"/>
            </w:tcBorders>
          </w:tcPr>
          <w:p w14:paraId="32B05C25" w14:textId="77777777" w:rsidR="00404B0A" w:rsidRPr="00261FCF" w:rsidRDefault="00404B0A" w:rsidP="00642AFA">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LITHUANIAN</w:t>
            </w:r>
          </w:p>
        </w:tc>
        <w:tc>
          <w:tcPr>
            <w:tcW w:w="648" w:type="dxa"/>
            <w:tcBorders>
              <w:top w:val="nil"/>
              <w:left w:val="nil"/>
              <w:bottom w:val="nil"/>
              <w:right w:val="nil"/>
            </w:tcBorders>
          </w:tcPr>
          <w:p w14:paraId="32CBD3C1"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46</w:t>
            </w:r>
          </w:p>
        </w:tc>
        <w:tc>
          <w:tcPr>
            <w:tcW w:w="600" w:type="dxa"/>
            <w:tcBorders>
              <w:top w:val="nil"/>
              <w:left w:val="nil"/>
              <w:bottom w:val="nil"/>
              <w:right w:val="nil"/>
            </w:tcBorders>
          </w:tcPr>
          <w:p w14:paraId="5087648F"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31</w:t>
            </w:r>
          </w:p>
        </w:tc>
        <w:tc>
          <w:tcPr>
            <w:tcW w:w="614" w:type="dxa"/>
            <w:tcBorders>
              <w:top w:val="nil"/>
              <w:left w:val="nil"/>
              <w:bottom w:val="nil"/>
              <w:right w:val="nil"/>
            </w:tcBorders>
          </w:tcPr>
          <w:p w14:paraId="7529ACCB"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43</w:t>
            </w:r>
          </w:p>
        </w:tc>
        <w:tc>
          <w:tcPr>
            <w:tcW w:w="663" w:type="dxa"/>
            <w:tcBorders>
              <w:top w:val="nil"/>
              <w:left w:val="nil"/>
              <w:bottom w:val="nil"/>
              <w:right w:val="nil"/>
            </w:tcBorders>
          </w:tcPr>
          <w:p w14:paraId="5AD6E8B2"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44</w:t>
            </w:r>
          </w:p>
        </w:tc>
        <w:tc>
          <w:tcPr>
            <w:tcW w:w="614" w:type="dxa"/>
            <w:tcBorders>
              <w:top w:val="nil"/>
              <w:left w:val="nil"/>
              <w:bottom w:val="nil"/>
              <w:right w:val="nil"/>
            </w:tcBorders>
          </w:tcPr>
          <w:p w14:paraId="01A9E5BC"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62</w:t>
            </w:r>
          </w:p>
        </w:tc>
        <w:tc>
          <w:tcPr>
            <w:tcW w:w="600" w:type="dxa"/>
            <w:tcBorders>
              <w:top w:val="nil"/>
              <w:left w:val="nil"/>
              <w:bottom w:val="nil"/>
              <w:right w:val="nil"/>
            </w:tcBorders>
          </w:tcPr>
          <w:p w14:paraId="6DDF1471"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55</w:t>
            </w:r>
          </w:p>
        </w:tc>
        <w:tc>
          <w:tcPr>
            <w:tcW w:w="586" w:type="dxa"/>
            <w:tcBorders>
              <w:top w:val="nil"/>
              <w:left w:val="nil"/>
              <w:bottom w:val="nil"/>
              <w:right w:val="nil"/>
            </w:tcBorders>
          </w:tcPr>
          <w:p w14:paraId="22202745"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57</w:t>
            </w:r>
          </w:p>
        </w:tc>
        <w:tc>
          <w:tcPr>
            <w:tcW w:w="677" w:type="dxa"/>
            <w:tcBorders>
              <w:top w:val="nil"/>
              <w:left w:val="nil"/>
              <w:bottom w:val="nil"/>
              <w:right w:val="nil"/>
            </w:tcBorders>
          </w:tcPr>
          <w:p w14:paraId="468F3697"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44</w:t>
            </w:r>
          </w:p>
        </w:tc>
        <w:tc>
          <w:tcPr>
            <w:tcW w:w="614" w:type="dxa"/>
            <w:tcBorders>
              <w:top w:val="nil"/>
              <w:left w:val="nil"/>
              <w:bottom w:val="nil"/>
              <w:right w:val="nil"/>
            </w:tcBorders>
          </w:tcPr>
          <w:p w14:paraId="7F2E255B"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65</w:t>
            </w:r>
          </w:p>
        </w:tc>
        <w:tc>
          <w:tcPr>
            <w:tcW w:w="677" w:type="dxa"/>
            <w:tcBorders>
              <w:top w:val="nil"/>
              <w:left w:val="nil"/>
              <w:bottom w:val="nil"/>
              <w:right w:val="nil"/>
            </w:tcBorders>
          </w:tcPr>
          <w:p w14:paraId="285C007B"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47</w:t>
            </w:r>
          </w:p>
        </w:tc>
        <w:tc>
          <w:tcPr>
            <w:tcW w:w="614" w:type="dxa"/>
            <w:tcBorders>
              <w:top w:val="nil"/>
              <w:left w:val="nil"/>
              <w:bottom w:val="nil"/>
              <w:right w:val="nil"/>
            </w:tcBorders>
          </w:tcPr>
          <w:p w14:paraId="6C8B423A"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26</w:t>
            </w:r>
          </w:p>
        </w:tc>
        <w:tc>
          <w:tcPr>
            <w:tcW w:w="729" w:type="dxa"/>
            <w:tcBorders>
              <w:top w:val="nil"/>
              <w:left w:val="nil"/>
              <w:bottom w:val="nil"/>
              <w:right w:val="nil"/>
            </w:tcBorders>
          </w:tcPr>
          <w:p w14:paraId="35789937"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33</w:t>
            </w:r>
          </w:p>
        </w:tc>
        <w:tc>
          <w:tcPr>
            <w:tcW w:w="585" w:type="dxa"/>
            <w:tcBorders>
              <w:top w:val="nil"/>
              <w:left w:val="nil"/>
              <w:bottom w:val="nil"/>
              <w:right w:val="nil"/>
            </w:tcBorders>
            <w:shd w:val="solid" w:color="C0C0C0" w:fill="auto"/>
          </w:tcPr>
          <w:p w14:paraId="6E9AAD6B" w14:textId="77777777" w:rsidR="00404B0A" w:rsidRPr="00261FCF" w:rsidRDefault="00404B0A" w:rsidP="00642AFA">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553</w:t>
            </w:r>
          </w:p>
        </w:tc>
        <w:tc>
          <w:tcPr>
            <w:tcW w:w="853" w:type="dxa"/>
            <w:tcBorders>
              <w:top w:val="nil"/>
              <w:left w:val="nil"/>
              <w:bottom w:val="nil"/>
              <w:right w:val="nil"/>
            </w:tcBorders>
          </w:tcPr>
          <w:p w14:paraId="3EFBC4ED" w14:textId="77777777" w:rsidR="00404B0A" w:rsidRPr="00261FCF" w:rsidRDefault="00404B0A" w:rsidP="00642AFA">
            <w:pPr>
              <w:autoSpaceDE w:val="0"/>
              <w:autoSpaceDN w:val="0"/>
              <w:adjustRightInd w:val="0"/>
              <w:spacing w:after="0" w:line="360" w:lineRule="auto"/>
              <w:jc w:val="right"/>
              <w:rPr>
                <w:rFonts w:ascii="Arial" w:hAnsi="Arial" w:cs="Arial"/>
                <w:color w:val="000000"/>
                <w:sz w:val="18"/>
                <w:szCs w:val="18"/>
              </w:rPr>
            </w:pPr>
          </w:p>
        </w:tc>
      </w:tr>
      <w:tr w:rsidR="00404B0A" w:rsidRPr="00261FCF" w14:paraId="06BCA192" w14:textId="77777777" w:rsidTr="00B35AEC">
        <w:trPr>
          <w:trHeight w:val="235"/>
        </w:trPr>
        <w:tc>
          <w:tcPr>
            <w:tcW w:w="1608" w:type="dxa"/>
            <w:tcBorders>
              <w:top w:val="nil"/>
              <w:left w:val="nil"/>
              <w:bottom w:val="nil"/>
              <w:right w:val="nil"/>
            </w:tcBorders>
          </w:tcPr>
          <w:p w14:paraId="39B4ED11" w14:textId="77777777" w:rsidR="00404B0A" w:rsidRPr="00261FCF" w:rsidRDefault="00404B0A" w:rsidP="00642AFA">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ALBANIAN</w:t>
            </w:r>
          </w:p>
        </w:tc>
        <w:tc>
          <w:tcPr>
            <w:tcW w:w="648" w:type="dxa"/>
            <w:tcBorders>
              <w:top w:val="nil"/>
              <w:left w:val="nil"/>
              <w:bottom w:val="nil"/>
              <w:right w:val="nil"/>
            </w:tcBorders>
          </w:tcPr>
          <w:p w14:paraId="6CF772E0"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21</w:t>
            </w:r>
          </w:p>
        </w:tc>
        <w:tc>
          <w:tcPr>
            <w:tcW w:w="600" w:type="dxa"/>
            <w:tcBorders>
              <w:top w:val="nil"/>
              <w:left w:val="nil"/>
              <w:bottom w:val="nil"/>
              <w:right w:val="nil"/>
            </w:tcBorders>
          </w:tcPr>
          <w:p w14:paraId="6BFEE313"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41</w:t>
            </w:r>
          </w:p>
        </w:tc>
        <w:tc>
          <w:tcPr>
            <w:tcW w:w="614" w:type="dxa"/>
            <w:tcBorders>
              <w:top w:val="nil"/>
              <w:left w:val="nil"/>
              <w:bottom w:val="nil"/>
              <w:right w:val="nil"/>
            </w:tcBorders>
          </w:tcPr>
          <w:p w14:paraId="2C5A38BB"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41</w:t>
            </w:r>
          </w:p>
        </w:tc>
        <w:tc>
          <w:tcPr>
            <w:tcW w:w="663" w:type="dxa"/>
            <w:tcBorders>
              <w:top w:val="nil"/>
              <w:left w:val="nil"/>
              <w:bottom w:val="nil"/>
              <w:right w:val="nil"/>
            </w:tcBorders>
          </w:tcPr>
          <w:p w14:paraId="1C3F15E8"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47</w:t>
            </w:r>
          </w:p>
        </w:tc>
        <w:tc>
          <w:tcPr>
            <w:tcW w:w="614" w:type="dxa"/>
            <w:tcBorders>
              <w:top w:val="nil"/>
              <w:left w:val="nil"/>
              <w:bottom w:val="nil"/>
              <w:right w:val="nil"/>
            </w:tcBorders>
          </w:tcPr>
          <w:p w14:paraId="3B38330F"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59</w:t>
            </w:r>
          </w:p>
        </w:tc>
        <w:tc>
          <w:tcPr>
            <w:tcW w:w="600" w:type="dxa"/>
            <w:tcBorders>
              <w:top w:val="nil"/>
              <w:left w:val="nil"/>
              <w:bottom w:val="nil"/>
              <w:right w:val="nil"/>
            </w:tcBorders>
          </w:tcPr>
          <w:p w14:paraId="760B8EC1"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50</w:t>
            </w:r>
          </w:p>
        </w:tc>
        <w:tc>
          <w:tcPr>
            <w:tcW w:w="586" w:type="dxa"/>
            <w:tcBorders>
              <w:top w:val="nil"/>
              <w:left w:val="nil"/>
              <w:bottom w:val="nil"/>
              <w:right w:val="nil"/>
            </w:tcBorders>
          </w:tcPr>
          <w:p w14:paraId="347066D1"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47</w:t>
            </w:r>
          </w:p>
        </w:tc>
        <w:tc>
          <w:tcPr>
            <w:tcW w:w="677" w:type="dxa"/>
            <w:tcBorders>
              <w:top w:val="nil"/>
              <w:left w:val="nil"/>
              <w:bottom w:val="nil"/>
              <w:right w:val="nil"/>
            </w:tcBorders>
          </w:tcPr>
          <w:p w14:paraId="57253E8F"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50</w:t>
            </w:r>
          </w:p>
        </w:tc>
        <w:tc>
          <w:tcPr>
            <w:tcW w:w="614" w:type="dxa"/>
            <w:tcBorders>
              <w:top w:val="nil"/>
              <w:left w:val="nil"/>
              <w:bottom w:val="nil"/>
              <w:right w:val="nil"/>
            </w:tcBorders>
          </w:tcPr>
          <w:p w14:paraId="4ADDDD99"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41</w:t>
            </w:r>
          </w:p>
        </w:tc>
        <w:tc>
          <w:tcPr>
            <w:tcW w:w="677" w:type="dxa"/>
            <w:tcBorders>
              <w:top w:val="nil"/>
              <w:left w:val="nil"/>
              <w:bottom w:val="nil"/>
              <w:right w:val="nil"/>
            </w:tcBorders>
          </w:tcPr>
          <w:p w14:paraId="3C8B14C4"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36</w:t>
            </w:r>
          </w:p>
        </w:tc>
        <w:tc>
          <w:tcPr>
            <w:tcW w:w="614" w:type="dxa"/>
            <w:tcBorders>
              <w:top w:val="nil"/>
              <w:left w:val="nil"/>
              <w:bottom w:val="nil"/>
              <w:right w:val="nil"/>
            </w:tcBorders>
          </w:tcPr>
          <w:p w14:paraId="3EA88968"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59</w:t>
            </w:r>
          </w:p>
        </w:tc>
        <w:tc>
          <w:tcPr>
            <w:tcW w:w="729" w:type="dxa"/>
            <w:tcBorders>
              <w:top w:val="nil"/>
              <w:left w:val="nil"/>
              <w:bottom w:val="nil"/>
              <w:right w:val="nil"/>
            </w:tcBorders>
          </w:tcPr>
          <w:p w14:paraId="62AC2B54"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46</w:t>
            </w:r>
          </w:p>
        </w:tc>
        <w:tc>
          <w:tcPr>
            <w:tcW w:w="585" w:type="dxa"/>
            <w:tcBorders>
              <w:top w:val="nil"/>
              <w:left w:val="nil"/>
              <w:bottom w:val="nil"/>
              <w:right w:val="nil"/>
            </w:tcBorders>
            <w:shd w:val="solid" w:color="C0C0C0" w:fill="auto"/>
          </w:tcPr>
          <w:p w14:paraId="02071979" w14:textId="77777777" w:rsidR="00404B0A" w:rsidRPr="00261FCF" w:rsidRDefault="00404B0A" w:rsidP="00642AFA">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538</w:t>
            </w:r>
          </w:p>
        </w:tc>
        <w:tc>
          <w:tcPr>
            <w:tcW w:w="853" w:type="dxa"/>
            <w:tcBorders>
              <w:top w:val="nil"/>
              <w:left w:val="nil"/>
              <w:bottom w:val="nil"/>
              <w:right w:val="nil"/>
            </w:tcBorders>
          </w:tcPr>
          <w:p w14:paraId="6568F645" w14:textId="77777777" w:rsidR="00404B0A" w:rsidRPr="00261FCF" w:rsidRDefault="00404B0A" w:rsidP="00642AFA">
            <w:pPr>
              <w:autoSpaceDE w:val="0"/>
              <w:autoSpaceDN w:val="0"/>
              <w:adjustRightInd w:val="0"/>
              <w:spacing w:after="0" w:line="360" w:lineRule="auto"/>
              <w:jc w:val="right"/>
              <w:rPr>
                <w:rFonts w:ascii="Arial" w:hAnsi="Arial" w:cs="Arial"/>
                <w:color w:val="000000"/>
                <w:sz w:val="18"/>
                <w:szCs w:val="18"/>
              </w:rPr>
            </w:pPr>
          </w:p>
        </w:tc>
      </w:tr>
      <w:tr w:rsidR="00404B0A" w:rsidRPr="00261FCF" w14:paraId="69D1B8C3" w14:textId="77777777" w:rsidTr="00B35AEC">
        <w:trPr>
          <w:trHeight w:val="235"/>
        </w:trPr>
        <w:tc>
          <w:tcPr>
            <w:tcW w:w="1608" w:type="dxa"/>
            <w:tcBorders>
              <w:top w:val="nil"/>
              <w:left w:val="nil"/>
              <w:bottom w:val="nil"/>
              <w:right w:val="nil"/>
            </w:tcBorders>
          </w:tcPr>
          <w:p w14:paraId="0D8F02C2" w14:textId="77777777" w:rsidR="00404B0A" w:rsidRPr="00261FCF" w:rsidRDefault="00404B0A" w:rsidP="00642AFA">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HINDI</w:t>
            </w:r>
          </w:p>
        </w:tc>
        <w:tc>
          <w:tcPr>
            <w:tcW w:w="648" w:type="dxa"/>
            <w:tcBorders>
              <w:top w:val="nil"/>
              <w:left w:val="nil"/>
              <w:bottom w:val="nil"/>
              <w:right w:val="nil"/>
            </w:tcBorders>
          </w:tcPr>
          <w:p w14:paraId="4269801A"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45</w:t>
            </w:r>
          </w:p>
        </w:tc>
        <w:tc>
          <w:tcPr>
            <w:tcW w:w="600" w:type="dxa"/>
            <w:tcBorders>
              <w:top w:val="nil"/>
              <w:left w:val="nil"/>
              <w:bottom w:val="nil"/>
              <w:right w:val="nil"/>
            </w:tcBorders>
          </w:tcPr>
          <w:p w14:paraId="6464450D"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38</w:t>
            </w:r>
          </w:p>
        </w:tc>
        <w:tc>
          <w:tcPr>
            <w:tcW w:w="614" w:type="dxa"/>
            <w:tcBorders>
              <w:top w:val="nil"/>
              <w:left w:val="nil"/>
              <w:bottom w:val="nil"/>
              <w:right w:val="nil"/>
            </w:tcBorders>
          </w:tcPr>
          <w:p w14:paraId="75B9FB3B"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39</w:t>
            </w:r>
          </w:p>
        </w:tc>
        <w:tc>
          <w:tcPr>
            <w:tcW w:w="663" w:type="dxa"/>
            <w:tcBorders>
              <w:top w:val="nil"/>
              <w:left w:val="nil"/>
              <w:bottom w:val="nil"/>
              <w:right w:val="nil"/>
            </w:tcBorders>
          </w:tcPr>
          <w:p w14:paraId="7AE7FBC5"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33</w:t>
            </w:r>
          </w:p>
        </w:tc>
        <w:tc>
          <w:tcPr>
            <w:tcW w:w="614" w:type="dxa"/>
            <w:tcBorders>
              <w:top w:val="nil"/>
              <w:left w:val="nil"/>
              <w:bottom w:val="nil"/>
              <w:right w:val="nil"/>
            </w:tcBorders>
          </w:tcPr>
          <w:p w14:paraId="30B29FCA"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37</w:t>
            </w:r>
          </w:p>
        </w:tc>
        <w:tc>
          <w:tcPr>
            <w:tcW w:w="600" w:type="dxa"/>
            <w:tcBorders>
              <w:top w:val="nil"/>
              <w:left w:val="nil"/>
              <w:bottom w:val="nil"/>
              <w:right w:val="nil"/>
            </w:tcBorders>
          </w:tcPr>
          <w:p w14:paraId="4FA8DF86"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46</w:t>
            </w:r>
          </w:p>
        </w:tc>
        <w:tc>
          <w:tcPr>
            <w:tcW w:w="586" w:type="dxa"/>
            <w:tcBorders>
              <w:top w:val="nil"/>
              <w:left w:val="nil"/>
              <w:bottom w:val="nil"/>
              <w:right w:val="nil"/>
            </w:tcBorders>
          </w:tcPr>
          <w:p w14:paraId="1C93FB09"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36</w:t>
            </w:r>
          </w:p>
        </w:tc>
        <w:tc>
          <w:tcPr>
            <w:tcW w:w="677" w:type="dxa"/>
            <w:tcBorders>
              <w:top w:val="nil"/>
              <w:left w:val="nil"/>
              <w:bottom w:val="nil"/>
              <w:right w:val="nil"/>
            </w:tcBorders>
          </w:tcPr>
          <w:p w14:paraId="74125C90"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37</w:t>
            </w:r>
          </w:p>
        </w:tc>
        <w:tc>
          <w:tcPr>
            <w:tcW w:w="614" w:type="dxa"/>
            <w:tcBorders>
              <w:top w:val="nil"/>
              <w:left w:val="nil"/>
              <w:bottom w:val="nil"/>
              <w:right w:val="nil"/>
            </w:tcBorders>
          </w:tcPr>
          <w:p w14:paraId="7F75E769"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56</w:t>
            </w:r>
          </w:p>
        </w:tc>
        <w:tc>
          <w:tcPr>
            <w:tcW w:w="677" w:type="dxa"/>
            <w:tcBorders>
              <w:top w:val="nil"/>
              <w:left w:val="nil"/>
              <w:bottom w:val="nil"/>
              <w:right w:val="nil"/>
            </w:tcBorders>
          </w:tcPr>
          <w:p w14:paraId="693BA4F2"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61</w:t>
            </w:r>
          </w:p>
        </w:tc>
        <w:tc>
          <w:tcPr>
            <w:tcW w:w="614" w:type="dxa"/>
            <w:tcBorders>
              <w:top w:val="nil"/>
              <w:left w:val="nil"/>
              <w:bottom w:val="nil"/>
              <w:right w:val="nil"/>
            </w:tcBorders>
          </w:tcPr>
          <w:p w14:paraId="3033D738"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57</w:t>
            </w:r>
          </w:p>
        </w:tc>
        <w:tc>
          <w:tcPr>
            <w:tcW w:w="729" w:type="dxa"/>
            <w:tcBorders>
              <w:top w:val="nil"/>
              <w:left w:val="nil"/>
              <w:bottom w:val="nil"/>
              <w:right w:val="nil"/>
            </w:tcBorders>
          </w:tcPr>
          <w:p w14:paraId="4FD44A1F"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47</w:t>
            </w:r>
          </w:p>
        </w:tc>
        <w:tc>
          <w:tcPr>
            <w:tcW w:w="585" w:type="dxa"/>
            <w:tcBorders>
              <w:top w:val="nil"/>
              <w:left w:val="nil"/>
              <w:bottom w:val="nil"/>
              <w:right w:val="nil"/>
            </w:tcBorders>
            <w:shd w:val="solid" w:color="C0C0C0" w:fill="auto"/>
          </w:tcPr>
          <w:p w14:paraId="1E2C6BBE" w14:textId="77777777" w:rsidR="00404B0A" w:rsidRPr="00261FCF" w:rsidRDefault="00404B0A" w:rsidP="00642AFA">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532</w:t>
            </w:r>
          </w:p>
        </w:tc>
        <w:tc>
          <w:tcPr>
            <w:tcW w:w="853" w:type="dxa"/>
            <w:tcBorders>
              <w:top w:val="nil"/>
              <w:left w:val="nil"/>
              <w:bottom w:val="nil"/>
              <w:right w:val="nil"/>
            </w:tcBorders>
          </w:tcPr>
          <w:p w14:paraId="292E21C1" w14:textId="77777777" w:rsidR="00404B0A" w:rsidRPr="00261FCF" w:rsidRDefault="00404B0A" w:rsidP="00642AFA">
            <w:pPr>
              <w:autoSpaceDE w:val="0"/>
              <w:autoSpaceDN w:val="0"/>
              <w:adjustRightInd w:val="0"/>
              <w:spacing w:after="0" w:line="360" w:lineRule="auto"/>
              <w:jc w:val="right"/>
              <w:rPr>
                <w:rFonts w:ascii="Arial" w:hAnsi="Arial" w:cs="Arial"/>
                <w:color w:val="000000"/>
                <w:sz w:val="18"/>
                <w:szCs w:val="18"/>
              </w:rPr>
            </w:pPr>
          </w:p>
        </w:tc>
      </w:tr>
      <w:tr w:rsidR="00404B0A" w:rsidRPr="00261FCF" w14:paraId="041B1E7E" w14:textId="77777777" w:rsidTr="00B35AEC">
        <w:trPr>
          <w:trHeight w:val="235"/>
        </w:trPr>
        <w:tc>
          <w:tcPr>
            <w:tcW w:w="1608" w:type="dxa"/>
            <w:tcBorders>
              <w:top w:val="nil"/>
              <w:left w:val="nil"/>
              <w:bottom w:val="nil"/>
              <w:right w:val="nil"/>
            </w:tcBorders>
          </w:tcPr>
          <w:p w14:paraId="2DA9EDE7" w14:textId="77777777" w:rsidR="00404B0A" w:rsidRPr="00261FCF" w:rsidRDefault="00404B0A" w:rsidP="00642AFA">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GUJARATI</w:t>
            </w:r>
          </w:p>
        </w:tc>
        <w:tc>
          <w:tcPr>
            <w:tcW w:w="648" w:type="dxa"/>
            <w:tcBorders>
              <w:top w:val="nil"/>
              <w:left w:val="nil"/>
              <w:bottom w:val="nil"/>
              <w:right w:val="nil"/>
            </w:tcBorders>
          </w:tcPr>
          <w:p w14:paraId="6B188152"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13</w:t>
            </w:r>
          </w:p>
        </w:tc>
        <w:tc>
          <w:tcPr>
            <w:tcW w:w="600" w:type="dxa"/>
            <w:tcBorders>
              <w:top w:val="nil"/>
              <w:left w:val="nil"/>
              <w:bottom w:val="nil"/>
              <w:right w:val="nil"/>
            </w:tcBorders>
          </w:tcPr>
          <w:p w14:paraId="26260ECB"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18</w:t>
            </w:r>
          </w:p>
        </w:tc>
        <w:tc>
          <w:tcPr>
            <w:tcW w:w="614" w:type="dxa"/>
            <w:tcBorders>
              <w:top w:val="nil"/>
              <w:left w:val="nil"/>
              <w:bottom w:val="nil"/>
              <w:right w:val="nil"/>
            </w:tcBorders>
          </w:tcPr>
          <w:p w14:paraId="1D1239B8"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20</w:t>
            </w:r>
          </w:p>
        </w:tc>
        <w:tc>
          <w:tcPr>
            <w:tcW w:w="663" w:type="dxa"/>
            <w:tcBorders>
              <w:top w:val="nil"/>
              <w:left w:val="nil"/>
              <w:bottom w:val="nil"/>
              <w:right w:val="nil"/>
            </w:tcBorders>
          </w:tcPr>
          <w:p w14:paraId="5F3D159E"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27</w:t>
            </w:r>
          </w:p>
        </w:tc>
        <w:tc>
          <w:tcPr>
            <w:tcW w:w="614" w:type="dxa"/>
            <w:tcBorders>
              <w:top w:val="nil"/>
              <w:left w:val="nil"/>
              <w:bottom w:val="nil"/>
              <w:right w:val="nil"/>
            </w:tcBorders>
          </w:tcPr>
          <w:p w14:paraId="45733D11"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38</w:t>
            </w:r>
          </w:p>
        </w:tc>
        <w:tc>
          <w:tcPr>
            <w:tcW w:w="600" w:type="dxa"/>
            <w:tcBorders>
              <w:top w:val="nil"/>
              <w:left w:val="nil"/>
              <w:bottom w:val="nil"/>
              <w:right w:val="nil"/>
            </w:tcBorders>
          </w:tcPr>
          <w:p w14:paraId="70FA99E0"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25</w:t>
            </w:r>
          </w:p>
        </w:tc>
        <w:tc>
          <w:tcPr>
            <w:tcW w:w="586" w:type="dxa"/>
            <w:tcBorders>
              <w:top w:val="nil"/>
              <w:left w:val="nil"/>
              <w:bottom w:val="nil"/>
              <w:right w:val="nil"/>
            </w:tcBorders>
          </w:tcPr>
          <w:p w14:paraId="58EE2B5F"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32</w:t>
            </w:r>
          </w:p>
        </w:tc>
        <w:tc>
          <w:tcPr>
            <w:tcW w:w="677" w:type="dxa"/>
            <w:tcBorders>
              <w:top w:val="nil"/>
              <w:left w:val="nil"/>
              <w:bottom w:val="nil"/>
              <w:right w:val="nil"/>
            </w:tcBorders>
          </w:tcPr>
          <w:p w14:paraId="4402C53C"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25</w:t>
            </w:r>
          </w:p>
        </w:tc>
        <w:tc>
          <w:tcPr>
            <w:tcW w:w="614" w:type="dxa"/>
            <w:tcBorders>
              <w:top w:val="nil"/>
              <w:left w:val="nil"/>
              <w:bottom w:val="nil"/>
              <w:right w:val="nil"/>
            </w:tcBorders>
          </w:tcPr>
          <w:p w14:paraId="395573F3"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30</w:t>
            </w:r>
          </w:p>
        </w:tc>
        <w:tc>
          <w:tcPr>
            <w:tcW w:w="677" w:type="dxa"/>
            <w:tcBorders>
              <w:top w:val="nil"/>
              <w:left w:val="nil"/>
              <w:bottom w:val="nil"/>
              <w:right w:val="nil"/>
            </w:tcBorders>
          </w:tcPr>
          <w:p w14:paraId="1E4E135C"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36</w:t>
            </w:r>
          </w:p>
        </w:tc>
        <w:tc>
          <w:tcPr>
            <w:tcW w:w="614" w:type="dxa"/>
            <w:tcBorders>
              <w:top w:val="nil"/>
              <w:left w:val="nil"/>
              <w:bottom w:val="nil"/>
              <w:right w:val="nil"/>
            </w:tcBorders>
          </w:tcPr>
          <w:p w14:paraId="34498158"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24</w:t>
            </w:r>
          </w:p>
        </w:tc>
        <w:tc>
          <w:tcPr>
            <w:tcW w:w="729" w:type="dxa"/>
            <w:tcBorders>
              <w:top w:val="nil"/>
              <w:left w:val="nil"/>
              <w:bottom w:val="nil"/>
              <w:right w:val="nil"/>
            </w:tcBorders>
          </w:tcPr>
          <w:p w14:paraId="02F3ED68"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28</w:t>
            </w:r>
          </w:p>
        </w:tc>
        <w:tc>
          <w:tcPr>
            <w:tcW w:w="585" w:type="dxa"/>
            <w:tcBorders>
              <w:top w:val="nil"/>
              <w:left w:val="nil"/>
              <w:bottom w:val="nil"/>
              <w:right w:val="nil"/>
            </w:tcBorders>
            <w:shd w:val="solid" w:color="C0C0C0" w:fill="auto"/>
          </w:tcPr>
          <w:p w14:paraId="62E7597D" w14:textId="77777777" w:rsidR="00404B0A" w:rsidRPr="00261FCF" w:rsidRDefault="00404B0A" w:rsidP="00642AFA">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316</w:t>
            </w:r>
          </w:p>
        </w:tc>
        <w:tc>
          <w:tcPr>
            <w:tcW w:w="853" w:type="dxa"/>
            <w:tcBorders>
              <w:top w:val="nil"/>
              <w:left w:val="nil"/>
              <w:bottom w:val="nil"/>
              <w:right w:val="nil"/>
            </w:tcBorders>
          </w:tcPr>
          <w:p w14:paraId="6060FEC8" w14:textId="77777777" w:rsidR="00404B0A" w:rsidRPr="00261FCF" w:rsidRDefault="00404B0A" w:rsidP="00642AFA">
            <w:pPr>
              <w:autoSpaceDE w:val="0"/>
              <w:autoSpaceDN w:val="0"/>
              <w:adjustRightInd w:val="0"/>
              <w:spacing w:after="0" w:line="360" w:lineRule="auto"/>
              <w:jc w:val="right"/>
              <w:rPr>
                <w:rFonts w:ascii="Arial" w:hAnsi="Arial" w:cs="Arial"/>
                <w:color w:val="000000"/>
                <w:sz w:val="18"/>
                <w:szCs w:val="18"/>
              </w:rPr>
            </w:pPr>
          </w:p>
        </w:tc>
      </w:tr>
      <w:tr w:rsidR="00404B0A" w:rsidRPr="00261FCF" w14:paraId="0EF5EDC6" w14:textId="77777777" w:rsidTr="00B35AEC">
        <w:trPr>
          <w:trHeight w:val="235"/>
        </w:trPr>
        <w:tc>
          <w:tcPr>
            <w:tcW w:w="1608" w:type="dxa"/>
            <w:tcBorders>
              <w:top w:val="nil"/>
              <w:left w:val="nil"/>
              <w:bottom w:val="nil"/>
              <w:right w:val="nil"/>
            </w:tcBorders>
          </w:tcPr>
          <w:p w14:paraId="1F6D8777" w14:textId="77777777" w:rsidR="00404B0A" w:rsidRPr="00261FCF" w:rsidRDefault="00404B0A" w:rsidP="00642AFA">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CANTONESE</w:t>
            </w:r>
          </w:p>
        </w:tc>
        <w:tc>
          <w:tcPr>
            <w:tcW w:w="648" w:type="dxa"/>
            <w:tcBorders>
              <w:top w:val="nil"/>
              <w:left w:val="nil"/>
              <w:bottom w:val="nil"/>
              <w:right w:val="nil"/>
            </w:tcBorders>
          </w:tcPr>
          <w:p w14:paraId="47F2A2D7"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32</w:t>
            </w:r>
          </w:p>
        </w:tc>
        <w:tc>
          <w:tcPr>
            <w:tcW w:w="600" w:type="dxa"/>
            <w:tcBorders>
              <w:top w:val="nil"/>
              <w:left w:val="nil"/>
              <w:bottom w:val="nil"/>
              <w:right w:val="nil"/>
            </w:tcBorders>
          </w:tcPr>
          <w:p w14:paraId="425DFE4D"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40</w:t>
            </w:r>
          </w:p>
        </w:tc>
        <w:tc>
          <w:tcPr>
            <w:tcW w:w="614" w:type="dxa"/>
            <w:tcBorders>
              <w:top w:val="nil"/>
              <w:left w:val="nil"/>
              <w:bottom w:val="nil"/>
              <w:right w:val="nil"/>
            </w:tcBorders>
          </w:tcPr>
          <w:p w14:paraId="2AF1B4E7"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24</w:t>
            </w:r>
          </w:p>
        </w:tc>
        <w:tc>
          <w:tcPr>
            <w:tcW w:w="663" w:type="dxa"/>
            <w:tcBorders>
              <w:top w:val="nil"/>
              <w:left w:val="nil"/>
              <w:bottom w:val="nil"/>
              <w:right w:val="nil"/>
            </w:tcBorders>
          </w:tcPr>
          <w:p w14:paraId="15B5CF19"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14</w:t>
            </w:r>
          </w:p>
        </w:tc>
        <w:tc>
          <w:tcPr>
            <w:tcW w:w="614" w:type="dxa"/>
            <w:tcBorders>
              <w:top w:val="nil"/>
              <w:left w:val="nil"/>
              <w:bottom w:val="nil"/>
              <w:right w:val="nil"/>
            </w:tcBorders>
          </w:tcPr>
          <w:p w14:paraId="7AD6A900"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18</w:t>
            </w:r>
          </w:p>
        </w:tc>
        <w:tc>
          <w:tcPr>
            <w:tcW w:w="600" w:type="dxa"/>
            <w:tcBorders>
              <w:top w:val="nil"/>
              <w:left w:val="nil"/>
              <w:bottom w:val="nil"/>
              <w:right w:val="nil"/>
            </w:tcBorders>
          </w:tcPr>
          <w:p w14:paraId="181E6AAD"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29</w:t>
            </w:r>
          </w:p>
        </w:tc>
        <w:tc>
          <w:tcPr>
            <w:tcW w:w="586" w:type="dxa"/>
            <w:tcBorders>
              <w:top w:val="nil"/>
              <w:left w:val="nil"/>
              <w:bottom w:val="nil"/>
              <w:right w:val="nil"/>
            </w:tcBorders>
          </w:tcPr>
          <w:p w14:paraId="61EF241F"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17</w:t>
            </w:r>
          </w:p>
        </w:tc>
        <w:tc>
          <w:tcPr>
            <w:tcW w:w="677" w:type="dxa"/>
            <w:tcBorders>
              <w:top w:val="nil"/>
              <w:left w:val="nil"/>
              <w:bottom w:val="nil"/>
              <w:right w:val="nil"/>
            </w:tcBorders>
          </w:tcPr>
          <w:p w14:paraId="2E4998B9"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19</w:t>
            </w:r>
          </w:p>
        </w:tc>
        <w:tc>
          <w:tcPr>
            <w:tcW w:w="614" w:type="dxa"/>
            <w:tcBorders>
              <w:top w:val="nil"/>
              <w:left w:val="nil"/>
              <w:bottom w:val="nil"/>
              <w:right w:val="nil"/>
            </w:tcBorders>
          </w:tcPr>
          <w:p w14:paraId="5874B46B"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18</w:t>
            </w:r>
          </w:p>
        </w:tc>
        <w:tc>
          <w:tcPr>
            <w:tcW w:w="677" w:type="dxa"/>
            <w:tcBorders>
              <w:top w:val="nil"/>
              <w:left w:val="nil"/>
              <w:bottom w:val="nil"/>
              <w:right w:val="nil"/>
            </w:tcBorders>
          </w:tcPr>
          <w:p w14:paraId="103A4417"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20</w:t>
            </w:r>
          </w:p>
        </w:tc>
        <w:tc>
          <w:tcPr>
            <w:tcW w:w="614" w:type="dxa"/>
            <w:tcBorders>
              <w:top w:val="nil"/>
              <w:left w:val="nil"/>
              <w:bottom w:val="nil"/>
              <w:right w:val="nil"/>
            </w:tcBorders>
          </w:tcPr>
          <w:p w14:paraId="2652EA51"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18</w:t>
            </w:r>
          </w:p>
        </w:tc>
        <w:tc>
          <w:tcPr>
            <w:tcW w:w="729" w:type="dxa"/>
            <w:tcBorders>
              <w:top w:val="nil"/>
              <w:left w:val="nil"/>
              <w:bottom w:val="nil"/>
              <w:right w:val="nil"/>
            </w:tcBorders>
          </w:tcPr>
          <w:p w14:paraId="55F3F599"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30</w:t>
            </w:r>
          </w:p>
        </w:tc>
        <w:tc>
          <w:tcPr>
            <w:tcW w:w="585" w:type="dxa"/>
            <w:tcBorders>
              <w:top w:val="nil"/>
              <w:left w:val="nil"/>
              <w:bottom w:val="nil"/>
              <w:right w:val="nil"/>
            </w:tcBorders>
            <w:shd w:val="solid" w:color="C0C0C0" w:fill="auto"/>
          </w:tcPr>
          <w:p w14:paraId="0B21D610" w14:textId="77777777" w:rsidR="00404B0A" w:rsidRPr="00261FCF" w:rsidRDefault="00404B0A" w:rsidP="00642AFA">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279</w:t>
            </w:r>
          </w:p>
        </w:tc>
        <w:tc>
          <w:tcPr>
            <w:tcW w:w="853" w:type="dxa"/>
            <w:tcBorders>
              <w:top w:val="nil"/>
              <w:left w:val="nil"/>
              <w:bottom w:val="nil"/>
              <w:right w:val="nil"/>
            </w:tcBorders>
          </w:tcPr>
          <w:p w14:paraId="2C1DD15F" w14:textId="77777777" w:rsidR="00404B0A" w:rsidRPr="00261FCF" w:rsidRDefault="00404B0A" w:rsidP="00642AFA">
            <w:pPr>
              <w:autoSpaceDE w:val="0"/>
              <w:autoSpaceDN w:val="0"/>
              <w:adjustRightInd w:val="0"/>
              <w:spacing w:after="0" w:line="360" w:lineRule="auto"/>
              <w:jc w:val="right"/>
              <w:rPr>
                <w:rFonts w:ascii="Arial" w:hAnsi="Arial" w:cs="Arial"/>
                <w:color w:val="000000"/>
                <w:sz w:val="18"/>
                <w:szCs w:val="18"/>
              </w:rPr>
            </w:pPr>
          </w:p>
        </w:tc>
      </w:tr>
      <w:tr w:rsidR="00404B0A" w:rsidRPr="00261FCF" w14:paraId="00FA2FB1" w14:textId="77777777" w:rsidTr="00B35AEC">
        <w:trPr>
          <w:trHeight w:val="235"/>
        </w:trPr>
        <w:tc>
          <w:tcPr>
            <w:tcW w:w="1608" w:type="dxa"/>
            <w:tcBorders>
              <w:top w:val="nil"/>
              <w:left w:val="nil"/>
              <w:bottom w:val="nil"/>
              <w:right w:val="nil"/>
            </w:tcBorders>
          </w:tcPr>
          <w:p w14:paraId="0BAF8A9E" w14:textId="77777777" w:rsidR="00404B0A" w:rsidRPr="00261FCF" w:rsidRDefault="00404B0A" w:rsidP="00642AFA">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GREEK</w:t>
            </w:r>
          </w:p>
        </w:tc>
        <w:tc>
          <w:tcPr>
            <w:tcW w:w="648" w:type="dxa"/>
            <w:tcBorders>
              <w:top w:val="nil"/>
              <w:left w:val="nil"/>
              <w:bottom w:val="nil"/>
              <w:right w:val="nil"/>
            </w:tcBorders>
          </w:tcPr>
          <w:p w14:paraId="68658006"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17</w:t>
            </w:r>
          </w:p>
        </w:tc>
        <w:tc>
          <w:tcPr>
            <w:tcW w:w="600" w:type="dxa"/>
            <w:tcBorders>
              <w:top w:val="nil"/>
              <w:left w:val="nil"/>
              <w:bottom w:val="nil"/>
              <w:right w:val="nil"/>
            </w:tcBorders>
          </w:tcPr>
          <w:p w14:paraId="18ED61F7"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12</w:t>
            </w:r>
          </w:p>
        </w:tc>
        <w:tc>
          <w:tcPr>
            <w:tcW w:w="614" w:type="dxa"/>
            <w:tcBorders>
              <w:top w:val="nil"/>
              <w:left w:val="nil"/>
              <w:bottom w:val="nil"/>
              <w:right w:val="nil"/>
            </w:tcBorders>
          </w:tcPr>
          <w:p w14:paraId="65D3F6E7"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16</w:t>
            </w:r>
          </w:p>
        </w:tc>
        <w:tc>
          <w:tcPr>
            <w:tcW w:w="663" w:type="dxa"/>
            <w:tcBorders>
              <w:top w:val="nil"/>
              <w:left w:val="nil"/>
              <w:bottom w:val="nil"/>
              <w:right w:val="nil"/>
            </w:tcBorders>
          </w:tcPr>
          <w:p w14:paraId="0FB3E246"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22</w:t>
            </w:r>
          </w:p>
        </w:tc>
        <w:tc>
          <w:tcPr>
            <w:tcW w:w="614" w:type="dxa"/>
            <w:tcBorders>
              <w:top w:val="nil"/>
              <w:left w:val="nil"/>
              <w:bottom w:val="nil"/>
              <w:right w:val="nil"/>
            </w:tcBorders>
          </w:tcPr>
          <w:p w14:paraId="02FC4F8E"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25</w:t>
            </w:r>
          </w:p>
        </w:tc>
        <w:tc>
          <w:tcPr>
            <w:tcW w:w="600" w:type="dxa"/>
            <w:tcBorders>
              <w:top w:val="nil"/>
              <w:left w:val="nil"/>
              <w:bottom w:val="nil"/>
              <w:right w:val="nil"/>
            </w:tcBorders>
          </w:tcPr>
          <w:p w14:paraId="2484AFF0"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21</w:t>
            </w:r>
          </w:p>
        </w:tc>
        <w:tc>
          <w:tcPr>
            <w:tcW w:w="586" w:type="dxa"/>
            <w:tcBorders>
              <w:top w:val="nil"/>
              <w:left w:val="nil"/>
              <w:bottom w:val="nil"/>
              <w:right w:val="nil"/>
            </w:tcBorders>
          </w:tcPr>
          <w:p w14:paraId="115E4A42"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22</w:t>
            </w:r>
          </w:p>
        </w:tc>
        <w:tc>
          <w:tcPr>
            <w:tcW w:w="677" w:type="dxa"/>
            <w:tcBorders>
              <w:top w:val="nil"/>
              <w:left w:val="nil"/>
              <w:bottom w:val="nil"/>
              <w:right w:val="nil"/>
            </w:tcBorders>
          </w:tcPr>
          <w:p w14:paraId="695375B4"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32</w:t>
            </w:r>
          </w:p>
        </w:tc>
        <w:tc>
          <w:tcPr>
            <w:tcW w:w="614" w:type="dxa"/>
            <w:tcBorders>
              <w:top w:val="nil"/>
              <w:left w:val="nil"/>
              <w:bottom w:val="nil"/>
              <w:right w:val="nil"/>
            </w:tcBorders>
          </w:tcPr>
          <w:p w14:paraId="41D76F47"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26</w:t>
            </w:r>
          </w:p>
        </w:tc>
        <w:tc>
          <w:tcPr>
            <w:tcW w:w="677" w:type="dxa"/>
            <w:tcBorders>
              <w:top w:val="nil"/>
              <w:left w:val="nil"/>
              <w:bottom w:val="nil"/>
              <w:right w:val="nil"/>
            </w:tcBorders>
          </w:tcPr>
          <w:p w14:paraId="00D4DE6C"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41</w:t>
            </w:r>
          </w:p>
        </w:tc>
        <w:tc>
          <w:tcPr>
            <w:tcW w:w="614" w:type="dxa"/>
            <w:tcBorders>
              <w:top w:val="nil"/>
              <w:left w:val="nil"/>
              <w:bottom w:val="nil"/>
              <w:right w:val="nil"/>
            </w:tcBorders>
          </w:tcPr>
          <w:p w14:paraId="016590BB"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30</w:t>
            </w:r>
          </w:p>
        </w:tc>
        <w:tc>
          <w:tcPr>
            <w:tcW w:w="729" w:type="dxa"/>
            <w:tcBorders>
              <w:top w:val="nil"/>
              <w:left w:val="nil"/>
              <w:bottom w:val="nil"/>
              <w:right w:val="nil"/>
            </w:tcBorders>
          </w:tcPr>
          <w:p w14:paraId="306E11F4"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15</w:t>
            </w:r>
          </w:p>
        </w:tc>
        <w:tc>
          <w:tcPr>
            <w:tcW w:w="585" w:type="dxa"/>
            <w:tcBorders>
              <w:top w:val="nil"/>
              <w:left w:val="nil"/>
              <w:bottom w:val="nil"/>
              <w:right w:val="nil"/>
            </w:tcBorders>
            <w:shd w:val="solid" w:color="C0C0C0" w:fill="auto"/>
          </w:tcPr>
          <w:p w14:paraId="09B38F93" w14:textId="77777777" w:rsidR="00404B0A" w:rsidRPr="00261FCF" w:rsidRDefault="00404B0A" w:rsidP="00642AFA">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279</w:t>
            </w:r>
          </w:p>
        </w:tc>
        <w:tc>
          <w:tcPr>
            <w:tcW w:w="853" w:type="dxa"/>
            <w:tcBorders>
              <w:top w:val="nil"/>
              <w:left w:val="nil"/>
              <w:bottom w:val="nil"/>
              <w:right w:val="nil"/>
            </w:tcBorders>
          </w:tcPr>
          <w:p w14:paraId="4897C1FF" w14:textId="77777777" w:rsidR="00404B0A" w:rsidRPr="00261FCF" w:rsidRDefault="00404B0A" w:rsidP="00642AFA">
            <w:pPr>
              <w:autoSpaceDE w:val="0"/>
              <w:autoSpaceDN w:val="0"/>
              <w:adjustRightInd w:val="0"/>
              <w:spacing w:after="0" w:line="360" w:lineRule="auto"/>
              <w:jc w:val="right"/>
              <w:rPr>
                <w:rFonts w:ascii="Arial" w:hAnsi="Arial" w:cs="Arial"/>
                <w:color w:val="000000"/>
                <w:sz w:val="18"/>
                <w:szCs w:val="18"/>
              </w:rPr>
            </w:pPr>
          </w:p>
        </w:tc>
      </w:tr>
      <w:tr w:rsidR="00404B0A" w:rsidRPr="00261FCF" w14:paraId="60ADB904" w14:textId="77777777" w:rsidTr="00B35AEC">
        <w:trPr>
          <w:trHeight w:val="235"/>
        </w:trPr>
        <w:tc>
          <w:tcPr>
            <w:tcW w:w="1608" w:type="dxa"/>
            <w:tcBorders>
              <w:top w:val="nil"/>
              <w:left w:val="nil"/>
              <w:bottom w:val="nil"/>
              <w:right w:val="nil"/>
            </w:tcBorders>
          </w:tcPr>
          <w:p w14:paraId="19043F38" w14:textId="77777777" w:rsidR="00404B0A" w:rsidRPr="00261FCF" w:rsidRDefault="00404B0A" w:rsidP="00642AFA">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HUNGARIAN</w:t>
            </w:r>
          </w:p>
        </w:tc>
        <w:tc>
          <w:tcPr>
            <w:tcW w:w="648" w:type="dxa"/>
            <w:tcBorders>
              <w:top w:val="nil"/>
              <w:left w:val="nil"/>
              <w:bottom w:val="nil"/>
              <w:right w:val="nil"/>
            </w:tcBorders>
          </w:tcPr>
          <w:p w14:paraId="52F9F760"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20</w:t>
            </w:r>
          </w:p>
        </w:tc>
        <w:tc>
          <w:tcPr>
            <w:tcW w:w="600" w:type="dxa"/>
            <w:tcBorders>
              <w:top w:val="nil"/>
              <w:left w:val="nil"/>
              <w:bottom w:val="nil"/>
              <w:right w:val="nil"/>
            </w:tcBorders>
          </w:tcPr>
          <w:p w14:paraId="5A93ED69"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27</w:t>
            </w:r>
          </w:p>
        </w:tc>
        <w:tc>
          <w:tcPr>
            <w:tcW w:w="614" w:type="dxa"/>
            <w:tcBorders>
              <w:top w:val="nil"/>
              <w:left w:val="nil"/>
              <w:bottom w:val="nil"/>
              <w:right w:val="nil"/>
            </w:tcBorders>
          </w:tcPr>
          <w:p w14:paraId="7807BAE5"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16</w:t>
            </w:r>
          </w:p>
        </w:tc>
        <w:tc>
          <w:tcPr>
            <w:tcW w:w="663" w:type="dxa"/>
            <w:tcBorders>
              <w:top w:val="nil"/>
              <w:left w:val="nil"/>
              <w:bottom w:val="nil"/>
              <w:right w:val="nil"/>
            </w:tcBorders>
          </w:tcPr>
          <w:p w14:paraId="5B99D6A8"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16</w:t>
            </w:r>
          </w:p>
        </w:tc>
        <w:tc>
          <w:tcPr>
            <w:tcW w:w="614" w:type="dxa"/>
            <w:tcBorders>
              <w:top w:val="nil"/>
              <w:left w:val="nil"/>
              <w:bottom w:val="nil"/>
              <w:right w:val="nil"/>
            </w:tcBorders>
          </w:tcPr>
          <w:p w14:paraId="37CCC16D"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18</w:t>
            </w:r>
          </w:p>
        </w:tc>
        <w:tc>
          <w:tcPr>
            <w:tcW w:w="600" w:type="dxa"/>
            <w:tcBorders>
              <w:top w:val="nil"/>
              <w:left w:val="nil"/>
              <w:bottom w:val="nil"/>
              <w:right w:val="nil"/>
            </w:tcBorders>
          </w:tcPr>
          <w:p w14:paraId="452536A2"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29</w:t>
            </w:r>
          </w:p>
        </w:tc>
        <w:tc>
          <w:tcPr>
            <w:tcW w:w="586" w:type="dxa"/>
            <w:tcBorders>
              <w:top w:val="nil"/>
              <w:left w:val="nil"/>
              <w:bottom w:val="nil"/>
              <w:right w:val="nil"/>
            </w:tcBorders>
          </w:tcPr>
          <w:p w14:paraId="3FADBBFE"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13</w:t>
            </w:r>
          </w:p>
        </w:tc>
        <w:tc>
          <w:tcPr>
            <w:tcW w:w="677" w:type="dxa"/>
            <w:tcBorders>
              <w:top w:val="nil"/>
              <w:left w:val="nil"/>
              <w:bottom w:val="nil"/>
              <w:right w:val="nil"/>
            </w:tcBorders>
          </w:tcPr>
          <w:p w14:paraId="0711E2A2"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20</w:t>
            </w:r>
          </w:p>
        </w:tc>
        <w:tc>
          <w:tcPr>
            <w:tcW w:w="614" w:type="dxa"/>
            <w:tcBorders>
              <w:top w:val="nil"/>
              <w:left w:val="nil"/>
              <w:bottom w:val="nil"/>
              <w:right w:val="nil"/>
            </w:tcBorders>
          </w:tcPr>
          <w:p w14:paraId="54300EC8"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19</w:t>
            </w:r>
          </w:p>
        </w:tc>
        <w:tc>
          <w:tcPr>
            <w:tcW w:w="677" w:type="dxa"/>
            <w:tcBorders>
              <w:top w:val="nil"/>
              <w:left w:val="nil"/>
              <w:bottom w:val="nil"/>
              <w:right w:val="nil"/>
            </w:tcBorders>
          </w:tcPr>
          <w:p w14:paraId="52B3F5C2"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30</w:t>
            </w:r>
          </w:p>
        </w:tc>
        <w:tc>
          <w:tcPr>
            <w:tcW w:w="614" w:type="dxa"/>
            <w:tcBorders>
              <w:top w:val="nil"/>
              <w:left w:val="nil"/>
              <w:bottom w:val="nil"/>
              <w:right w:val="nil"/>
            </w:tcBorders>
          </w:tcPr>
          <w:p w14:paraId="5CE7EAEB"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14</w:t>
            </w:r>
          </w:p>
        </w:tc>
        <w:tc>
          <w:tcPr>
            <w:tcW w:w="729" w:type="dxa"/>
            <w:tcBorders>
              <w:top w:val="nil"/>
              <w:left w:val="nil"/>
              <w:bottom w:val="nil"/>
              <w:right w:val="nil"/>
            </w:tcBorders>
          </w:tcPr>
          <w:p w14:paraId="482C123C"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17</w:t>
            </w:r>
          </w:p>
        </w:tc>
        <w:tc>
          <w:tcPr>
            <w:tcW w:w="585" w:type="dxa"/>
            <w:tcBorders>
              <w:top w:val="nil"/>
              <w:left w:val="nil"/>
              <w:bottom w:val="nil"/>
              <w:right w:val="nil"/>
            </w:tcBorders>
            <w:shd w:val="solid" w:color="C0C0C0" w:fill="auto"/>
          </w:tcPr>
          <w:p w14:paraId="5DC471F8" w14:textId="77777777" w:rsidR="00404B0A" w:rsidRPr="00261FCF" w:rsidRDefault="00404B0A" w:rsidP="00642AFA">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239</w:t>
            </w:r>
          </w:p>
        </w:tc>
        <w:tc>
          <w:tcPr>
            <w:tcW w:w="853" w:type="dxa"/>
            <w:tcBorders>
              <w:top w:val="nil"/>
              <w:left w:val="nil"/>
              <w:bottom w:val="nil"/>
              <w:right w:val="nil"/>
            </w:tcBorders>
          </w:tcPr>
          <w:p w14:paraId="54551FB1" w14:textId="77777777" w:rsidR="00404B0A" w:rsidRPr="00261FCF" w:rsidRDefault="00404B0A" w:rsidP="00642AFA">
            <w:pPr>
              <w:autoSpaceDE w:val="0"/>
              <w:autoSpaceDN w:val="0"/>
              <w:adjustRightInd w:val="0"/>
              <w:spacing w:after="0" w:line="360" w:lineRule="auto"/>
              <w:jc w:val="right"/>
              <w:rPr>
                <w:rFonts w:ascii="Arial" w:hAnsi="Arial" w:cs="Arial"/>
                <w:color w:val="000000"/>
                <w:sz w:val="18"/>
                <w:szCs w:val="18"/>
              </w:rPr>
            </w:pPr>
          </w:p>
        </w:tc>
      </w:tr>
      <w:tr w:rsidR="00404B0A" w:rsidRPr="00261FCF" w14:paraId="65D19851" w14:textId="77777777" w:rsidTr="00B35AEC">
        <w:trPr>
          <w:trHeight w:val="235"/>
        </w:trPr>
        <w:tc>
          <w:tcPr>
            <w:tcW w:w="1608" w:type="dxa"/>
            <w:tcBorders>
              <w:top w:val="nil"/>
              <w:left w:val="nil"/>
              <w:bottom w:val="nil"/>
              <w:right w:val="nil"/>
            </w:tcBorders>
          </w:tcPr>
          <w:p w14:paraId="039FC7FE" w14:textId="77777777" w:rsidR="00404B0A" w:rsidRPr="00261FCF" w:rsidRDefault="00404B0A" w:rsidP="00642AFA">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Portuguese Br.</w:t>
            </w:r>
          </w:p>
        </w:tc>
        <w:tc>
          <w:tcPr>
            <w:tcW w:w="648" w:type="dxa"/>
            <w:tcBorders>
              <w:top w:val="nil"/>
              <w:left w:val="nil"/>
              <w:bottom w:val="nil"/>
              <w:right w:val="nil"/>
            </w:tcBorders>
          </w:tcPr>
          <w:p w14:paraId="23C80037"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16</w:t>
            </w:r>
          </w:p>
        </w:tc>
        <w:tc>
          <w:tcPr>
            <w:tcW w:w="600" w:type="dxa"/>
            <w:tcBorders>
              <w:top w:val="nil"/>
              <w:left w:val="nil"/>
              <w:bottom w:val="nil"/>
              <w:right w:val="nil"/>
            </w:tcBorders>
          </w:tcPr>
          <w:p w14:paraId="4ABD0683"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w:t>
            </w:r>
          </w:p>
        </w:tc>
        <w:tc>
          <w:tcPr>
            <w:tcW w:w="614" w:type="dxa"/>
            <w:tcBorders>
              <w:top w:val="nil"/>
              <w:left w:val="nil"/>
              <w:bottom w:val="nil"/>
              <w:right w:val="nil"/>
            </w:tcBorders>
          </w:tcPr>
          <w:p w14:paraId="50AFA2D6"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12</w:t>
            </w:r>
          </w:p>
        </w:tc>
        <w:tc>
          <w:tcPr>
            <w:tcW w:w="663" w:type="dxa"/>
            <w:tcBorders>
              <w:top w:val="nil"/>
              <w:left w:val="nil"/>
              <w:bottom w:val="nil"/>
              <w:right w:val="nil"/>
            </w:tcBorders>
          </w:tcPr>
          <w:p w14:paraId="7D06BE03"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14</w:t>
            </w:r>
          </w:p>
        </w:tc>
        <w:tc>
          <w:tcPr>
            <w:tcW w:w="614" w:type="dxa"/>
            <w:tcBorders>
              <w:top w:val="nil"/>
              <w:left w:val="nil"/>
              <w:bottom w:val="nil"/>
              <w:right w:val="nil"/>
            </w:tcBorders>
          </w:tcPr>
          <w:p w14:paraId="06B463DE"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23</w:t>
            </w:r>
          </w:p>
        </w:tc>
        <w:tc>
          <w:tcPr>
            <w:tcW w:w="600" w:type="dxa"/>
            <w:tcBorders>
              <w:top w:val="nil"/>
              <w:left w:val="nil"/>
              <w:bottom w:val="nil"/>
              <w:right w:val="nil"/>
            </w:tcBorders>
          </w:tcPr>
          <w:p w14:paraId="5167E8FB"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15</w:t>
            </w:r>
          </w:p>
        </w:tc>
        <w:tc>
          <w:tcPr>
            <w:tcW w:w="586" w:type="dxa"/>
            <w:tcBorders>
              <w:top w:val="nil"/>
              <w:left w:val="nil"/>
              <w:bottom w:val="nil"/>
              <w:right w:val="nil"/>
            </w:tcBorders>
          </w:tcPr>
          <w:p w14:paraId="1A61BAE7"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15</w:t>
            </w:r>
          </w:p>
        </w:tc>
        <w:tc>
          <w:tcPr>
            <w:tcW w:w="677" w:type="dxa"/>
            <w:tcBorders>
              <w:top w:val="nil"/>
              <w:left w:val="nil"/>
              <w:bottom w:val="nil"/>
              <w:right w:val="nil"/>
            </w:tcBorders>
          </w:tcPr>
          <w:p w14:paraId="324C01F7"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20</w:t>
            </w:r>
          </w:p>
        </w:tc>
        <w:tc>
          <w:tcPr>
            <w:tcW w:w="614" w:type="dxa"/>
            <w:tcBorders>
              <w:top w:val="nil"/>
              <w:left w:val="nil"/>
              <w:bottom w:val="nil"/>
              <w:right w:val="nil"/>
            </w:tcBorders>
          </w:tcPr>
          <w:p w14:paraId="28F4369A"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26</w:t>
            </w:r>
          </w:p>
        </w:tc>
        <w:tc>
          <w:tcPr>
            <w:tcW w:w="677" w:type="dxa"/>
            <w:tcBorders>
              <w:top w:val="nil"/>
              <w:left w:val="nil"/>
              <w:bottom w:val="nil"/>
              <w:right w:val="nil"/>
            </w:tcBorders>
          </w:tcPr>
          <w:p w14:paraId="3BDF6B91"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23</w:t>
            </w:r>
          </w:p>
        </w:tc>
        <w:tc>
          <w:tcPr>
            <w:tcW w:w="614" w:type="dxa"/>
            <w:tcBorders>
              <w:top w:val="nil"/>
              <w:left w:val="nil"/>
              <w:bottom w:val="nil"/>
              <w:right w:val="nil"/>
            </w:tcBorders>
          </w:tcPr>
          <w:p w14:paraId="052E674E"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28</w:t>
            </w:r>
          </w:p>
        </w:tc>
        <w:tc>
          <w:tcPr>
            <w:tcW w:w="729" w:type="dxa"/>
            <w:tcBorders>
              <w:top w:val="nil"/>
              <w:left w:val="nil"/>
              <w:bottom w:val="nil"/>
              <w:right w:val="nil"/>
            </w:tcBorders>
          </w:tcPr>
          <w:p w14:paraId="603DD5B4"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18</w:t>
            </w:r>
          </w:p>
        </w:tc>
        <w:tc>
          <w:tcPr>
            <w:tcW w:w="585" w:type="dxa"/>
            <w:tcBorders>
              <w:top w:val="nil"/>
              <w:left w:val="nil"/>
              <w:bottom w:val="nil"/>
              <w:right w:val="nil"/>
            </w:tcBorders>
            <w:shd w:val="solid" w:color="C0C0C0" w:fill="auto"/>
          </w:tcPr>
          <w:p w14:paraId="3F3C4756" w14:textId="77777777" w:rsidR="00404B0A" w:rsidRPr="00261FCF" w:rsidRDefault="00404B0A" w:rsidP="00642AFA">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215</w:t>
            </w:r>
          </w:p>
        </w:tc>
        <w:tc>
          <w:tcPr>
            <w:tcW w:w="853" w:type="dxa"/>
            <w:tcBorders>
              <w:top w:val="nil"/>
              <w:left w:val="nil"/>
              <w:bottom w:val="nil"/>
              <w:right w:val="nil"/>
            </w:tcBorders>
          </w:tcPr>
          <w:p w14:paraId="06898C22" w14:textId="77777777" w:rsidR="00404B0A" w:rsidRPr="00261FCF" w:rsidRDefault="00404B0A" w:rsidP="00642AFA">
            <w:pPr>
              <w:autoSpaceDE w:val="0"/>
              <w:autoSpaceDN w:val="0"/>
              <w:adjustRightInd w:val="0"/>
              <w:spacing w:after="0" w:line="360" w:lineRule="auto"/>
              <w:jc w:val="right"/>
              <w:rPr>
                <w:rFonts w:ascii="Arial" w:hAnsi="Arial" w:cs="Arial"/>
                <w:color w:val="000000"/>
                <w:sz w:val="18"/>
                <w:szCs w:val="18"/>
              </w:rPr>
            </w:pPr>
          </w:p>
        </w:tc>
      </w:tr>
      <w:tr w:rsidR="00404B0A" w:rsidRPr="00261FCF" w14:paraId="7F00B3D7" w14:textId="77777777" w:rsidTr="00B35AEC">
        <w:trPr>
          <w:trHeight w:val="235"/>
        </w:trPr>
        <w:tc>
          <w:tcPr>
            <w:tcW w:w="1608" w:type="dxa"/>
            <w:tcBorders>
              <w:top w:val="nil"/>
              <w:left w:val="nil"/>
              <w:bottom w:val="nil"/>
              <w:right w:val="nil"/>
            </w:tcBorders>
          </w:tcPr>
          <w:p w14:paraId="34CD3C75" w14:textId="77777777" w:rsidR="00404B0A" w:rsidRPr="00261FCF" w:rsidRDefault="00404B0A" w:rsidP="00642AFA">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SORANI</w:t>
            </w:r>
          </w:p>
        </w:tc>
        <w:tc>
          <w:tcPr>
            <w:tcW w:w="648" w:type="dxa"/>
            <w:tcBorders>
              <w:top w:val="nil"/>
              <w:left w:val="nil"/>
              <w:bottom w:val="nil"/>
              <w:right w:val="nil"/>
            </w:tcBorders>
          </w:tcPr>
          <w:p w14:paraId="409536F6"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10</w:t>
            </w:r>
          </w:p>
        </w:tc>
        <w:tc>
          <w:tcPr>
            <w:tcW w:w="600" w:type="dxa"/>
            <w:tcBorders>
              <w:top w:val="nil"/>
              <w:left w:val="nil"/>
              <w:bottom w:val="nil"/>
              <w:right w:val="nil"/>
            </w:tcBorders>
          </w:tcPr>
          <w:p w14:paraId="376A48C5"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12</w:t>
            </w:r>
          </w:p>
        </w:tc>
        <w:tc>
          <w:tcPr>
            <w:tcW w:w="614" w:type="dxa"/>
            <w:tcBorders>
              <w:top w:val="nil"/>
              <w:left w:val="nil"/>
              <w:bottom w:val="nil"/>
              <w:right w:val="nil"/>
            </w:tcBorders>
          </w:tcPr>
          <w:p w14:paraId="03767966"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16</w:t>
            </w:r>
          </w:p>
        </w:tc>
        <w:tc>
          <w:tcPr>
            <w:tcW w:w="663" w:type="dxa"/>
            <w:tcBorders>
              <w:top w:val="nil"/>
              <w:left w:val="nil"/>
              <w:bottom w:val="nil"/>
              <w:right w:val="nil"/>
            </w:tcBorders>
          </w:tcPr>
          <w:p w14:paraId="731BEAA2"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15</w:t>
            </w:r>
          </w:p>
        </w:tc>
        <w:tc>
          <w:tcPr>
            <w:tcW w:w="614" w:type="dxa"/>
            <w:tcBorders>
              <w:top w:val="nil"/>
              <w:left w:val="nil"/>
              <w:bottom w:val="nil"/>
              <w:right w:val="nil"/>
            </w:tcBorders>
          </w:tcPr>
          <w:p w14:paraId="11054BFB"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12</w:t>
            </w:r>
          </w:p>
        </w:tc>
        <w:tc>
          <w:tcPr>
            <w:tcW w:w="600" w:type="dxa"/>
            <w:tcBorders>
              <w:top w:val="nil"/>
              <w:left w:val="nil"/>
              <w:bottom w:val="nil"/>
              <w:right w:val="nil"/>
            </w:tcBorders>
          </w:tcPr>
          <w:p w14:paraId="13408ADE"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21</w:t>
            </w:r>
          </w:p>
        </w:tc>
        <w:tc>
          <w:tcPr>
            <w:tcW w:w="586" w:type="dxa"/>
            <w:tcBorders>
              <w:top w:val="nil"/>
              <w:left w:val="nil"/>
              <w:bottom w:val="nil"/>
              <w:right w:val="nil"/>
            </w:tcBorders>
          </w:tcPr>
          <w:p w14:paraId="2E1C2058"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13</w:t>
            </w:r>
          </w:p>
        </w:tc>
        <w:tc>
          <w:tcPr>
            <w:tcW w:w="677" w:type="dxa"/>
            <w:tcBorders>
              <w:top w:val="nil"/>
              <w:left w:val="nil"/>
              <w:bottom w:val="nil"/>
              <w:right w:val="nil"/>
            </w:tcBorders>
          </w:tcPr>
          <w:p w14:paraId="0811A491"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21</w:t>
            </w:r>
          </w:p>
        </w:tc>
        <w:tc>
          <w:tcPr>
            <w:tcW w:w="614" w:type="dxa"/>
            <w:tcBorders>
              <w:top w:val="nil"/>
              <w:left w:val="nil"/>
              <w:bottom w:val="nil"/>
              <w:right w:val="nil"/>
            </w:tcBorders>
          </w:tcPr>
          <w:p w14:paraId="27E304ED"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14</w:t>
            </w:r>
          </w:p>
        </w:tc>
        <w:tc>
          <w:tcPr>
            <w:tcW w:w="677" w:type="dxa"/>
            <w:tcBorders>
              <w:top w:val="nil"/>
              <w:left w:val="nil"/>
              <w:bottom w:val="nil"/>
              <w:right w:val="nil"/>
            </w:tcBorders>
          </w:tcPr>
          <w:p w14:paraId="4B40BF0E"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24</w:t>
            </w:r>
          </w:p>
        </w:tc>
        <w:tc>
          <w:tcPr>
            <w:tcW w:w="614" w:type="dxa"/>
            <w:tcBorders>
              <w:top w:val="nil"/>
              <w:left w:val="nil"/>
              <w:bottom w:val="nil"/>
              <w:right w:val="nil"/>
            </w:tcBorders>
          </w:tcPr>
          <w:p w14:paraId="0DEE5674"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15</w:t>
            </w:r>
          </w:p>
        </w:tc>
        <w:tc>
          <w:tcPr>
            <w:tcW w:w="729" w:type="dxa"/>
            <w:tcBorders>
              <w:top w:val="nil"/>
              <w:left w:val="nil"/>
              <w:bottom w:val="nil"/>
              <w:right w:val="nil"/>
            </w:tcBorders>
          </w:tcPr>
          <w:p w14:paraId="0B7755DE"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29</w:t>
            </w:r>
          </w:p>
        </w:tc>
        <w:tc>
          <w:tcPr>
            <w:tcW w:w="585" w:type="dxa"/>
            <w:tcBorders>
              <w:top w:val="nil"/>
              <w:left w:val="nil"/>
              <w:bottom w:val="nil"/>
              <w:right w:val="nil"/>
            </w:tcBorders>
            <w:shd w:val="solid" w:color="C0C0C0" w:fill="auto"/>
          </w:tcPr>
          <w:p w14:paraId="7C25E230" w14:textId="77777777" w:rsidR="00404B0A" w:rsidRPr="00261FCF" w:rsidRDefault="00404B0A" w:rsidP="00642AFA">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202</w:t>
            </w:r>
          </w:p>
        </w:tc>
        <w:tc>
          <w:tcPr>
            <w:tcW w:w="853" w:type="dxa"/>
            <w:tcBorders>
              <w:top w:val="nil"/>
              <w:left w:val="nil"/>
              <w:bottom w:val="nil"/>
              <w:right w:val="nil"/>
            </w:tcBorders>
          </w:tcPr>
          <w:p w14:paraId="546342A6" w14:textId="77777777" w:rsidR="00404B0A" w:rsidRPr="00261FCF" w:rsidRDefault="00404B0A" w:rsidP="00642AFA">
            <w:pPr>
              <w:autoSpaceDE w:val="0"/>
              <w:autoSpaceDN w:val="0"/>
              <w:adjustRightInd w:val="0"/>
              <w:spacing w:after="0" w:line="360" w:lineRule="auto"/>
              <w:jc w:val="right"/>
              <w:rPr>
                <w:rFonts w:ascii="Arial" w:hAnsi="Arial" w:cs="Arial"/>
                <w:color w:val="000000"/>
                <w:sz w:val="18"/>
                <w:szCs w:val="18"/>
              </w:rPr>
            </w:pPr>
          </w:p>
        </w:tc>
      </w:tr>
      <w:tr w:rsidR="00404B0A" w:rsidRPr="00261FCF" w14:paraId="3681B1A3" w14:textId="77777777" w:rsidTr="00B35AEC">
        <w:trPr>
          <w:trHeight w:val="235"/>
        </w:trPr>
        <w:tc>
          <w:tcPr>
            <w:tcW w:w="1608" w:type="dxa"/>
            <w:tcBorders>
              <w:top w:val="nil"/>
              <w:left w:val="nil"/>
              <w:bottom w:val="nil"/>
              <w:right w:val="nil"/>
            </w:tcBorders>
          </w:tcPr>
          <w:p w14:paraId="590041A1" w14:textId="77777777" w:rsidR="00404B0A" w:rsidRPr="00261FCF" w:rsidRDefault="00404B0A" w:rsidP="00642AFA">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TIGRINYA</w:t>
            </w:r>
          </w:p>
        </w:tc>
        <w:tc>
          <w:tcPr>
            <w:tcW w:w="648" w:type="dxa"/>
            <w:tcBorders>
              <w:top w:val="nil"/>
              <w:left w:val="nil"/>
              <w:bottom w:val="nil"/>
              <w:right w:val="nil"/>
            </w:tcBorders>
          </w:tcPr>
          <w:p w14:paraId="79E2A782"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6</w:t>
            </w:r>
          </w:p>
        </w:tc>
        <w:tc>
          <w:tcPr>
            <w:tcW w:w="600" w:type="dxa"/>
            <w:tcBorders>
              <w:top w:val="nil"/>
              <w:left w:val="nil"/>
              <w:bottom w:val="nil"/>
              <w:right w:val="nil"/>
            </w:tcBorders>
          </w:tcPr>
          <w:p w14:paraId="07412742"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7</w:t>
            </w:r>
          </w:p>
        </w:tc>
        <w:tc>
          <w:tcPr>
            <w:tcW w:w="614" w:type="dxa"/>
            <w:tcBorders>
              <w:top w:val="nil"/>
              <w:left w:val="nil"/>
              <w:bottom w:val="nil"/>
              <w:right w:val="nil"/>
            </w:tcBorders>
          </w:tcPr>
          <w:p w14:paraId="698BBA5C"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15</w:t>
            </w:r>
          </w:p>
        </w:tc>
        <w:tc>
          <w:tcPr>
            <w:tcW w:w="663" w:type="dxa"/>
            <w:tcBorders>
              <w:top w:val="nil"/>
              <w:left w:val="nil"/>
              <w:bottom w:val="nil"/>
              <w:right w:val="nil"/>
            </w:tcBorders>
          </w:tcPr>
          <w:p w14:paraId="30793BC8"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9</w:t>
            </w:r>
          </w:p>
        </w:tc>
        <w:tc>
          <w:tcPr>
            <w:tcW w:w="614" w:type="dxa"/>
            <w:tcBorders>
              <w:top w:val="nil"/>
              <w:left w:val="nil"/>
              <w:bottom w:val="nil"/>
              <w:right w:val="nil"/>
            </w:tcBorders>
          </w:tcPr>
          <w:p w14:paraId="35F731C3"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19</w:t>
            </w:r>
          </w:p>
        </w:tc>
        <w:tc>
          <w:tcPr>
            <w:tcW w:w="600" w:type="dxa"/>
            <w:tcBorders>
              <w:top w:val="nil"/>
              <w:left w:val="nil"/>
              <w:bottom w:val="nil"/>
              <w:right w:val="nil"/>
            </w:tcBorders>
          </w:tcPr>
          <w:p w14:paraId="673CD1F7"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21</w:t>
            </w:r>
          </w:p>
        </w:tc>
        <w:tc>
          <w:tcPr>
            <w:tcW w:w="586" w:type="dxa"/>
            <w:tcBorders>
              <w:top w:val="nil"/>
              <w:left w:val="nil"/>
              <w:bottom w:val="nil"/>
              <w:right w:val="nil"/>
            </w:tcBorders>
          </w:tcPr>
          <w:p w14:paraId="234FDF8D"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17</w:t>
            </w:r>
          </w:p>
        </w:tc>
        <w:tc>
          <w:tcPr>
            <w:tcW w:w="677" w:type="dxa"/>
            <w:tcBorders>
              <w:top w:val="nil"/>
              <w:left w:val="nil"/>
              <w:bottom w:val="nil"/>
              <w:right w:val="nil"/>
            </w:tcBorders>
          </w:tcPr>
          <w:p w14:paraId="4A3FF080"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16</w:t>
            </w:r>
          </w:p>
        </w:tc>
        <w:tc>
          <w:tcPr>
            <w:tcW w:w="614" w:type="dxa"/>
            <w:tcBorders>
              <w:top w:val="nil"/>
              <w:left w:val="nil"/>
              <w:bottom w:val="nil"/>
              <w:right w:val="nil"/>
            </w:tcBorders>
          </w:tcPr>
          <w:p w14:paraId="11FA34E5"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15</w:t>
            </w:r>
          </w:p>
        </w:tc>
        <w:tc>
          <w:tcPr>
            <w:tcW w:w="677" w:type="dxa"/>
            <w:tcBorders>
              <w:top w:val="nil"/>
              <w:left w:val="nil"/>
              <w:bottom w:val="nil"/>
              <w:right w:val="nil"/>
            </w:tcBorders>
          </w:tcPr>
          <w:p w14:paraId="46CBF93A"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16</w:t>
            </w:r>
          </w:p>
        </w:tc>
        <w:tc>
          <w:tcPr>
            <w:tcW w:w="614" w:type="dxa"/>
            <w:tcBorders>
              <w:top w:val="nil"/>
              <w:left w:val="nil"/>
              <w:bottom w:val="nil"/>
              <w:right w:val="nil"/>
            </w:tcBorders>
          </w:tcPr>
          <w:p w14:paraId="1A24FD37"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18</w:t>
            </w:r>
          </w:p>
        </w:tc>
        <w:tc>
          <w:tcPr>
            <w:tcW w:w="729" w:type="dxa"/>
            <w:tcBorders>
              <w:top w:val="nil"/>
              <w:left w:val="nil"/>
              <w:bottom w:val="nil"/>
              <w:right w:val="nil"/>
            </w:tcBorders>
          </w:tcPr>
          <w:p w14:paraId="1812E3FA"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16</w:t>
            </w:r>
          </w:p>
        </w:tc>
        <w:tc>
          <w:tcPr>
            <w:tcW w:w="585" w:type="dxa"/>
            <w:tcBorders>
              <w:top w:val="nil"/>
              <w:left w:val="nil"/>
              <w:bottom w:val="nil"/>
              <w:right w:val="nil"/>
            </w:tcBorders>
            <w:shd w:val="solid" w:color="C0C0C0" w:fill="auto"/>
          </w:tcPr>
          <w:p w14:paraId="27C09BC1" w14:textId="77777777" w:rsidR="00404B0A" w:rsidRPr="00261FCF" w:rsidRDefault="00404B0A" w:rsidP="00642AFA">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175</w:t>
            </w:r>
          </w:p>
        </w:tc>
        <w:tc>
          <w:tcPr>
            <w:tcW w:w="853" w:type="dxa"/>
            <w:tcBorders>
              <w:top w:val="nil"/>
              <w:left w:val="nil"/>
              <w:bottom w:val="nil"/>
              <w:right w:val="nil"/>
            </w:tcBorders>
          </w:tcPr>
          <w:p w14:paraId="2323FBDA" w14:textId="77777777" w:rsidR="00404B0A" w:rsidRPr="00261FCF" w:rsidRDefault="00404B0A" w:rsidP="00642AFA">
            <w:pPr>
              <w:autoSpaceDE w:val="0"/>
              <w:autoSpaceDN w:val="0"/>
              <w:adjustRightInd w:val="0"/>
              <w:spacing w:after="0" w:line="360" w:lineRule="auto"/>
              <w:jc w:val="right"/>
              <w:rPr>
                <w:rFonts w:ascii="Arial" w:hAnsi="Arial" w:cs="Arial"/>
                <w:color w:val="000000"/>
                <w:sz w:val="18"/>
                <w:szCs w:val="18"/>
              </w:rPr>
            </w:pPr>
          </w:p>
        </w:tc>
      </w:tr>
      <w:tr w:rsidR="00404B0A" w:rsidRPr="00261FCF" w14:paraId="38A05E0A" w14:textId="77777777" w:rsidTr="00B35AEC">
        <w:trPr>
          <w:trHeight w:val="235"/>
        </w:trPr>
        <w:tc>
          <w:tcPr>
            <w:tcW w:w="1608" w:type="dxa"/>
            <w:tcBorders>
              <w:top w:val="nil"/>
              <w:left w:val="nil"/>
              <w:bottom w:val="nil"/>
              <w:right w:val="nil"/>
            </w:tcBorders>
          </w:tcPr>
          <w:p w14:paraId="28889315" w14:textId="77777777" w:rsidR="00404B0A" w:rsidRPr="00261FCF" w:rsidRDefault="00404B0A" w:rsidP="00642AFA">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lastRenderedPageBreak/>
              <w:t>VIETNAMESE</w:t>
            </w:r>
          </w:p>
        </w:tc>
        <w:tc>
          <w:tcPr>
            <w:tcW w:w="648" w:type="dxa"/>
            <w:tcBorders>
              <w:top w:val="nil"/>
              <w:left w:val="nil"/>
              <w:bottom w:val="nil"/>
              <w:right w:val="nil"/>
            </w:tcBorders>
          </w:tcPr>
          <w:p w14:paraId="1A7F5071"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w:t>
            </w:r>
          </w:p>
        </w:tc>
        <w:tc>
          <w:tcPr>
            <w:tcW w:w="600" w:type="dxa"/>
            <w:tcBorders>
              <w:top w:val="nil"/>
              <w:left w:val="nil"/>
              <w:bottom w:val="nil"/>
              <w:right w:val="nil"/>
            </w:tcBorders>
          </w:tcPr>
          <w:p w14:paraId="213DC14A"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15</w:t>
            </w:r>
          </w:p>
        </w:tc>
        <w:tc>
          <w:tcPr>
            <w:tcW w:w="614" w:type="dxa"/>
            <w:tcBorders>
              <w:top w:val="nil"/>
              <w:left w:val="nil"/>
              <w:bottom w:val="nil"/>
              <w:right w:val="nil"/>
            </w:tcBorders>
          </w:tcPr>
          <w:p w14:paraId="592CFD3D"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16</w:t>
            </w:r>
          </w:p>
        </w:tc>
        <w:tc>
          <w:tcPr>
            <w:tcW w:w="663" w:type="dxa"/>
            <w:tcBorders>
              <w:top w:val="nil"/>
              <w:left w:val="nil"/>
              <w:bottom w:val="nil"/>
              <w:right w:val="nil"/>
            </w:tcBorders>
          </w:tcPr>
          <w:p w14:paraId="2DFBE055"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13</w:t>
            </w:r>
          </w:p>
        </w:tc>
        <w:tc>
          <w:tcPr>
            <w:tcW w:w="614" w:type="dxa"/>
            <w:tcBorders>
              <w:top w:val="nil"/>
              <w:left w:val="nil"/>
              <w:bottom w:val="nil"/>
              <w:right w:val="nil"/>
            </w:tcBorders>
          </w:tcPr>
          <w:p w14:paraId="32D9E82F"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16</w:t>
            </w:r>
          </w:p>
        </w:tc>
        <w:tc>
          <w:tcPr>
            <w:tcW w:w="600" w:type="dxa"/>
            <w:tcBorders>
              <w:top w:val="nil"/>
              <w:left w:val="nil"/>
              <w:bottom w:val="nil"/>
              <w:right w:val="nil"/>
            </w:tcBorders>
          </w:tcPr>
          <w:p w14:paraId="6CAD1B9A"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22</w:t>
            </w:r>
          </w:p>
        </w:tc>
        <w:tc>
          <w:tcPr>
            <w:tcW w:w="586" w:type="dxa"/>
            <w:tcBorders>
              <w:top w:val="nil"/>
              <w:left w:val="nil"/>
              <w:bottom w:val="nil"/>
              <w:right w:val="nil"/>
            </w:tcBorders>
          </w:tcPr>
          <w:p w14:paraId="4808DC8E"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11</w:t>
            </w:r>
          </w:p>
        </w:tc>
        <w:tc>
          <w:tcPr>
            <w:tcW w:w="677" w:type="dxa"/>
            <w:tcBorders>
              <w:top w:val="nil"/>
              <w:left w:val="nil"/>
              <w:bottom w:val="nil"/>
              <w:right w:val="nil"/>
            </w:tcBorders>
          </w:tcPr>
          <w:p w14:paraId="170205EF"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8</w:t>
            </w:r>
          </w:p>
        </w:tc>
        <w:tc>
          <w:tcPr>
            <w:tcW w:w="614" w:type="dxa"/>
            <w:tcBorders>
              <w:top w:val="nil"/>
              <w:left w:val="nil"/>
              <w:bottom w:val="nil"/>
              <w:right w:val="nil"/>
            </w:tcBorders>
          </w:tcPr>
          <w:p w14:paraId="43AA6D34"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18</w:t>
            </w:r>
          </w:p>
        </w:tc>
        <w:tc>
          <w:tcPr>
            <w:tcW w:w="677" w:type="dxa"/>
            <w:tcBorders>
              <w:top w:val="nil"/>
              <w:left w:val="nil"/>
              <w:bottom w:val="nil"/>
              <w:right w:val="nil"/>
            </w:tcBorders>
          </w:tcPr>
          <w:p w14:paraId="7C2C3363"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18</w:t>
            </w:r>
          </w:p>
        </w:tc>
        <w:tc>
          <w:tcPr>
            <w:tcW w:w="614" w:type="dxa"/>
            <w:tcBorders>
              <w:top w:val="nil"/>
              <w:left w:val="nil"/>
              <w:bottom w:val="nil"/>
              <w:right w:val="nil"/>
            </w:tcBorders>
          </w:tcPr>
          <w:p w14:paraId="46BC5274"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18</w:t>
            </w:r>
          </w:p>
        </w:tc>
        <w:tc>
          <w:tcPr>
            <w:tcW w:w="729" w:type="dxa"/>
            <w:tcBorders>
              <w:top w:val="nil"/>
              <w:left w:val="nil"/>
              <w:bottom w:val="nil"/>
              <w:right w:val="nil"/>
            </w:tcBorders>
          </w:tcPr>
          <w:p w14:paraId="41B3FEC9"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15</w:t>
            </w:r>
          </w:p>
        </w:tc>
        <w:tc>
          <w:tcPr>
            <w:tcW w:w="585" w:type="dxa"/>
            <w:tcBorders>
              <w:top w:val="nil"/>
              <w:left w:val="nil"/>
              <w:bottom w:val="nil"/>
              <w:right w:val="nil"/>
            </w:tcBorders>
            <w:shd w:val="solid" w:color="C0C0C0" w:fill="auto"/>
          </w:tcPr>
          <w:p w14:paraId="31424C46" w14:textId="77777777" w:rsidR="00404B0A" w:rsidRPr="00261FCF" w:rsidRDefault="00404B0A" w:rsidP="00642AFA">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174</w:t>
            </w:r>
          </w:p>
        </w:tc>
        <w:tc>
          <w:tcPr>
            <w:tcW w:w="853" w:type="dxa"/>
            <w:tcBorders>
              <w:top w:val="nil"/>
              <w:left w:val="nil"/>
              <w:bottom w:val="nil"/>
              <w:right w:val="nil"/>
            </w:tcBorders>
          </w:tcPr>
          <w:p w14:paraId="5774D871" w14:textId="77777777" w:rsidR="00404B0A" w:rsidRPr="00261FCF" w:rsidRDefault="00404B0A" w:rsidP="00642AFA">
            <w:pPr>
              <w:autoSpaceDE w:val="0"/>
              <w:autoSpaceDN w:val="0"/>
              <w:adjustRightInd w:val="0"/>
              <w:spacing w:after="0" w:line="360" w:lineRule="auto"/>
              <w:jc w:val="right"/>
              <w:rPr>
                <w:rFonts w:ascii="Arial" w:hAnsi="Arial" w:cs="Arial"/>
                <w:color w:val="000000"/>
                <w:sz w:val="18"/>
                <w:szCs w:val="18"/>
              </w:rPr>
            </w:pPr>
          </w:p>
        </w:tc>
      </w:tr>
      <w:tr w:rsidR="00404B0A" w:rsidRPr="00261FCF" w14:paraId="43F61A43" w14:textId="77777777" w:rsidTr="00B35AEC">
        <w:trPr>
          <w:trHeight w:val="235"/>
        </w:trPr>
        <w:tc>
          <w:tcPr>
            <w:tcW w:w="1608" w:type="dxa"/>
            <w:tcBorders>
              <w:top w:val="nil"/>
              <w:left w:val="nil"/>
              <w:bottom w:val="nil"/>
              <w:right w:val="nil"/>
            </w:tcBorders>
          </w:tcPr>
          <w:p w14:paraId="7B446A30" w14:textId="77777777" w:rsidR="00404B0A" w:rsidRPr="00261FCF" w:rsidRDefault="00404B0A" w:rsidP="00642AFA">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AMHARIC</w:t>
            </w:r>
          </w:p>
        </w:tc>
        <w:tc>
          <w:tcPr>
            <w:tcW w:w="648" w:type="dxa"/>
            <w:tcBorders>
              <w:top w:val="nil"/>
              <w:left w:val="nil"/>
              <w:bottom w:val="nil"/>
              <w:right w:val="nil"/>
            </w:tcBorders>
          </w:tcPr>
          <w:p w14:paraId="0AAABB5C"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8</w:t>
            </w:r>
          </w:p>
        </w:tc>
        <w:tc>
          <w:tcPr>
            <w:tcW w:w="600" w:type="dxa"/>
            <w:tcBorders>
              <w:top w:val="nil"/>
              <w:left w:val="nil"/>
              <w:bottom w:val="nil"/>
              <w:right w:val="nil"/>
            </w:tcBorders>
          </w:tcPr>
          <w:p w14:paraId="52E27F14"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13</w:t>
            </w:r>
          </w:p>
        </w:tc>
        <w:tc>
          <w:tcPr>
            <w:tcW w:w="614" w:type="dxa"/>
            <w:tcBorders>
              <w:top w:val="nil"/>
              <w:left w:val="nil"/>
              <w:bottom w:val="nil"/>
              <w:right w:val="nil"/>
            </w:tcBorders>
          </w:tcPr>
          <w:p w14:paraId="5632071E"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10</w:t>
            </w:r>
          </w:p>
        </w:tc>
        <w:tc>
          <w:tcPr>
            <w:tcW w:w="663" w:type="dxa"/>
            <w:tcBorders>
              <w:top w:val="nil"/>
              <w:left w:val="nil"/>
              <w:bottom w:val="nil"/>
              <w:right w:val="nil"/>
            </w:tcBorders>
          </w:tcPr>
          <w:p w14:paraId="5847F678"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14</w:t>
            </w:r>
          </w:p>
        </w:tc>
        <w:tc>
          <w:tcPr>
            <w:tcW w:w="614" w:type="dxa"/>
            <w:tcBorders>
              <w:top w:val="nil"/>
              <w:left w:val="nil"/>
              <w:bottom w:val="nil"/>
              <w:right w:val="nil"/>
            </w:tcBorders>
          </w:tcPr>
          <w:p w14:paraId="5BC73B00"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10</w:t>
            </w:r>
          </w:p>
        </w:tc>
        <w:tc>
          <w:tcPr>
            <w:tcW w:w="600" w:type="dxa"/>
            <w:tcBorders>
              <w:top w:val="nil"/>
              <w:left w:val="nil"/>
              <w:bottom w:val="nil"/>
              <w:right w:val="nil"/>
            </w:tcBorders>
          </w:tcPr>
          <w:p w14:paraId="052F4DF0"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21</w:t>
            </w:r>
          </w:p>
        </w:tc>
        <w:tc>
          <w:tcPr>
            <w:tcW w:w="586" w:type="dxa"/>
            <w:tcBorders>
              <w:top w:val="nil"/>
              <w:left w:val="nil"/>
              <w:bottom w:val="nil"/>
              <w:right w:val="nil"/>
            </w:tcBorders>
          </w:tcPr>
          <w:p w14:paraId="02CDA8FD"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13</w:t>
            </w:r>
          </w:p>
        </w:tc>
        <w:tc>
          <w:tcPr>
            <w:tcW w:w="677" w:type="dxa"/>
            <w:tcBorders>
              <w:top w:val="nil"/>
              <w:left w:val="nil"/>
              <w:bottom w:val="nil"/>
              <w:right w:val="nil"/>
            </w:tcBorders>
          </w:tcPr>
          <w:p w14:paraId="26D89940"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17</w:t>
            </w:r>
          </w:p>
        </w:tc>
        <w:tc>
          <w:tcPr>
            <w:tcW w:w="614" w:type="dxa"/>
            <w:tcBorders>
              <w:top w:val="nil"/>
              <w:left w:val="nil"/>
              <w:bottom w:val="nil"/>
              <w:right w:val="nil"/>
            </w:tcBorders>
          </w:tcPr>
          <w:p w14:paraId="5E7BED97"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11</w:t>
            </w:r>
          </w:p>
        </w:tc>
        <w:tc>
          <w:tcPr>
            <w:tcW w:w="677" w:type="dxa"/>
            <w:tcBorders>
              <w:top w:val="nil"/>
              <w:left w:val="nil"/>
              <w:bottom w:val="nil"/>
              <w:right w:val="nil"/>
            </w:tcBorders>
          </w:tcPr>
          <w:p w14:paraId="53569352"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20</w:t>
            </w:r>
          </w:p>
        </w:tc>
        <w:tc>
          <w:tcPr>
            <w:tcW w:w="614" w:type="dxa"/>
            <w:tcBorders>
              <w:top w:val="nil"/>
              <w:left w:val="nil"/>
              <w:bottom w:val="nil"/>
              <w:right w:val="nil"/>
            </w:tcBorders>
          </w:tcPr>
          <w:p w14:paraId="3B5E85FC"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19</w:t>
            </w:r>
          </w:p>
        </w:tc>
        <w:tc>
          <w:tcPr>
            <w:tcW w:w="729" w:type="dxa"/>
            <w:tcBorders>
              <w:top w:val="nil"/>
              <w:left w:val="nil"/>
              <w:bottom w:val="nil"/>
              <w:right w:val="nil"/>
            </w:tcBorders>
          </w:tcPr>
          <w:p w14:paraId="3446DC2E"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16</w:t>
            </w:r>
          </w:p>
        </w:tc>
        <w:tc>
          <w:tcPr>
            <w:tcW w:w="585" w:type="dxa"/>
            <w:tcBorders>
              <w:top w:val="nil"/>
              <w:left w:val="nil"/>
              <w:bottom w:val="nil"/>
              <w:right w:val="nil"/>
            </w:tcBorders>
            <w:shd w:val="solid" w:color="C0C0C0" w:fill="auto"/>
          </w:tcPr>
          <w:p w14:paraId="1D799D11" w14:textId="77777777" w:rsidR="00404B0A" w:rsidRPr="00261FCF" w:rsidRDefault="00404B0A" w:rsidP="00642AFA">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172</w:t>
            </w:r>
          </w:p>
        </w:tc>
        <w:tc>
          <w:tcPr>
            <w:tcW w:w="853" w:type="dxa"/>
            <w:tcBorders>
              <w:top w:val="nil"/>
              <w:left w:val="nil"/>
              <w:bottom w:val="nil"/>
              <w:right w:val="nil"/>
            </w:tcBorders>
          </w:tcPr>
          <w:p w14:paraId="5D8B4C2C" w14:textId="77777777" w:rsidR="00404B0A" w:rsidRPr="00261FCF" w:rsidRDefault="00404B0A" w:rsidP="00642AFA">
            <w:pPr>
              <w:autoSpaceDE w:val="0"/>
              <w:autoSpaceDN w:val="0"/>
              <w:adjustRightInd w:val="0"/>
              <w:spacing w:after="0" w:line="360" w:lineRule="auto"/>
              <w:jc w:val="right"/>
              <w:rPr>
                <w:rFonts w:ascii="Arial" w:hAnsi="Arial" w:cs="Arial"/>
                <w:color w:val="000000"/>
                <w:sz w:val="18"/>
                <w:szCs w:val="18"/>
              </w:rPr>
            </w:pPr>
          </w:p>
        </w:tc>
      </w:tr>
      <w:tr w:rsidR="00404B0A" w:rsidRPr="00261FCF" w14:paraId="77F50EFD" w14:textId="77777777" w:rsidTr="00B35AEC">
        <w:trPr>
          <w:trHeight w:val="235"/>
        </w:trPr>
        <w:tc>
          <w:tcPr>
            <w:tcW w:w="1608" w:type="dxa"/>
            <w:tcBorders>
              <w:top w:val="nil"/>
              <w:left w:val="nil"/>
              <w:bottom w:val="nil"/>
              <w:right w:val="nil"/>
            </w:tcBorders>
          </w:tcPr>
          <w:p w14:paraId="535A53DB" w14:textId="77777777" w:rsidR="00404B0A" w:rsidRPr="00261FCF" w:rsidRDefault="00404B0A" w:rsidP="00642AFA">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PASHTO</w:t>
            </w:r>
          </w:p>
        </w:tc>
        <w:tc>
          <w:tcPr>
            <w:tcW w:w="648" w:type="dxa"/>
            <w:tcBorders>
              <w:top w:val="nil"/>
              <w:left w:val="nil"/>
              <w:bottom w:val="nil"/>
              <w:right w:val="nil"/>
            </w:tcBorders>
          </w:tcPr>
          <w:p w14:paraId="4B4FD864"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7</w:t>
            </w:r>
          </w:p>
        </w:tc>
        <w:tc>
          <w:tcPr>
            <w:tcW w:w="600" w:type="dxa"/>
            <w:tcBorders>
              <w:top w:val="nil"/>
              <w:left w:val="nil"/>
              <w:bottom w:val="nil"/>
              <w:right w:val="nil"/>
            </w:tcBorders>
          </w:tcPr>
          <w:p w14:paraId="512D5A61"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11</w:t>
            </w:r>
          </w:p>
        </w:tc>
        <w:tc>
          <w:tcPr>
            <w:tcW w:w="614" w:type="dxa"/>
            <w:tcBorders>
              <w:top w:val="nil"/>
              <w:left w:val="nil"/>
              <w:bottom w:val="nil"/>
              <w:right w:val="nil"/>
            </w:tcBorders>
          </w:tcPr>
          <w:p w14:paraId="53F12436"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14</w:t>
            </w:r>
          </w:p>
        </w:tc>
        <w:tc>
          <w:tcPr>
            <w:tcW w:w="663" w:type="dxa"/>
            <w:tcBorders>
              <w:top w:val="nil"/>
              <w:left w:val="nil"/>
              <w:bottom w:val="nil"/>
              <w:right w:val="nil"/>
            </w:tcBorders>
          </w:tcPr>
          <w:p w14:paraId="650717D0"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10</w:t>
            </w:r>
          </w:p>
        </w:tc>
        <w:tc>
          <w:tcPr>
            <w:tcW w:w="614" w:type="dxa"/>
            <w:tcBorders>
              <w:top w:val="nil"/>
              <w:left w:val="nil"/>
              <w:bottom w:val="nil"/>
              <w:right w:val="nil"/>
            </w:tcBorders>
          </w:tcPr>
          <w:p w14:paraId="5C296B7D"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12</w:t>
            </w:r>
          </w:p>
        </w:tc>
        <w:tc>
          <w:tcPr>
            <w:tcW w:w="600" w:type="dxa"/>
            <w:tcBorders>
              <w:top w:val="nil"/>
              <w:left w:val="nil"/>
              <w:bottom w:val="nil"/>
              <w:right w:val="nil"/>
            </w:tcBorders>
          </w:tcPr>
          <w:p w14:paraId="3C0D8DF3"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17</w:t>
            </w:r>
          </w:p>
        </w:tc>
        <w:tc>
          <w:tcPr>
            <w:tcW w:w="586" w:type="dxa"/>
            <w:tcBorders>
              <w:top w:val="nil"/>
              <w:left w:val="nil"/>
              <w:bottom w:val="nil"/>
              <w:right w:val="nil"/>
            </w:tcBorders>
          </w:tcPr>
          <w:p w14:paraId="6F0B808F"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10</w:t>
            </w:r>
          </w:p>
        </w:tc>
        <w:tc>
          <w:tcPr>
            <w:tcW w:w="677" w:type="dxa"/>
            <w:tcBorders>
              <w:top w:val="nil"/>
              <w:left w:val="nil"/>
              <w:bottom w:val="nil"/>
              <w:right w:val="nil"/>
            </w:tcBorders>
          </w:tcPr>
          <w:p w14:paraId="274FF3A0"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18</w:t>
            </w:r>
          </w:p>
        </w:tc>
        <w:tc>
          <w:tcPr>
            <w:tcW w:w="614" w:type="dxa"/>
            <w:tcBorders>
              <w:top w:val="nil"/>
              <w:left w:val="nil"/>
              <w:bottom w:val="nil"/>
              <w:right w:val="nil"/>
            </w:tcBorders>
          </w:tcPr>
          <w:p w14:paraId="4141F666"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6</w:t>
            </w:r>
          </w:p>
        </w:tc>
        <w:tc>
          <w:tcPr>
            <w:tcW w:w="677" w:type="dxa"/>
            <w:tcBorders>
              <w:top w:val="nil"/>
              <w:left w:val="nil"/>
              <w:bottom w:val="nil"/>
              <w:right w:val="nil"/>
            </w:tcBorders>
          </w:tcPr>
          <w:p w14:paraId="1A968684"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21</w:t>
            </w:r>
          </w:p>
        </w:tc>
        <w:tc>
          <w:tcPr>
            <w:tcW w:w="614" w:type="dxa"/>
            <w:tcBorders>
              <w:top w:val="nil"/>
              <w:left w:val="nil"/>
              <w:bottom w:val="nil"/>
              <w:right w:val="nil"/>
            </w:tcBorders>
          </w:tcPr>
          <w:p w14:paraId="1BB3392B"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13</w:t>
            </w:r>
          </w:p>
        </w:tc>
        <w:tc>
          <w:tcPr>
            <w:tcW w:w="729" w:type="dxa"/>
            <w:tcBorders>
              <w:top w:val="nil"/>
              <w:left w:val="nil"/>
              <w:bottom w:val="nil"/>
              <w:right w:val="nil"/>
            </w:tcBorders>
          </w:tcPr>
          <w:p w14:paraId="45A4D779"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15</w:t>
            </w:r>
          </w:p>
        </w:tc>
        <w:tc>
          <w:tcPr>
            <w:tcW w:w="585" w:type="dxa"/>
            <w:tcBorders>
              <w:top w:val="nil"/>
              <w:left w:val="nil"/>
              <w:bottom w:val="nil"/>
              <w:right w:val="nil"/>
            </w:tcBorders>
            <w:shd w:val="solid" w:color="C0C0C0" w:fill="auto"/>
          </w:tcPr>
          <w:p w14:paraId="5FEB2747" w14:textId="77777777" w:rsidR="00404B0A" w:rsidRPr="00261FCF" w:rsidRDefault="00404B0A" w:rsidP="00642AFA">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154</w:t>
            </w:r>
          </w:p>
        </w:tc>
        <w:tc>
          <w:tcPr>
            <w:tcW w:w="853" w:type="dxa"/>
            <w:tcBorders>
              <w:top w:val="nil"/>
              <w:left w:val="nil"/>
              <w:bottom w:val="nil"/>
              <w:right w:val="nil"/>
            </w:tcBorders>
          </w:tcPr>
          <w:p w14:paraId="5B4EC554" w14:textId="77777777" w:rsidR="00404B0A" w:rsidRPr="00261FCF" w:rsidRDefault="00404B0A" w:rsidP="00642AFA">
            <w:pPr>
              <w:autoSpaceDE w:val="0"/>
              <w:autoSpaceDN w:val="0"/>
              <w:adjustRightInd w:val="0"/>
              <w:spacing w:after="0" w:line="360" w:lineRule="auto"/>
              <w:jc w:val="right"/>
              <w:rPr>
                <w:rFonts w:ascii="Arial" w:hAnsi="Arial" w:cs="Arial"/>
                <w:color w:val="000000"/>
                <w:sz w:val="18"/>
                <w:szCs w:val="18"/>
              </w:rPr>
            </w:pPr>
          </w:p>
        </w:tc>
      </w:tr>
      <w:tr w:rsidR="00404B0A" w:rsidRPr="00261FCF" w14:paraId="3848A7AF" w14:textId="77777777" w:rsidTr="00B35AEC">
        <w:trPr>
          <w:trHeight w:val="235"/>
        </w:trPr>
        <w:tc>
          <w:tcPr>
            <w:tcW w:w="1608" w:type="dxa"/>
            <w:tcBorders>
              <w:top w:val="nil"/>
              <w:left w:val="nil"/>
              <w:bottom w:val="nil"/>
              <w:right w:val="nil"/>
            </w:tcBorders>
          </w:tcPr>
          <w:p w14:paraId="0F4CFA32" w14:textId="77777777" w:rsidR="00404B0A" w:rsidRPr="00261FCF" w:rsidRDefault="00404B0A" w:rsidP="00642AFA">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SYLHETTI</w:t>
            </w:r>
          </w:p>
        </w:tc>
        <w:tc>
          <w:tcPr>
            <w:tcW w:w="648" w:type="dxa"/>
            <w:tcBorders>
              <w:top w:val="nil"/>
              <w:left w:val="nil"/>
              <w:bottom w:val="nil"/>
              <w:right w:val="nil"/>
            </w:tcBorders>
          </w:tcPr>
          <w:p w14:paraId="1727146D"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51475F48"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w:t>
            </w:r>
          </w:p>
        </w:tc>
        <w:tc>
          <w:tcPr>
            <w:tcW w:w="614" w:type="dxa"/>
            <w:tcBorders>
              <w:top w:val="nil"/>
              <w:left w:val="nil"/>
              <w:bottom w:val="nil"/>
              <w:right w:val="nil"/>
            </w:tcBorders>
          </w:tcPr>
          <w:p w14:paraId="3A1F2426"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w:t>
            </w:r>
          </w:p>
        </w:tc>
        <w:tc>
          <w:tcPr>
            <w:tcW w:w="663" w:type="dxa"/>
            <w:tcBorders>
              <w:top w:val="nil"/>
              <w:left w:val="nil"/>
              <w:bottom w:val="nil"/>
              <w:right w:val="nil"/>
            </w:tcBorders>
          </w:tcPr>
          <w:p w14:paraId="57BA9B39"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11</w:t>
            </w:r>
          </w:p>
        </w:tc>
        <w:tc>
          <w:tcPr>
            <w:tcW w:w="614" w:type="dxa"/>
            <w:tcBorders>
              <w:top w:val="nil"/>
              <w:left w:val="nil"/>
              <w:bottom w:val="nil"/>
              <w:right w:val="nil"/>
            </w:tcBorders>
          </w:tcPr>
          <w:p w14:paraId="2CE1B63F"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13</w:t>
            </w:r>
          </w:p>
        </w:tc>
        <w:tc>
          <w:tcPr>
            <w:tcW w:w="600" w:type="dxa"/>
            <w:tcBorders>
              <w:top w:val="nil"/>
              <w:left w:val="nil"/>
              <w:bottom w:val="nil"/>
              <w:right w:val="nil"/>
            </w:tcBorders>
          </w:tcPr>
          <w:p w14:paraId="6A194EE0"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14</w:t>
            </w:r>
          </w:p>
        </w:tc>
        <w:tc>
          <w:tcPr>
            <w:tcW w:w="586" w:type="dxa"/>
            <w:tcBorders>
              <w:top w:val="nil"/>
              <w:left w:val="nil"/>
              <w:bottom w:val="nil"/>
              <w:right w:val="nil"/>
            </w:tcBorders>
          </w:tcPr>
          <w:p w14:paraId="67F3C5DC"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11</w:t>
            </w:r>
          </w:p>
        </w:tc>
        <w:tc>
          <w:tcPr>
            <w:tcW w:w="677" w:type="dxa"/>
            <w:tcBorders>
              <w:top w:val="nil"/>
              <w:left w:val="nil"/>
              <w:bottom w:val="nil"/>
              <w:right w:val="nil"/>
            </w:tcBorders>
          </w:tcPr>
          <w:p w14:paraId="0DFA64A3"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12</w:t>
            </w:r>
          </w:p>
        </w:tc>
        <w:tc>
          <w:tcPr>
            <w:tcW w:w="614" w:type="dxa"/>
            <w:tcBorders>
              <w:top w:val="nil"/>
              <w:left w:val="nil"/>
              <w:bottom w:val="nil"/>
              <w:right w:val="nil"/>
            </w:tcBorders>
          </w:tcPr>
          <w:p w14:paraId="59F38147"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9</w:t>
            </w:r>
          </w:p>
        </w:tc>
        <w:tc>
          <w:tcPr>
            <w:tcW w:w="677" w:type="dxa"/>
            <w:tcBorders>
              <w:top w:val="nil"/>
              <w:left w:val="nil"/>
              <w:bottom w:val="nil"/>
              <w:right w:val="nil"/>
            </w:tcBorders>
          </w:tcPr>
          <w:p w14:paraId="6DB3663E"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16</w:t>
            </w:r>
          </w:p>
        </w:tc>
        <w:tc>
          <w:tcPr>
            <w:tcW w:w="614" w:type="dxa"/>
            <w:tcBorders>
              <w:top w:val="nil"/>
              <w:left w:val="nil"/>
              <w:bottom w:val="nil"/>
              <w:right w:val="nil"/>
            </w:tcBorders>
          </w:tcPr>
          <w:p w14:paraId="1666567B"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18</w:t>
            </w:r>
          </w:p>
        </w:tc>
        <w:tc>
          <w:tcPr>
            <w:tcW w:w="729" w:type="dxa"/>
            <w:tcBorders>
              <w:top w:val="nil"/>
              <w:left w:val="nil"/>
              <w:bottom w:val="nil"/>
              <w:right w:val="nil"/>
            </w:tcBorders>
          </w:tcPr>
          <w:p w14:paraId="6F106D32"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21</w:t>
            </w:r>
          </w:p>
        </w:tc>
        <w:tc>
          <w:tcPr>
            <w:tcW w:w="585" w:type="dxa"/>
            <w:tcBorders>
              <w:top w:val="nil"/>
              <w:left w:val="nil"/>
              <w:bottom w:val="nil"/>
              <w:right w:val="nil"/>
            </w:tcBorders>
            <w:shd w:val="solid" w:color="C0C0C0" w:fill="auto"/>
          </w:tcPr>
          <w:p w14:paraId="643A0010" w14:textId="77777777" w:rsidR="00404B0A" w:rsidRPr="00261FCF" w:rsidRDefault="00404B0A" w:rsidP="00642AFA">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132</w:t>
            </w:r>
          </w:p>
        </w:tc>
        <w:tc>
          <w:tcPr>
            <w:tcW w:w="853" w:type="dxa"/>
            <w:tcBorders>
              <w:top w:val="nil"/>
              <w:left w:val="nil"/>
              <w:bottom w:val="nil"/>
              <w:right w:val="nil"/>
            </w:tcBorders>
          </w:tcPr>
          <w:p w14:paraId="20214B0B" w14:textId="77777777" w:rsidR="00404B0A" w:rsidRPr="00261FCF" w:rsidRDefault="00404B0A" w:rsidP="00642AFA">
            <w:pPr>
              <w:autoSpaceDE w:val="0"/>
              <w:autoSpaceDN w:val="0"/>
              <w:adjustRightInd w:val="0"/>
              <w:spacing w:after="0" w:line="360" w:lineRule="auto"/>
              <w:jc w:val="right"/>
              <w:rPr>
                <w:rFonts w:ascii="Arial" w:hAnsi="Arial" w:cs="Arial"/>
                <w:color w:val="000000"/>
                <w:sz w:val="18"/>
                <w:szCs w:val="18"/>
              </w:rPr>
            </w:pPr>
          </w:p>
        </w:tc>
      </w:tr>
      <w:tr w:rsidR="00404B0A" w:rsidRPr="00261FCF" w14:paraId="6530FCA2" w14:textId="77777777" w:rsidTr="00B35AEC">
        <w:trPr>
          <w:trHeight w:val="235"/>
        </w:trPr>
        <w:tc>
          <w:tcPr>
            <w:tcW w:w="1608" w:type="dxa"/>
            <w:tcBorders>
              <w:top w:val="nil"/>
              <w:left w:val="nil"/>
              <w:bottom w:val="nil"/>
              <w:right w:val="nil"/>
            </w:tcBorders>
          </w:tcPr>
          <w:p w14:paraId="5655B160" w14:textId="77777777" w:rsidR="00404B0A" w:rsidRPr="00261FCF" w:rsidRDefault="00404B0A" w:rsidP="00642AFA">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GERMAN</w:t>
            </w:r>
          </w:p>
        </w:tc>
        <w:tc>
          <w:tcPr>
            <w:tcW w:w="648" w:type="dxa"/>
            <w:tcBorders>
              <w:top w:val="nil"/>
              <w:left w:val="nil"/>
              <w:bottom w:val="nil"/>
              <w:right w:val="nil"/>
            </w:tcBorders>
          </w:tcPr>
          <w:p w14:paraId="308290AF"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13</w:t>
            </w:r>
          </w:p>
        </w:tc>
        <w:tc>
          <w:tcPr>
            <w:tcW w:w="600" w:type="dxa"/>
            <w:tcBorders>
              <w:top w:val="nil"/>
              <w:left w:val="nil"/>
              <w:bottom w:val="nil"/>
              <w:right w:val="nil"/>
            </w:tcBorders>
          </w:tcPr>
          <w:p w14:paraId="1BF55721"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w:t>
            </w:r>
          </w:p>
        </w:tc>
        <w:tc>
          <w:tcPr>
            <w:tcW w:w="614" w:type="dxa"/>
            <w:tcBorders>
              <w:top w:val="nil"/>
              <w:left w:val="nil"/>
              <w:bottom w:val="nil"/>
              <w:right w:val="nil"/>
            </w:tcBorders>
          </w:tcPr>
          <w:p w14:paraId="2E1C4064"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6</w:t>
            </w:r>
          </w:p>
        </w:tc>
        <w:tc>
          <w:tcPr>
            <w:tcW w:w="663" w:type="dxa"/>
            <w:tcBorders>
              <w:top w:val="nil"/>
              <w:left w:val="nil"/>
              <w:bottom w:val="nil"/>
              <w:right w:val="nil"/>
            </w:tcBorders>
          </w:tcPr>
          <w:p w14:paraId="0CDF0709"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w:t>
            </w:r>
          </w:p>
        </w:tc>
        <w:tc>
          <w:tcPr>
            <w:tcW w:w="614" w:type="dxa"/>
            <w:tcBorders>
              <w:top w:val="nil"/>
              <w:left w:val="nil"/>
              <w:bottom w:val="nil"/>
              <w:right w:val="nil"/>
            </w:tcBorders>
          </w:tcPr>
          <w:p w14:paraId="631D9B6A"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w:t>
            </w:r>
          </w:p>
        </w:tc>
        <w:tc>
          <w:tcPr>
            <w:tcW w:w="600" w:type="dxa"/>
            <w:tcBorders>
              <w:top w:val="nil"/>
              <w:left w:val="nil"/>
              <w:bottom w:val="nil"/>
              <w:right w:val="nil"/>
            </w:tcBorders>
          </w:tcPr>
          <w:p w14:paraId="01E025BA"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7</w:t>
            </w:r>
          </w:p>
        </w:tc>
        <w:tc>
          <w:tcPr>
            <w:tcW w:w="586" w:type="dxa"/>
            <w:tcBorders>
              <w:top w:val="nil"/>
              <w:left w:val="nil"/>
              <w:bottom w:val="nil"/>
              <w:right w:val="nil"/>
            </w:tcBorders>
          </w:tcPr>
          <w:p w14:paraId="0F13F97C"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7</w:t>
            </w:r>
          </w:p>
        </w:tc>
        <w:tc>
          <w:tcPr>
            <w:tcW w:w="677" w:type="dxa"/>
            <w:tcBorders>
              <w:top w:val="nil"/>
              <w:left w:val="nil"/>
              <w:bottom w:val="nil"/>
              <w:right w:val="nil"/>
            </w:tcBorders>
          </w:tcPr>
          <w:p w14:paraId="0C56C446"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8</w:t>
            </w:r>
          </w:p>
        </w:tc>
        <w:tc>
          <w:tcPr>
            <w:tcW w:w="614" w:type="dxa"/>
            <w:tcBorders>
              <w:top w:val="nil"/>
              <w:left w:val="nil"/>
              <w:bottom w:val="nil"/>
              <w:right w:val="nil"/>
            </w:tcBorders>
          </w:tcPr>
          <w:p w14:paraId="77B45AB6"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w:t>
            </w:r>
          </w:p>
        </w:tc>
        <w:tc>
          <w:tcPr>
            <w:tcW w:w="677" w:type="dxa"/>
            <w:tcBorders>
              <w:top w:val="nil"/>
              <w:left w:val="nil"/>
              <w:bottom w:val="nil"/>
              <w:right w:val="nil"/>
            </w:tcBorders>
          </w:tcPr>
          <w:p w14:paraId="5D08FB8A"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10</w:t>
            </w:r>
          </w:p>
        </w:tc>
        <w:tc>
          <w:tcPr>
            <w:tcW w:w="614" w:type="dxa"/>
            <w:tcBorders>
              <w:top w:val="nil"/>
              <w:left w:val="nil"/>
              <w:bottom w:val="nil"/>
              <w:right w:val="nil"/>
            </w:tcBorders>
          </w:tcPr>
          <w:p w14:paraId="3CA6CE0D"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10</w:t>
            </w:r>
          </w:p>
        </w:tc>
        <w:tc>
          <w:tcPr>
            <w:tcW w:w="729" w:type="dxa"/>
            <w:tcBorders>
              <w:top w:val="nil"/>
              <w:left w:val="nil"/>
              <w:bottom w:val="nil"/>
              <w:right w:val="nil"/>
            </w:tcBorders>
          </w:tcPr>
          <w:p w14:paraId="663B984B"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w:t>
            </w:r>
          </w:p>
        </w:tc>
        <w:tc>
          <w:tcPr>
            <w:tcW w:w="585" w:type="dxa"/>
            <w:tcBorders>
              <w:top w:val="nil"/>
              <w:left w:val="nil"/>
              <w:bottom w:val="nil"/>
              <w:right w:val="nil"/>
            </w:tcBorders>
            <w:shd w:val="solid" w:color="C0C0C0" w:fill="auto"/>
          </w:tcPr>
          <w:p w14:paraId="174E71B4" w14:textId="77777777" w:rsidR="00404B0A" w:rsidRPr="00261FCF" w:rsidRDefault="00404B0A" w:rsidP="00642AFA">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80</w:t>
            </w:r>
          </w:p>
        </w:tc>
        <w:tc>
          <w:tcPr>
            <w:tcW w:w="853" w:type="dxa"/>
            <w:tcBorders>
              <w:top w:val="nil"/>
              <w:left w:val="nil"/>
              <w:bottom w:val="nil"/>
              <w:right w:val="nil"/>
            </w:tcBorders>
          </w:tcPr>
          <w:p w14:paraId="376CD4EB" w14:textId="77777777" w:rsidR="00404B0A" w:rsidRPr="00261FCF" w:rsidRDefault="00404B0A" w:rsidP="00642AFA">
            <w:pPr>
              <w:autoSpaceDE w:val="0"/>
              <w:autoSpaceDN w:val="0"/>
              <w:adjustRightInd w:val="0"/>
              <w:spacing w:after="0" w:line="360" w:lineRule="auto"/>
              <w:jc w:val="right"/>
              <w:rPr>
                <w:rFonts w:ascii="Arial" w:hAnsi="Arial" w:cs="Arial"/>
                <w:color w:val="000000"/>
                <w:sz w:val="18"/>
                <w:szCs w:val="18"/>
              </w:rPr>
            </w:pPr>
          </w:p>
        </w:tc>
      </w:tr>
      <w:tr w:rsidR="00404B0A" w:rsidRPr="00261FCF" w14:paraId="34F94A8C" w14:textId="77777777" w:rsidTr="00B35AEC">
        <w:trPr>
          <w:trHeight w:val="235"/>
        </w:trPr>
        <w:tc>
          <w:tcPr>
            <w:tcW w:w="1608" w:type="dxa"/>
            <w:tcBorders>
              <w:top w:val="nil"/>
              <w:left w:val="nil"/>
              <w:bottom w:val="nil"/>
              <w:right w:val="nil"/>
            </w:tcBorders>
          </w:tcPr>
          <w:p w14:paraId="2358B4B6" w14:textId="77777777" w:rsidR="00404B0A" w:rsidRPr="00261FCF" w:rsidRDefault="00404B0A" w:rsidP="00642AFA">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DARI</w:t>
            </w:r>
          </w:p>
        </w:tc>
        <w:tc>
          <w:tcPr>
            <w:tcW w:w="648" w:type="dxa"/>
            <w:tcBorders>
              <w:top w:val="nil"/>
              <w:left w:val="nil"/>
              <w:bottom w:val="nil"/>
              <w:right w:val="nil"/>
            </w:tcBorders>
          </w:tcPr>
          <w:p w14:paraId="1D196623"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w:t>
            </w:r>
          </w:p>
        </w:tc>
        <w:tc>
          <w:tcPr>
            <w:tcW w:w="600" w:type="dxa"/>
            <w:tcBorders>
              <w:top w:val="nil"/>
              <w:left w:val="nil"/>
              <w:bottom w:val="nil"/>
              <w:right w:val="nil"/>
            </w:tcBorders>
          </w:tcPr>
          <w:p w14:paraId="72701325"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614" w:type="dxa"/>
            <w:tcBorders>
              <w:top w:val="nil"/>
              <w:left w:val="nil"/>
              <w:bottom w:val="nil"/>
              <w:right w:val="nil"/>
            </w:tcBorders>
          </w:tcPr>
          <w:p w14:paraId="509B68C1"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w:t>
            </w:r>
          </w:p>
        </w:tc>
        <w:tc>
          <w:tcPr>
            <w:tcW w:w="663" w:type="dxa"/>
            <w:tcBorders>
              <w:top w:val="nil"/>
              <w:left w:val="nil"/>
              <w:bottom w:val="nil"/>
              <w:right w:val="nil"/>
            </w:tcBorders>
          </w:tcPr>
          <w:p w14:paraId="750E86C2"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7</w:t>
            </w:r>
          </w:p>
        </w:tc>
        <w:tc>
          <w:tcPr>
            <w:tcW w:w="614" w:type="dxa"/>
            <w:tcBorders>
              <w:top w:val="nil"/>
              <w:left w:val="nil"/>
              <w:bottom w:val="nil"/>
              <w:right w:val="nil"/>
            </w:tcBorders>
          </w:tcPr>
          <w:p w14:paraId="4954A7BA"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7</w:t>
            </w:r>
          </w:p>
        </w:tc>
        <w:tc>
          <w:tcPr>
            <w:tcW w:w="600" w:type="dxa"/>
            <w:tcBorders>
              <w:top w:val="nil"/>
              <w:left w:val="nil"/>
              <w:bottom w:val="nil"/>
              <w:right w:val="nil"/>
            </w:tcBorders>
          </w:tcPr>
          <w:p w14:paraId="4FB37019"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11</w:t>
            </w:r>
          </w:p>
        </w:tc>
        <w:tc>
          <w:tcPr>
            <w:tcW w:w="586" w:type="dxa"/>
            <w:tcBorders>
              <w:top w:val="nil"/>
              <w:left w:val="nil"/>
              <w:bottom w:val="nil"/>
              <w:right w:val="nil"/>
            </w:tcBorders>
          </w:tcPr>
          <w:p w14:paraId="31E04DA5"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7</w:t>
            </w:r>
          </w:p>
        </w:tc>
        <w:tc>
          <w:tcPr>
            <w:tcW w:w="677" w:type="dxa"/>
            <w:tcBorders>
              <w:top w:val="nil"/>
              <w:left w:val="nil"/>
              <w:bottom w:val="nil"/>
              <w:right w:val="nil"/>
            </w:tcBorders>
          </w:tcPr>
          <w:p w14:paraId="050F6F43"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614" w:type="dxa"/>
            <w:tcBorders>
              <w:top w:val="nil"/>
              <w:left w:val="nil"/>
              <w:bottom w:val="nil"/>
              <w:right w:val="nil"/>
            </w:tcBorders>
          </w:tcPr>
          <w:p w14:paraId="3C2C1948"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8</w:t>
            </w:r>
          </w:p>
        </w:tc>
        <w:tc>
          <w:tcPr>
            <w:tcW w:w="677" w:type="dxa"/>
            <w:tcBorders>
              <w:top w:val="nil"/>
              <w:left w:val="nil"/>
              <w:bottom w:val="nil"/>
              <w:right w:val="nil"/>
            </w:tcBorders>
          </w:tcPr>
          <w:p w14:paraId="02D2C4FD"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8</w:t>
            </w:r>
          </w:p>
        </w:tc>
        <w:tc>
          <w:tcPr>
            <w:tcW w:w="614" w:type="dxa"/>
            <w:tcBorders>
              <w:top w:val="nil"/>
              <w:left w:val="nil"/>
              <w:bottom w:val="nil"/>
              <w:right w:val="nil"/>
            </w:tcBorders>
          </w:tcPr>
          <w:p w14:paraId="6ADBCB9D"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w:t>
            </w:r>
          </w:p>
        </w:tc>
        <w:tc>
          <w:tcPr>
            <w:tcW w:w="729" w:type="dxa"/>
            <w:tcBorders>
              <w:top w:val="nil"/>
              <w:left w:val="nil"/>
              <w:bottom w:val="nil"/>
              <w:right w:val="nil"/>
            </w:tcBorders>
          </w:tcPr>
          <w:p w14:paraId="0D1F3E9A"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6</w:t>
            </w:r>
          </w:p>
        </w:tc>
        <w:tc>
          <w:tcPr>
            <w:tcW w:w="585" w:type="dxa"/>
            <w:tcBorders>
              <w:top w:val="nil"/>
              <w:left w:val="nil"/>
              <w:bottom w:val="nil"/>
              <w:right w:val="nil"/>
            </w:tcBorders>
            <w:shd w:val="solid" w:color="C0C0C0" w:fill="auto"/>
          </w:tcPr>
          <w:p w14:paraId="02B14808" w14:textId="77777777" w:rsidR="00404B0A" w:rsidRPr="00261FCF" w:rsidRDefault="00404B0A" w:rsidP="00642AFA">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68</w:t>
            </w:r>
          </w:p>
        </w:tc>
        <w:tc>
          <w:tcPr>
            <w:tcW w:w="853" w:type="dxa"/>
            <w:tcBorders>
              <w:top w:val="nil"/>
              <w:left w:val="nil"/>
              <w:bottom w:val="nil"/>
              <w:right w:val="nil"/>
            </w:tcBorders>
          </w:tcPr>
          <w:p w14:paraId="66250337" w14:textId="77777777" w:rsidR="00404B0A" w:rsidRPr="00261FCF" w:rsidRDefault="00404B0A" w:rsidP="00642AFA">
            <w:pPr>
              <w:autoSpaceDE w:val="0"/>
              <w:autoSpaceDN w:val="0"/>
              <w:adjustRightInd w:val="0"/>
              <w:spacing w:after="0" w:line="360" w:lineRule="auto"/>
              <w:jc w:val="right"/>
              <w:rPr>
                <w:rFonts w:ascii="Arial" w:hAnsi="Arial" w:cs="Arial"/>
                <w:color w:val="000000"/>
                <w:sz w:val="18"/>
                <w:szCs w:val="18"/>
              </w:rPr>
            </w:pPr>
          </w:p>
        </w:tc>
      </w:tr>
      <w:tr w:rsidR="00404B0A" w:rsidRPr="00261FCF" w14:paraId="13546322" w14:textId="77777777" w:rsidTr="00B35AEC">
        <w:trPr>
          <w:trHeight w:val="235"/>
        </w:trPr>
        <w:tc>
          <w:tcPr>
            <w:tcW w:w="1608" w:type="dxa"/>
            <w:tcBorders>
              <w:top w:val="nil"/>
              <w:left w:val="nil"/>
              <w:bottom w:val="nil"/>
              <w:right w:val="nil"/>
            </w:tcBorders>
          </w:tcPr>
          <w:p w14:paraId="5AADA71D" w14:textId="77777777" w:rsidR="00404B0A" w:rsidRPr="00261FCF" w:rsidRDefault="00404B0A" w:rsidP="00642AFA">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NEPALI</w:t>
            </w:r>
          </w:p>
        </w:tc>
        <w:tc>
          <w:tcPr>
            <w:tcW w:w="648" w:type="dxa"/>
            <w:tcBorders>
              <w:top w:val="nil"/>
              <w:left w:val="nil"/>
              <w:bottom w:val="nil"/>
              <w:right w:val="nil"/>
            </w:tcBorders>
          </w:tcPr>
          <w:p w14:paraId="52F0DD99"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600" w:type="dxa"/>
            <w:tcBorders>
              <w:top w:val="nil"/>
              <w:left w:val="nil"/>
              <w:bottom w:val="nil"/>
              <w:right w:val="nil"/>
            </w:tcBorders>
          </w:tcPr>
          <w:p w14:paraId="7D721D28"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w:t>
            </w:r>
          </w:p>
        </w:tc>
        <w:tc>
          <w:tcPr>
            <w:tcW w:w="614" w:type="dxa"/>
            <w:tcBorders>
              <w:top w:val="nil"/>
              <w:left w:val="nil"/>
              <w:bottom w:val="nil"/>
              <w:right w:val="nil"/>
            </w:tcBorders>
          </w:tcPr>
          <w:p w14:paraId="1DD57AEC"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w:t>
            </w:r>
          </w:p>
        </w:tc>
        <w:tc>
          <w:tcPr>
            <w:tcW w:w="663" w:type="dxa"/>
            <w:tcBorders>
              <w:top w:val="nil"/>
              <w:left w:val="nil"/>
              <w:bottom w:val="nil"/>
              <w:right w:val="nil"/>
            </w:tcBorders>
          </w:tcPr>
          <w:p w14:paraId="21D97F16"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7</w:t>
            </w:r>
          </w:p>
        </w:tc>
        <w:tc>
          <w:tcPr>
            <w:tcW w:w="614" w:type="dxa"/>
            <w:tcBorders>
              <w:top w:val="nil"/>
              <w:left w:val="nil"/>
              <w:bottom w:val="nil"/>
              <w:right w:val="nil"/>
            </w:tcBorders>
          </w:tcPr>
          <w:p w14:paraId="2FED302E"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7</w:t>
            </w:r>
          </w:p>
        </w:tc>
        <w:tc>
          <w:tcPr>
            <w:tcW w:w="600" w:type="dxa"/>
            <w:tcBorders>
              <w:top w:val="nil"/>
              <w:left w:val="nil"/>
              <w:bottom w:val="nil"/>
              <w:right w:val="nil"/>
            </w:tcBorders>
          </w:tcPr>
          <w:p w14:paraId="395E2F9A"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7</w:t>
            </w:r>
          </w:p>
        </w:tc>
        <w:tc>
          <w:tcPr>
            <w:tcW w:w="586" w:type="dxa"/>
            <w:tcBorders>
              <w:top w:val="nil"/>
              <w:left w:val="nil"/>
              <w:bottom w:val="nil"/>
              <w:right w:val="nil"/>
            </w:tcBorders>
          </w:tcPr>
          <w:p w14:paraId="6D54E715"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w:t>
            </w:r>
          </w:p>
        </w:tc>
        <w:tc>
          <w:tcPr>
            <w:tcW w:w="677" w:type="dxa"/>
            <w:tcBorders>
              <w:top w:val="nil"/>
              <w:left w:val="nil"/>
              <w:bottom w:val="nil"/>
              <w:right w:val="nil"/>
            </w:tcBorders>
          </w:tcPr>
          <w:p w14:paraId="6D31FD0C"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w:t>
            </w:r>
          </w:p>
        </w:tc>
        <w:tc>
          <w:tcPr>
            <w:tcW w:w="614" w:type="dxa"/>
            <w:tcBorders>
              <w:top w:val="nil"/>
              <w:left w:val="nil"/>
              <w:bottom w:val="nil"/>
              <w:right w:val="nil"/>
            </w:tcBorders>
          </w:tcPr>
          <w:p w14:paraId="31C5AF45"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6</w:t>
            </w:r>
          </w:p>
        </w:tc>
        <w:tc>
          <w:tcPr>
            <w:tcW w:w="677" w:type="dxa"/>
            <w:tcBorders>
              <w:top w:val="nil"/>
              <w:left w:val="nil"/>
              <w:bottom w:val="nil"/>
              <w:right w:val="nil"/>
            </w:tcBorders>
          </w:tcPr>
          <w:p w14:paraId="07E1B1ED"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8</w:t>
            </w:r>
          </w:p>
        </w:tc>
        <w:tc>
          <w:tcPr>
            <w:tcW w:w="614" w:type="dxa"/>
            <w:tcBorders>
              <w:top w:val="nil"/>
              <w:left w:val="nil"/>
              <w:bottom w:val="nil"/>
              <w:right w:val="nil"/>
            </w:tcBorders>
          </w:tcPr>
          <w:p w14:paraId="78738BFD"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w:t>
            </w:r>
          </w:p>
        </w:tc>
        <w:tc>
          <w:tcPr>
            <w:tcW w:w="729" w:type="dxa"/>
            <w:tcBorders>
              <w:top w:val="nil"/>
              <w:left w:val="nil"/>
              <w:bottom w:val="nil"/>
              <w:right w:val="nil"/>
            </w:tcBorders>
          </w:tcPr>
          <w:p w14:paraId="03CE6046"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10</w:t>
            </w:r>
          </w:p>
        </w:tc>
        <w:tc>
          <w:tcPr>
            <w:tcW w:w="585" w:type="dxa"/>
            <w:tcBorders>
              <w:top w:val="nil"/>
              <w:left w:val="nil"/>
              <w:bottom w:val="nil"/>
              <w:right w:val="nil"/>
            </w:tcBorders>
            <w:shd w:val="solid" w:color="C0C0C0" w:fill="auto"/>
          </w:tcPr>
          <w:p w14:paraId="1F501E8B" w14:textId="77777777" w:rsidR="00404B0A" w:rsidRPr="00261FCF" w:rsidRDefault="00404B0A" w:rsidP="00642AFA">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67</w:t>
            </w:r>
          </w:p>
        </w:tc>
        <w:tc>
          <w:tcPr>
            <w:tcW w:w="853" w:type="dxa"/>
            <w:tcBorders>
              <w:top w:val="nil"/>
              <w:left w:val="nil"/>
              <w:bottom w:val="nil"/>
              <w:right w:val="nil"/>
            </w:tcBorders>
          </w:tcPr>
          <w:p w14:paraId="5FB08E6A" w14:textId="77777777" w:rsidR="00404B0A" w:rsidRPr="00261FCF" w:rsidRDefault="00404B0A" w:rsidP="00642AFA">
            <w:pPr>
              <w:autoSpaceDE w:val="0"/>
              <w:autoSpaceDN w:val="0"/>
              <w:adjustRightInd w:val="0"/>
              <w:spacing w:after="0" w:line="360" w:lineRule="auto"/>
              <w:jc w:val="right"/>
              <w:rPr>
                <w:rFonts w:ascii="Arial" w:hAnsi="Arial" w:cs="Arial"/>
                <w:color w:val="000000"/>
                <w:sz w:val="18"/>
                <w:szCs w:val="18"/>
              </w:rPr>
            </w:pPr>
          </w:p>
        </w:tc>
      </w:tr>
      <w:tr w:rsidR="00404B0A" w:rsidRPr="00261FCF" w14:paraId="09DCA058" w14:textId="77777777" w:rsidTr="00B35AEC">
        <w:trPr>
          <w:trHeight w:val="235"/>
        </w:trPr>
        <w:tc>
          <w:tcPr>
            <w:tcW w:w="1608" w:type="dxa"/>
            <w:tcBorders>
              <w:top w:val="nil"/>
              <w:left w:val="nil"/>
              <w:bottom w:val="nil"/>
              <w:right w:val="nil"/>
            </w:tcBorders>
          </w:tcPr>
          <w:p w14:paraId="276BD509" w14:textId="77777777" w:rsidR="00404B0A" w:rsidRPr="00261FCF" w:rsidRDefault="00404B0A" w:rsidP="00642AFA">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KOREAN</w:t>
            </w:r>
          </w:p>
        </w:tc>
        <w:tc>
          <w:tcPr>
            <w:tcW w:w="648" w:type="dxa"/>
            <w:tcBorders>
              <w:top w:val="nil"/>
              <w:left w:val="nil"/>
              <w:bottom w:val="nil"/>
              <w:right w:val="nil"/>
            </w:tcBorders>
          </w:tcPr>
          <w:p w14:paraId="6ED89142"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600" w:type="dxa"/>
            <w:tcBorders>
              <w:top w:val="nil"/>
              <w:left w:val="nil"/>
              <w:bottom w:val="nil"/>
              <w:right w:val="nil"/>
            </w:tcBorders>
          </w:tcPr>
          <w:p w14:paraId="05498CC3"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14" w:type="dxa"/>
            <w:tcBorders>
              <w:top w:val="nil"/>
              <w:left w:val="nil"/>
              <w:bottom w:val="nil"/>
              <w:right w:val="nil"/>
            </w:tcBorders>
          </w:tcPr>
          <w:p w14:paraId="71A9CB03"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63" w:type="dxa"/>
            <w:tcBorders>
              <w:top w:val="nil"/>
              <w:left w:val="nil"/>
              <w:bottom w:val="nil"/>
              <w:right w:val="nil"/>
            </w:tcBorders>
          </w:tcPr>
          <w:p w14:paraId="19DE1872"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7</w:t>
            </w:r>
          </w:p>
        </w:tc>
        <w:tc>
          <w:tcPr>
            <w:tcW w:w="614" w:type="dxa"/>
            <w:tcBorders>
              <w:top w:val="nil"/>
              <w:left w:val="nil"/>
              <w:bottom w:val="nil"/>
              <w:right w:val="nil"/>
            </w:tcBorders>
          </w:tcPr>
          <w:p w14:paraId="785C85AF"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8</w:t>
            </w:r>
          </w:p>
        </w:tc>
        <w:tc>
          <w:tcPr>
            <w:tcW w:w="600" w:type="dxa"/>
            <w:tcBorders>
              <w:top w:val="nil"/>
              <w:left w:val="nil"/>
              <w:bottom w:val="nil"/>
              <w:right w:val="nil"/>
            </w:tcBorders>
          </w:tcPr>
          <w:p w14:paraId="1081743A"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w:t>
            </w:r>
          </w:p>
        </w:tc>
        <w:tc>
          <w:tcPr>
            <w:tcW w:w="586" w:type="dxa"/>
            <w:tcBorders>
              <w:top w:val="nil"/>
              <w:left w:val="nil"/>
              <w:bottom w:val="nil"/>
              <w:right w:val="nil"/>
            </w:tcBorders>
          </w:tcPr>
          <w:p w14:paraId="51548D0B"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7</w:t>
            </w:r>
          </w:p>
        </w:tc>
        <w:tc>
          <w:tcPr>
            <w:tcW w:w="677" w:type="dxa"/>
            <w:tcBorders>
              <w:top w:val="nil"/>
              <w:left w:val="nil"/>
              <w:bottom w:val="nil"/>
              <w:right w:val="nil"/>
            </w:tcBorders>
          </w:tcPr>
          <w:p w14:paraId="33B3ACC6"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6</w:t>
            </w:r>
          </w:p>
        </w:tc>
        <w:tc>
          <w:tcPr>
            <w:tcW w:w="614" w:type="dxa"/>
            <w:tcBorders>
              <w:top w:val="nil"/>
              <w:left w:val="nil"/>
              <w:bottom w:val="nil"/>
              <w:right w:val="nil"/>
            </w:tcBorders>
          </w:tcPr>
          <w:p w14:paraId="0EF7F03D"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7</w:t>
            </w:r>
          </w:p>
        </w:tc>
        <w:tc>
          <w:tcPr>
            <w:tcW w:w="677" w:type="dxa"/>
            <w:tcBorders>
              <w:top w:val="nil"/>
              <w:left w:val="nil"/>
              <w:bottom w:val="nil"/>
              <w:right w:val="nil"/>
            </w:tcBorders>
          </w:tcPr>
          <w:p w14:paraId="58C81280"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w:t>
            </w:r>
          </w:p>
        </w:tc>
        <w:tc>
          <w:tcPr>
            <w:tcW w:w="614" w:type="dxa"/>
            <w:tcBorders>
              <w:top w:val="nil"/>
              <w:left w:val="nil"/>
              <w:bottom w:val="nil"/>
              <w:right w:val="nil"/>
            </w:tcBorders>
          </w:tcPr>
          <w:p w14:paraId="0E7A9723"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w:t>
            </w:r>
          </w:p>
        </w:tc>
        <w:tc>
          <w:tcPr>
            <w:tcW w:w="729" w:type="dxa"/>
            <w:tcBorders>
              <w:top w:val="nil"/>
              <w:left w:val="nil"/>
              <w:bottom w:val="nil"/>
              <w:right w:val="nil"/>
            </w:tcBorders>
          </w:tcPr>
          <w:p w14:paraId="1004DD01"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w:t>
            </w:r>
          </w:p>
        </w:tc>
        <w:tc>
          <w:tcPr>
            <w:tcW w:w="585" w:type="dxa"/>
            <w:tcBorders>
              <w:top w:val="nil"/>
              <w:left w:val="nil"/>
              <w:bottom w:val="nil"/>
              <w:right w:val="nil"/>
            </w:tcBorders>
            <w:shd w:val="solid" w:color="C0C0C0" w:fill="auto"/>
          </w:tcPr>
          <w:p w14:paraId="259F2730" w14:textId="77777777" w:rsidR="00404B0A" w:rsidRPr="00261FCF" w:rsidRDefault="00404B0A" w:rsidP="00642AFA">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59</w:t>
            </w:r>
          </w:p>
        </w:tc>
        <w:tc>
          <w:tcPr>
            <w:tcW w:w="853" w:type="dxa"/>
            <w:tcBorders>
              <w:top w:val="nil"/>
              <w:left w:val="nil"/>
              <w:bottom w:val="nil"/>
              <w:right w:val="nil"/>
            </w:tcBorders>
          </w:tcPr>
          <w:p w14:paraId="65AF1C46" w14:textId="77777777" w:rsidR="00404B0A" w:rsidRPr="00261FCF" w:rsidRDefault="00404B0A" w:rsidP="00642AFA">
            <w:pPr>
              <w:autoSpaceDE w:val="0"/>
              <w:autoSpaceDN w:val="0"/>
              <w:adjustRightInd w:val="0"/>
              <w:spacing w:after="0" w:line="360" w:lineRule="auto"/>
              <w:jc w:val="right"/>
              <w:rPr>
                <w:rFonts w:ascii="Arial" w:hAnsi="Arial" w:cs="Arial"/>
                <w:color w:val="000000"/>
                <w:sz w:val="18"/>
                <w:szCs w:val="18"/>
              </w:rPr>
            </w:pPr>
          </w:p>
        </w:tc>
      </w:tr>
      <w:tr w:rsidR="00404B0A" w:rsidRPr="00261FCF" w14:paraId="09703AF4" w14:textId="77777777" w:rsidTr="00B35AEC">
        <w:trPr>
          <w:trHeight w:val="235"/>
        </w:trPr>
        <w:tc>
          <w:tcPr>
            <w:tcW w:w="1608" w:type="dxa"/>
            <w:tcBorders>
              <w:top w:val="nil"/>
              <w:left w:val="nil"/>
              <w:bottom w:val="nil"/>
              <w:right w:val="nil"/>
            </w:tcBorders>
          </w:tcPr>
          <w:p w14:paraId="70000D8F" w14:textId="77777777" w:rsidR="00404B0A" w:rsidRPr="00261FCF" w:rsidRDefault="00404B0A" w:rsidP="00642AFA">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JAPANESE</w:t>
            </w:r>
          </w:p>
        </w:tc>
        <w:tc>
          <w:tcPr>
            <w:tcW w:w="648" w:type="dxa"/>
            <w:tcBorders>
              <w:top w:val="nil"/>
              <w:left w:val="nil"/>
              <w:bottom w:val="nil"/>
              <w:right w:val="nil"/>
            </w:tcBorders>
          </w:tcPr>
          <w:p w14:paraId="4D150CA0"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w:t>
            </w:r>
          </w:p>
        </w:tc>
        <w:tc>
          <w:tcPr>
            <w:tcW w:w="600" w:type="dxa"/>
            <w:tcBorders>
              <w:top w:val="nil"/>
              <w:left w:val="nil"/>
              <w:bottom w:val="nil"/>
              <w:right w:val="nil"/>
            </w:tcBorders>
          </w:tcPr>
          <w:p w14:paraId="3B9242B2"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w:t>
            </w:r>
          </w:p>
        </w:tc>
        <w:tc>
          <w:tcPr>
            <w:tcW w:w="614" w:type="dxa"/>
            <w:tcBorders>
              <w:top w:val="nil"/>
              <w:left w:val="nil"/>
              <w:bottom w:val="nil"/>
              <w:right w:val="nil"/>
            </w:tcBorders>
          </w:tcPr>
          <w:p w14:paraId="75158811"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663" w:type="dxa"/>
            <w:tcBorders>
              <w:top w:val="nil"/>
              <w:left w:val="nil"/>
              <w:bottom w:val="nil"/>
              <w:right w:val="nil"/>
            </w:tcBorders>
          </w:tcPr>
          <w:p w14:paraId="5611F979"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6</w:t>
            </w:r>
          </w:p>
        </w:tc>
        <w:tc>
          <w:tcPr>
            <w:tcW w:w="614" w:type="dxa"/>
            <w:tcBorders>
              <w:top w:val="nil"/>
              <w:left w:val="nil"/>
              <w:bottom w:val="nil"/>
              <w:right w:val="nil"/>
            </w:tcBorders>
          </w:tcPr>
          <w:p w14:paraId="0A9C7632"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00" w:type="dxa"/>
            <w:tcBorders>
              <w:top w:val="nil"/>
              <w:left w:val="nil"/>
              <w:bottom w:val="nil"/>
              <w:right w:val="nil"/>
            </w:tcBorders>
          </w:tcPr>
          <w:p w14:paraId="2F6F0A79"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w:t>
            </w:r>
          </w:p>
        </w:tc>
        <w:tc>
          <w:tcPr>
            <w:tcW w:w="586" w:type="dxa"/>
            <w:tcBorders>
              <w:top w:val="nil"/>
              <w:left w:val="nil"/>
              <w:bottom w:val="nil"/>
              <w:right w:val="nil"/>
            </w:tcBorders>
          </w:tcPr>
          <w:p w14:paraId="51F1812C"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8</w:t>
            </w:r>
          </w:p>
        </w:tc>
        <w:tc>
          <w:tcPr>
            <w:tcW w:w="677" w:type="dxa"/>
            <w:tcBorders>
              <w:top w:val="nil"/>
              <w:left w:val="nil"/>
              <w:bottom w:val="nil"/>
              <w:right w:val="nil"/>
            </w:tcBorders>
          </w:tcPr>
          <w:p w14:paraId="38F55E2F"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w:t>
            </w:r>
          </w:p>
        </w:tc>
        <w:tc>
          <w:tcPr>
            <w:tcW w:w="614" w:type="dxa"/>
            <w:tcBorders>
              <w:top w:val="nil"/>
              <w:left w:val="nil"/>
              <w:bottom w:val="nil"/>
              <w:right w:val="nil"/>
            </w:tcBorders>
          </w:tcPr>
          <w:p w14:paraId="382B0BD0"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w:t>
            </w:r>
          </w:p>
        </w:tc>
        <w:tc>
          <w:tcPr>
            <w:tcW w:w="677" w:type="dxa"/>
            <w:tcBorders>
              <w:top w:val="nil"/>
              <w:left w:val="nil"/>
              <w:bottom w:val="nil"/>
              <w:right w:val="nil"/>
            </w:tcBorders>
          </w:tcPr>
          <w:p w14:paraId="66710320"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w:t>
            </w:r>
          </w:p>
        </w:tc>
        <w:tc>
          <w:tcPr>
            <w:tcW w:w="614" w:type="dxa"/>
            <w:tcBorders>
              <w:top w:val="nil"/>
              <w:left w:val="nil"/>
              <w:bottom w:val="nil"/>
              <w:right w:val="nil"/>
            </w:tcBorders>
          </w:tcPr>
          <w:p w14:paraId="1891D74B"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6</w:t>
            </w:r>
          </w:p>
        </w:tc>
        <w:tc>
          <w:tcPr>
            <w:tcW w:w="729" w:type="dxa"/>
            <w:tcBorders>
              <w:top w:val="nil"/>
              <w:left w:val="nil"/>
              <w:bottom w:val="nil"/>
              <w:right w:val="nil"/>
            </w:tcBorders>
          </w:tcPr>
          <w:p w14:paraId="2DFD049B"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w:t>
            </w:r>
          </w:p>
        </w:tc>
        <w:tc>
          <w:tcPr>
            <w:tcW w:w="585" w:type="dxa"/>
            <w:tcBorders>
              <w:top w:val="nil"/>
              <w:left w:val="nil"/>
              <w:bottom w:val="nil"/>
              <w:right w:val="nil"/>
            </w:tcBorders>
            <w:shd w:val="solid" w:color="C0C0C0" w:fill="auto"/>
          </w:tcPr>
          <w:p w14:paraId="5EA6762A" w14:textId="77777777" w:rsidR="00404B0A" w:rsidRPr="00261FCF" w:rsidRDefault="00404B0A" w:rsidP="00642AFA">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52</w:t>
            </w:r>
          </w:p>
        </w:tc>
        <w:tc>
          <w:tcPr>
            <w:tcW w:w="853" w:type="dxa"/>
            <w:tcBorders>
              <w:top w:val="nil"/>
              <w:left w:val="nil"/>
              <w:bottom w:val="nil"/>
              <w:right w:val="nil"/>
            </w:tcBorders>
          </w:tcPr>
          <w:p w14:paraId="33100A84" w14:textId="77777777" w:rsidR="00404B0A" w:rsidRPr="00261FCF" w:rsidRDefault="00404B0A" w:rsidP="00642AFA">
            <w:pPr>
              <w:autoSpaceDE w:val="0"/>
              <w:autoSpaceDN w:val="0"/>
              <w:adjustRightInd w:val="0"/>
              <w:spacing w:after="0" w:line="360" w:lineRule="auto"/>
              <w:jc w:val="right"/>
              <w:rPr>
                <w:rFonts w:ascii="Arial" w:hAnsi="Arial" w:cs="Arial"/>
                <w:color w:val="000000"/>
                <w:sz w:val="18"/>
                <w:szCs w:val="18"/>
              </w:rPr>
            </w:pPr>
          </w:p>
        </w:tc>
      </w:tr>
      <w:tr w:rsidR="00404B0A" w:rsidRPr="00261FCF" w14:paraId="41F564C2" w14:textId="77777777" w:rsidTr="00B35AEC">
        <w:trPr>
          <w:trHeight w:val="235"/>
        </w:trPr>
        <w:tc>
          <w:tcPr>
            <w:tcW w:w="1608" w:type="dxa"/>
            <w:tcBorders>
              <w:top w:val="nil"/>
              <w:left w:val="nil"/>
              <w:bottom w:val="nil"/>
              <w:right w:val="nil"/>
            </w:tcBorders>
          </w:tcPr>
          <w:p w14:paraId="319263AE" w14:textId="77777777" w:rsidR="00404B0A" w:rsidRPr="00261FCF" w:rsidRDefault="00404B0A" w:rsidP="00642AFA">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SLOVAK</w:t>
            </w:r>
          </w:p>
        </w:tc>
        <w:tc>
          <w:tcPr>
            <w:tcW w:w="648" w:type="dxa"/>
            <w:tcBorders>
              <w:top w:val="nil"/>
              <w:left w:val="nil"/>
              <w:bottom w:val="nil"/>
              <w:right w:val="nil"/>
            </w:tcBorders>
          </w:tcPr>
          <w:p w14:paraId="5806D729"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600" w:type="dxa"/>
            <w:tcBorders>
              <w:top w:val="nil"/>
              <w:left w:val="nil"/>
              <w:bottom w:val="nil"/>
              <w:right w:val="nil"/>
            </w:tcBorders>
          </w:tcPr>
          <w:p w14:paraId="19792EA4"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w:t>
            </w:r>
          </w:p>
        </w:tc>
        <w:tc>
          <w:tcPr>
            <w:tcW w:w="614" w:type="dxa"/>
            <w:tcBorders>
              <w:top w:val="nil"/>
              <w:left w:val="nil"/>
              <w:bottom w:val="nil"/>
              <w:right w:val="nil"/>
            </w:tcBorders>
          </w:tcPr>
          <w:p w14:paraId="58FF0EE3"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7</w:t>
            </w:r>
          </w:p>
        </w:tc>
        <w:tc>
          <w:tcPr>
            <w:tcW w:w="663" w:type="dxa"/>
            <w:tcBorders>
              <w:top w:val="nil"/>
              <w:left w:val="nil"/>
              <w:bottom w:val="nil"/>
              <w:right w:val="nil"/>
            </w:tcBorders>
          </w:tcPr>
          <w:p w14:paraId="4BEAF4FA"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w:t>
            </w:r>
          </w:p>
        </w:tc>
        <w:tc>
          <w:tcPr>
            <w:tcW w:w="614" w:type="dxa"/>
            <w:tcBorders>
              <w:top w:val="nil"/>
              <w:left w:val="nil"/>
              <w:bottom w:val="nil"/>
              <w:right w:val="nil"/>
            </w:tcBorders>
          </w:tcPr>
          <w:p w14:paraId="0FC504D9"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7</w:t>
            </w:r>
          </w:p>
        </w:tc>
        <w:tc>
          <w:tcPr>
            <w:tcW w:w="600" w:type="dxa"/>
            <w:tcBorders>
              <w:top w:val="nil"/>
              <w:left w:val="nil"/>
              <w:bottom w:val="nil"/>
              <w:right w:val="nil"/>
            </w:tcBorders>
          </w:tcPr>
          <w:p w14:paraId="1457AD23"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w:t>
            </w:r>
          </w:p>
        </w:tc>
        <w:tc>
          <w:tcPr>
            <w:tcW w:w="586" w:type="dxa"/>
            <w:tcBorders>
              <w:top w:val="nil"/>
              <w:left w:val="nil"/>
              <w:bottom w:val="nil"/>
              <w:right w:val="nil"/>
            </w:tcBorders>
          </w:tcPr>
          <w:p w14:paraId="0299C2F4"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6</w:t>
            </w:r>
          </w:p>
        </w:tc>
        <w:tc>
          <w:tcPr>
            <w:tcW w:w="677" w:type="dxa"/>
            <w:tcBorders>
              <w:top w:val="nil"/>
              <w:left w:val="nil"/>
              <w:bottom w:val="nil"/>
              <w:right w:val="nil"/>
            </w:tcBorders>
          </w:tcPr>
          <w:p w14:paraId="5FD8B6B2"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w:t>
            </w:r>
          </w:p>
        </w:tc>
        <w:tc>
          <w:tcPr>
            <w:tcW w:w="614" w:type="dxa"/>
            <w:tcBorders>
              <w:top w:val="nil"/>
              <w:left w:val="nil"/>
              <w:bottom w:val="nil"/>
              <w:right w:val="nil"/>
            </w:tcBorders>
          </w:tcPr>
          <w:p w14:paraId="17E5C361"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7</w:t>
            </w:r>
          </w:p>
        </w:tc>
        <w:tc>
          <w:tcPr>
            <w:tcW w:w="677" w:type="dxa"/>
            <w:tcBorders>
              <w:top w:val="nil"/>
              <w:left w:val="nil"/>
              <w:bottom w:val="nil"/>
              <w:right w:val="nil"/>
            </w:tcBorders>
          </w:tcPr>
          <w:p w14:paraId="64851C41"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614" w:type="dxa"/>
            <w:tcBorders>
              <w:top w:val="nil"/>
              <w:left w:val="nil"/>
              <w:bottom w:val="nil"/>
              <w:right w:val="nil"/>
            </w:tcBorders>
          </w:tcPr>
          <w:p w14:paraId="6199D668"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6</w:t>
            </w:r>
          </w:p>
        </w:tc>
        <w:tc>
          <w:tcPr>
            <w:tcW w:w="729" w:type="dxa"/>
            <w:tcBorders>
              <w:top w:val="nil"/>
              <w:left w:val="nil"/>
              <w:bottom w:val="nil"/>
              <w:right w:val="nil"/>
            </w:tcBorders>
          </w:tcPr>
          <w:p w14:paraId="65C34A17"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w:t>
            </w:r>
          </w:p>
        </w:tc>
        <w:tc>
          <w:tcPr>
            <w:tcW w:w="585" w:type="dxa"/>
            <w:tcBorders>
              <w:top w:val="nil"/>
              <w:left w:val="nil"/>
              <w:bottom w:val="nil"/>
              <w:right w:val="nil"/>
            </w:tcBorders>
            <w:shd w:val="solid" w:color="C0C0C0" w:fill="auto"/>
          </w:tcPr>
          <w:p w14:paraId="0FFE4D4B" w14:textId="77777777" w:rsidR="00404B0A" w:rsidRPr="00261FCF" w:rsidRDefault="00404B0A" w:rsidP="00642AFA">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52</w:t>
            </w:r>
          </w:p>
        </w:tc>
        <w:tc>
          <w:tcPr>
            <w:tcW w:w="853" w:type="dxa"/>
            <w:tcBorders>
              <w:top w:val="nil"/>
              <w:left w:val="nil"/>
              <w:bottom w:val="nil"/>
              <w:right w:val="nil"/>
            </w:tcBorders>
          </w:tcPr>
          <w:p w14:paraId="29E7F02B" w14:textId="77777777" w:rsidR="00404B0A" w:rsidRPr="00261FCF" w:rsidRDefault="00404B0A" w:rsidP="00642AFA">
            <w:pPr>
              <w:autoSpaceDE w:val="0"/>
              <w:autoSpaceDN w:val="0"/>
              <w:adjustRightInd w:val="0"/>
              <w:spacing w:after="0" w:line="360" w:lineRule="auto"/>
              <w:jc w:val="right"/>
              <w:rPr>
                <w:rFonts w:ascii="Arial" w:hAnsi="Arial" w:cs="Arial"/>
                <w:color w:val="000000"/>
                <w:sz w:val="18"/>
                <w:szCs w:val="18"/>
              </w:rPr>
            </w:pPr>
          </w:p>
        </w:tc>
      </w:tr>
      <w:tr w:rsidR="00404B0A" w:rsidRPr="00261FCF" w14:paraId="2883611E" w14:textId="77777777" w:rsidTr="00B35AEC">
        <w:trPr>
          <w:trHeight w:val="235"/>
        </w:trPr>
        <w:tc>
          <w:tcPr>
            <w:tcW w:w="1608" w:type="dxa"/>
            <w:tcBorders>
              <w:top w:val="nil"/>
              <w:left w:val="nil"/>
              <w:bottom w:val="nil"/>
              <w:right w:val="nil"/>
            </w:tcBorders>
          </w:tcPr>
          <w:p w14:paraId="7E2736B9" w14:textId="77777777" w:rsidR="00404B0A" w:rsidRPr="00261FCF" w:rsidRDefault="00404B0A" w:rsidP="00642AFA">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TAGALOG</w:t>
            </w:r>
          </w:p>
        </w:tc>
        <w:tc>
          <w:tcPr>
            <w:tcW w:w="648" w:type="dxa"/>
            <w:tcBorders>
              <w:top w:val="nil"/>
              <w:left w:val="nil"/>
              <w:bottom w:val="nil"/>
              <w:right w:val="nil"/>
            </w:tcBorders>
          </w:tcPr>
          <w:p w14:paraId="416B45A7"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w:t>
            </w:r>
          </w:p>
        </w:tc>
        <w:tc>
          <w:tcPr>
            <w:tcW w:w="600" w:type="dxa"/>
            <w:tcBorders>
              <w:top w:val="nil"/>
              <w:left w:val="nil"/>
              <w:bottom w:val="nil"/>
              <w:right w:val="nil"/>
            </w:tcBorders>
          </w:tcPr>
          <w:p w14:paraId="4B5BE79E"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14" w:type="dxa"/>
            <w:tcBorders>
              <w:top w:val="nil"/>
              <w:left w:val="nil"/>
              <w:bottom w:val="nil"/>
              <w:right w:val="nil"/>
            </w:tcBorders>
          </w:tcPr>
          <w:p w14:paraId="1FD16AF9"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63" w:type="dxa"/>
            <w:tcBorders>
              <w:top w:val="nil"/>
              <w:left w:val="nil"/>
              <w:bottom w:val="nil"/>
              <w:right w:val="nil"/>
            </w:tcBorders>
          </w:tcPr>
          <w:p w14:paraId="40018C60"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w:t>
            </w:r>
          </w:p>
        </w:tc>
        <w:tc>
          <w:tcPr>
            <w:tcW w:w="614" w:type="dxa"/>
            <w:tcBorders>
              <w:top w:val="nil"/>
              <w:left w:val="nil"/>
              <w:bottom w:val="nil"/>
              <w:right w:val="nil"/>
            </w:tcBorders>
          </w:tcPr>
          <w:p w14:paraId="16732860"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5AE0BB1F"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6</w:t>
            </w:r>
          </w:p>
        </w:tc>
        <w:tc>
          <w:tcPr>
            <w:tcW w:w="586" w:type="dxa"/>
            <w:tcBorders>
              <w:top w:val="nil"/>
              <w:left w:val="nil"/>
              <w:bottom w:val="nil"/>
              <w:right w:val="nil"/>
            </w:tcBorders>
          </w:tcPr>
          <w:p w14:paraId="7A7782B4"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10</w:t>
            </w:r>
          </w:p>
        </w:tc>
        <w:tc>
          <w:tcPr>
            <w:tcW w:w="677" w:type="dxa"/>
            <w:tcBorders>
              <w:top w:val="nil"/>
              <w:left w:val="nil"/>
              <w:bottom w:val="nil"/>
              <w:right w:val="nil"/>
            </w:tcBorders>
          </w:tcPr>
          <w:p w14:paraId="55DE298D"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614" w:type="dxa"/>
            <w:tcBorders>
              <w:top w:val="nil"/>
              <w:left w:val="nil"/>
              <w:bottom w:val="nil"/>
              <w:right w:val="nil"/>
            </w:tcBorders>
          </w:tcPr>
          <w:p w14:paraId="46ECF14C"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8</w:t>
            </w:r>
          </w:p>
        </w:tc>
        <w:tc>
          <w:tcPr>
            <w:tcW w:w="677" w:type="dxa"/>
            <w:tcBorders>
              <w:top w:val="nil"/>
              <w:left w:val="nil"/>
              <w:bottom w:val="nil"/>
              <w:right w:val="nil"/>
            </w:tcBorders>
          </w:tcPr>
          <w:p w14:paraId="0AF1B9BE"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w:t>
            </w:r>
          </w:p>
        </w:tc>
        <w:tc>
          <w:tcPr>
            <w:tcW w:w="614" w:type="dxa"/>
            <w:tcBorders>
              <w:top w:val="nil"/>
              <w:left w:val="nil"/>
              <w:bottom w:val="nil"/>
              <w:right w:val="nil"/>
            </w:tcBorders>
          </w:tcPr>
          <w:p w14:paraId="766F6C49"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w:t>
            </w:r>
          </w:p>
        </w:tc>
        <w:tc>
          <w:tcPr>
            <w:tcW w:w="729" w:type="dxa"/>
            <w:tcBorders>
              <w:top w:val="nil"/>
              <w:left w:val="nil"/>
              <w:bottom w:val="nil"/>
              <w:right w:val="nil"/>
            </w:tcBorders>
          </w:tcPr>
          <w:p w14:paraId="2B9A2A8D"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w:t>
            </w:r>
          </w:p>
        </w:tc>
        <w:tc>
          <w:tcPr>
            <w:tcW w:w="585" w:type="dxa"/>
            <w:tcBorders>
              <w:top w:val="nil"/>
              <w:left w:val="nil"/>
              <w:bottom w:val="nil"/>
              <w:right w:val="nil"/>
            </w:tcBorders>
            <w:shd w:val="solid" w:color="C0C0C0" w:fill="auto"/>
          </w:tcPr>
          <w:p w14:paraId="545F2AC7" w14:textId="77777777" w:rsidR="00404B0A" w:rsidRPr="00261FCF" w:rsidRDefault="00404B0A" w:rsidP="00642AFA">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48</w:t>
            </w:r>
          </w:p>
        </w:tc>
        <w:tc>
          <w:tcPr>
            <w:tcW w:w="853" w:type="dxa"/>
            <w:tcBorders>
              <w:top w:val="nil"/>
              <w:left w:val="nil"/>
              <w:bottom w:val="nil"/>
              <w:right w:val="nil"/>
            </w:tcBorders>
          </w:tcPr>
          <w:p w14:paraId="61F9000A" w14:textId="77777777" w:rsidR="00404B0A" w:rsidRPr="00261FCF" w:rsidRDefault="00404B0A" w:rsidP="00642AFA">
            <w:pPr>
              <w:autoSpaceDE w:val="0"/>
              <w:autoSpaceDN w:val="0"/>
              <w:adjustRightInd w:val="0"/>
              <w:spacing w:after="0" w:line="360" w:lineRule="auto"/>
              <w:jc w:val="right"/>
              <w:rPr>
                <w:rFonts w:ascii="Arial" w:hAnsi="Arial" w:cs="Arial"/>
                <w:color w:val="000000"/>
                <w:sz w:val="18"/>
                <w:szCs w:val="18"/>
              </w:rPr>
            </w:pPr>
          </w:p>
        </w:tc>
      </w:tr>
      <w:tr w:rsidR="00404B0A" w:rsidRPr="00261FCF" w14:paraId="5D6E7491" w14:textId="77777777" w:rsidTr="00B35AEC">
        <w:trPr>
          <w:trHeight w:val="235"/>
        </w:trPr>
        <w:tc>
          <w:tcPr>
            <w:tcW w:w="1608" w:type="dxa"/>
            <w:tcBorders>
              <w:top w:val="nil"/>
              <w:left w:val="nil"/>
              <w:bottom w:val="nil"/>
              <w:right w:val="nil"/>
            </w:tcBorders>
          </w:tcPr>
          <w:p w14:paraId="53317B70" w14:textId="77777777" w:rsidR="00404B0A" w:rsidRPr="00261FCF" w:rsidRDefault="00404B0A" w:rsidP="00642AFA">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CZECH</w:t>
            </w:r>
          </w:p>
        </w:tc>
        <w:tc>
          <w:tcPr>
            <w:tcW w:w="648" w:type="dxa"/>
            <w:tcBorders>
              <w:top w:val="nil"/>
              <w:left w:val="nil"/>
              <w:bottom w:val="nil"/>
              <w:right w:val="nil"/>
            </w:tcBorders>
          </w:tcPr>
          <w:p w14:paraId="2C5952BA"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w:t>
            </w:r>
          </w:p>
        </w:tc>
        <w:tc>
          <w:tcPr>
            <w:tcW w:w="600" w:type="dxa"/>
            <w:tcBorders>
              <w:top w:val="nil"/>
              <w:left w:val="nil"/>
              <w:bottom w:val="nil"/>
              <w:right w:val="nil"/>
            </w:tcBorders>
          </w:tcPr>
          <w:p w14:paraId="79C777A4"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614" w:type="dxa"/>
            <w:tcBorders>
              <w:top w:val="nil"/>
              <w:left w:val="nil"/>
              <w:bottom w:val="nil"/>
              <w:right w:val="nil"/>
            </w:tcBorders>
          </w:tcPr>
          <w:p w14:paraId="7445D91E"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7</w:t>
            </w:r>
          </w:p>
        </w:tc>
        <w:tc>
          <w:tcPr>
            <w:tcW w:w="663" w:type="dxa"/>
            <w:tcBorders>
              <w:top w:val="nil"/>
              <w:left w:val="nil"/>
              <w:bottom w:val="nil"/>
              <w:right w:val="nil"/>
            </w:tcBorders>
          </w:tcPr>
          <w:p w14:paraId="36A74E8F"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4B7D84C3"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w:t>
            </w:r>
          </w:p>
        </w:tc>
        <w:tc>
          <w:tcPr>
            <w:tcW w:w="600" w:type="dxa"/>
            <w:tcBorders>
              <w:top w:val="nil"/>
              <w:left w:val="nil"/>
              <w:bottom w:val="nil"/>
              <w:right w:val="nil"/>
            </w:tcBorders>
          </w:tcPr>
          <w:p w14:paraId="295B0B40"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586" w:type="dxa"/>
            <w:tcBorders>
              <w:top w:val="nil"/>
              <w:left w:val="nil"/>
              <w:bottom w:val="nil"/>
              <w:right w:val="nil"/>
            </w:tcBorders>
          </w:tcPr>
          <w:p w14:paraId="24CB6AFF"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6</w:t>
            </w:r>
          </w:p>
        </w:tc>
        <w:tc>
          <w:tcPr>
            <w:tcW w:w="677" w:type="dxa"/>
            <w:tcBorders>
              <w:top w:val="nil"/>
              <w:left w:val="nil"/>
              <w:bottom w:val="nil"/>
              <w:right w:val="nil"/>
            </w:tcBorders>
          </w:tcPr>
          <w:p w14:paraId="2AD47CD3"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w:t>
            </w:r>
          </w:p>
        </w:tc>
        <w:tc>
          <w:tcPr>
            <w:tcW w:w="614" w:type="dxa"/>
            <w:tcBorders>
              <w:top w:val="nil"/>
              <w:left w:val="nil"/>
              <w:bottom w:val="nil"/>
              <w:right w:val="nil"/>
            </w:tcBorders>
          </w:tcPr>
          <w:p w14:paraId="34C5695E"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w:t>
            </w:r>
          </w:p>
        </w:tc>
        <w:tc>
          <w:tcPr>
            <w:tcW w:w="677" w:type="dxa"/>
            <w:tcBorders>
              <w:top w:val="nil"/>
              <w:left w:val="nil"/>
              <w:bottom w:val="nil"/>
              <w:right w:val="nil"/>
            </w:tcBorders>
          </w:tcPr>
          <w:p w14:paraId="14681644"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614" w:type="dxa"/>
            <w:tcBorders>
              <w:top w:val="nil"/>
              <w:left w:val="nil"/>
              <w:bottom w:val="nil"/>
              <w:right w:val="nil"/>
            </w:tcBorders>
          </w:tcPr>
          <w:p w14:paraId="782ADD61"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w:t>
            </w:r>
          </w:p>
        </w:tc>
        <w:tc>
          <w:tcPr>
            <w:tcW w:w="729" w:type="dxa"/>
            <w:tcBorders>
              <w:top w:val="nil"/>
              <w:left w:val="nil"/>
              <w:bottom w:val="nil"/>
              <w:right w:val="nil"/>
            </w:tcBorders>
          </w:tcPr>
          <w:p w14:paraId="1F7BD8A9"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w:t>
            </w:r>
          </w:p>
        </w:tc>
        <w:tc>
          <w:tcPr>
            <w:tcW w:w="585" w:type="dxa"/>
            <w:tcBorders>
              <w:top w:val="nil"/>
              <w:left w:val="nil"/>
              <w:bottom w:val="nil"/>
              <w:right w:val="nil"/>
            </w:tcBorders>
            <w:shd w:val="solid" w:color="C0C0C0" w:fill="auto"/>
          </w:tcPr>
          <w:p w14:paraId="6D33A023" w14:textId="77777777" w:rsidR="00404B0A" w:rsidRPr="00261FCF" w:rsidRDefault="00404B0A" w:rsidP="00642AFA">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45</w:t>
            </w:r>
          </w:p>
        </w:tc>
        <w:tc>
          <w:tcPr>
            <w:tcW w:w="853" w:type="dxa"/>
            <w:tcBorders>
              <w:top w:val="nil"/>
              <w:left w:val="nil"/>
              <w:bottom w:val="nil"/>
              <w:right w:val="nil"/>
            </w:tcBorders>
          </w:tcPr>
          <w:p w14:paraId="70934943" w14:textId="77777777" w:rsidR="00404B0A" w:rsidRPr="00261FCF" w:rsidRDefault="00404B0A" w:rsidP="00642AFA">
            <w:pPr>
              <w:autoSpaceDE w:val="0"/>
              <w:autoSpaceDN w:val="0"/>
              <w:adjustRightInd w:val="0"/>
              <w:spacing w:after="0" w:line="360" w:lineRule="auto"/>
              <w:jc w:val="right"/>
              <w:rPr>
                <w:rFonts w:ascii="Arial" w:hAnsi="Arial" w:cs="Arial"/>
                <w:color w:val="000000"/>
                <w:sz w:val="18"/>
                <w:szCs w:val="18"/>
              </w:rPr>
            </w:pPr>
          </w:p>
        </w:tc>
      </w:tr>
      <w:tr w:rsidR="00404B0A" w:rsidRPr="00261FCF" w14:paraId="24041DD1" w14:textId="77777777" w:rsidTr="00B35AEC">
        <w:trPr>
          <w:trHeight w:val="235"/>
        </w:trPr>
        <w:tc>
          <w:tcPr>
            <w:tcW w:w="1608" w:type="dxa"/>
            <w:tcBorders>
              <w:top w:val="nil"/>
              <w:left w:val="nil"/>
              <w:bottom w:val="nil"/>
              <w:right w:val="nil"/>
            </w:tcBorders>
          </w:tcPr>
          <w:p w14:paraId="717AC7CC" w14:textId="77777777" w:rsidR="00404B0A" w:rsidRPr="00261FCF" w:rsidRDefault="00404B0A" w:rsidP="00642AFA">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HEBREW</w:t>
            </w:r>
          </w:p>
        </w:tc>
        <w:tc>
          <w:tcPr>
            <w:tcW w:w="648" w:type="dxa"/>
            <w:tcBorders>
              <w:top w:val="nil"/>
              <w:left w:val="nil"/>
              <w:bottom w:val="nil"/>
              <w:right w:val="nil"/>
            </w:tcBorders>
          </w:tcPr>
          <w:p w14:paraId="0E4FD73F"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w:t>
            </w:r>
          </w:p>
        </w:tc>
        <w:tc>
          <w:tcPr>
            <w:tcW w:w="600" w:type="dxa"/>
            <w:tcBorders>
              <w:top w:val="nil"/>
              <w:left w:val="nil"/>
              <w:bottom w:val="nil"/>
              <w:right w:val="nil"/>
            </w:tcBorders>
          </w:tcPr>
          <w:p w14:paraId="2801425D"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535B9F48"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663" w:type="dxa"/>
            <w:tcBorders>
              <w:top w:val="nil"/>
              <w:left w:val="nil"/>
              <w:bottom w:val="nil"/>
              <w:right w:val="nil"/>
            </w:tcBorders>
          </w:tcPr>
          <w:p w14:paraId="7CFA8184"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614" w:type="dxa"/>
            <w:tcBorders>
              <w:top w:val="nil"/>
              <w:left w:val="nil"/>
              <w:bottom w:val="nil"/>
              <w:right w:val="nil"/>
            </w:tcBorders>
          </w:tcPr>
          <w:p w14:paraId="3147A887"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600" w:type="dxa"/>
            <w:tcBorders>
              <w:top w:val="nil"/>
              <w:left w:val="nil"/>
              <w:bottom w:val="nil"/>
              <w:right w:val="nil"/>
            </w:tcBorders>
          </w:tcPr>
          <w:p w14:paraId="25191B63"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w:t>
            </w:r>
          </w:p>
        </w:tc>
        <w:tc>
          <w:tcPr>
            <w:tcW w:w="586" w:type="dxa"/>
            <w:tcBorders>
              <w:top w:val="nil"/>
              <w:left w:val="nil"/>
              <w:bottom w:val="nil"/>
              <w:right w:val="nil"/>
            </w:tcBorders>
          </w:tcPr>
          <w:p w14:paraId="4F3C5E5C"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w:t>
            </w:r>
          </w:p>
        </w:tc>
        <w:tc>
          <w:tcPr>
            <w:tcW w:w="677" w:type="dxa"/>
            <w:tcBorders>
              <w:top w:val="nil"/>
              <w:left w:val="nil"/>
              <w:bottom w:val="nil"/>
              <w:right w:val="nil"/>
            </w:tcBorders>
          </w:tcPr>
          <w:p w14:paraId="59FCCE81"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14" w:type="dxa"/>
            <w:tcBorders>
              <w:top w:val="nil"/>
              <w:left w:val="nil"/>
              <w:bottom w:val="nil"/>
              <w:right w:val="nil"/>
            </w:tcBorders>
          </w:tcPr>
          <w:p w14:paraId="528B17F5"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w:t>
            </w:r>
          </w:p>
        </w:tc>
        <w:tc>
          <w:tcPr>
            <w:tcW w:w="677" w:type="dxa"/>
            <w:tcBorders>
              <w:top w:val="nil"/>
              <w:left w:val="nil"/>
              <w:bottom w:val="nil"/>
              <w:right w:val="nil"/>
            </w:tcBorders>
          </w:tcPr>
          <w:p w14:paraId="3D22FDD4"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9</w:t>
            </w:r>
          </w:p>
        </w:tc>
        <w:tc>
          <w:tcPr>
            <w:tcW w:w="614" w:type="dxa"/>
            <w:tcBorders>
              <w:top w:val="nil"/>
              <w:left w:val="nil"/>
              <w:bottom w:val="nil"/>
              <w:right w:val="nil"/>
            </w:tcBorders>
          </w:tcPr>
          <w:p w14:paraId="0270701B"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8</w:t>
            </w:r>
          </w:p>
        </w:tc>
        <w:tc>
          <w:tcPr>
            <w:tcW w:w="729" w:type="dxa"/>
            <w:tcBorders>
              <w:top w:val="nil"/>
              <w:left w:val="nil"/>
              <w:bottom w:val="nil"/>
              <w:right w:val="nil"/>
            </w:tcBorders>
          </w:tcPr>
          <w:p w14:paraId="2E89773A" w14:textId="77777777" w:rsidR="00404B0A" w:rsidRPr="00261FCF" w:rsidRDefault="00404B0A" w:rsidP="00642AFA">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585" w:type="dxa"/>
            <w:tcBorders>
              <w:top w:val="nil"/>
              <w:left w:val="nil"/>
              <w:bottom w:val="nil"/>
              <w:right w:val="nil"/>
            </w:tcBorders>
            <w:shd w:val="solid" w:color="C0C0C0" w:fill="auto"/>
          </w:tcPr>
          <w:p w14:paraId="6AAFC77C" w14:textId="77777777" w:rsidR="00404B0A" w:rsidRPr="00261FCF" w:rsidRDefault="00404B0A" w:rsidP="00642AFA">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42</w:t>
            </w:r>
          </w:p>
        </w:tc>
        <w:tc>
          <w:tcPr>
            <w:tcW w:w="853" w:type="dxa"/>
            <w:tcBorders>
              <w:top w:val="nil"/>
              <w:left w:val="nil"/>
              <w:bottom w:val="nil"/>
              <w:right w:val="nil"/>
            </w:tcBorders>
          </w:tcPr>
          <w:p w14:paraId="7484C19A" w14:textId="77777777" w:rsidR="00404B0A" w:rsidRPr="00261FCF" w:rsidRDefault="00404B0A" w:rsidP="00642AFA">
            <w:pPr>
              <w:autoSpaceDE w:val="0"/>
              <w:autoSpaceDN w:val="0"/>
              <w:adjustRightInd w:val="0"/>
              <w:spacing w:after="0" w:line="360" w:lineRule="auto"/>
              <w:jc w:val="right"/>
              <w:rPr>
                <w:rFonts w:ascii="Arial" w:hAnsi="Arial" w:cs="Arial"/>
                <w:color w:val="000000"/>
                <w:sz w:val="18"/>
                <w:szCs w:val="18"/>
              </w:rPr>
            </w:pPr>
          </w:p>
        </w:tc>
      </w:tr>
      <w:tr w:rsidR="00404B0A" w:rsidRPr="00261FCF" w14:paraId="23365E32" w14:textId="77777777" w:rsidTr="00B35AEC">
        <w:trPr>
          <w:trHeight w:val="235"/>
        </w:trPr>
        <w:tc>
          <w:tcPr>
            <w:tcW w:w="1608" w:type="dxa"/>
            <w:tcBorders>
              <w:top w:val="nil"/>
              <w:left w:val="nil"/>
              <w:bottom w:val="nil"/>
              <w:right w:val="nil"/>
            </w:tcBorders>
          </w:tcPr>
          <w:p w14:paraId="4CF8B1EB" w14:textId="77777777" w:rsidR="00404B0A" w:rsidRPr="00261FCF" w:rsidRDefault="00404B0A" w:rsidP="00642AFA">
            <w:pPr>
              <w:autoSpaceDE w:val="0"/>
              <w:autoSpaceDN w:val="0"/>
              <w:adjustRightInd w:val="0"/>
              <w:spacing w:after="0"/>
              <w:rPr>
                <w:rFonts w:ascii="Arial" w:hAnsi="Arial" w:cs="Arial"/>
                <w:color w:val="000000"/>
                <w:sz w:val="18"/>
                <w:szCs w:val="18"/>
              </w:rPr>
            </w:pPr>
            <w:r w:rsidRPr="00261FCF">
              <w:rPr>
                <w:rFonts w:ascii="Arial" w:hAnsi="Arial" w:cs="Arial"/>
                <w:color w:val="000000"/>
                <w:sz w:val="18"/>
                <w:szCs w:val="18"/>
              </w:rPr>
              <w:t>THAI</w:t>
            </w:r>
          </w:p>
        </w:tc>
        <w:tc>
          <w:tcPr>
            <w:tcW w:w="648" w:type="dxa"/>
            <w:tcBorders>
              <w:top w:val="nil"/>
              <w:left w:val="nil"/>
              <w:bottom w:val="nil"/>
              <w:right w:val="nil"/>
            </w:tcBorders>
          </w:tcPr>
          <w:p w14:paraId="7BCE59C9" w14:textId="77777777" w:rsidR="00404B0A" w:rsidRPr="00261FCF" w:rsidRDefault="00404B0A" w:rsidP="00642AFA">
            <w:pPr>
              <w:autoSpaceDE w:val="0"/>
              <w:autoSpaceDN w:val="0"/>
              <w:adjustRightInd w:val="0"/>
              <w:spacing w:after="0"/>
              <w:jc w:val="center"/>
              <w:rPr>
                <w:rFonts w:ascii="Arial" w:hAnsi="Arial" w:cs="Arial"/>
                <w:color w:val="000000"/>
                <w:sz w:val="18"/>
                <w:szCs w:val="18"/>
              </w:rPr>
            </w:pPr>
            <w:r w:rsidRPr="00261FCF">
              <w:rPr>
                <w:rFonts w:ascii="Arial" w:hAnsi="Arial" w:cs="Arial"/>
                <w:color w:val="000000"/>
                <w:sz w:val="18"/>
                <w:szCs w:val="18"/>
              </w:rPr>
              <w:t>4</w:t>
            </w:r>
          </w:p>
        </w:tc>
        <w:tc>
          <w:tcPr>
            <w:tcW w:w="600" w:type="dxa"/>
            <w:tcBorders>
              <w:top w:val="nil"/>
              <w:left w:val="nil"/>
              <w:bottom w:val="nil"/>
              <w:right w:val="nil"/>
            </w:tcBorders>
          </w:tcPr>
          <w:p w14:paraId="365776EC" w14:textId="77777777" w:rsidR="00404B0A" w:rsidRPr="00261FCF" w:rsidRDefault="00404B0A" w:rsidP="00642AFA">
            <w:pPr>
              <w:autoSpaceDE w:val="0"/>
              <w:autoSpaceDN w:val="0"/>
              <w:adjustRightInd w:val="0"/>
              <w:spacing w:after="0"/>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5479FBCC" w14:textId="77777777" w:rsidR="00404B0A" w:rsidRPr="00261FCF" w:rsidRDefault="00404B0A" w:rsidP="00642AFA">
            <w:pPr>
              <w:autoSpaceDE w:val="0"/>
              <w:autoSpaceDN w:val="0"/>
              <w:adjustRightInd w:val="0"/>
              <w:spacing w:after="0"/>
              <w:jc w:val="center"/>
              <w:rPr>
                <w:rFonts w:ascii="Arial" w:hAnsi="Arial" w:cs="Arial"/>
                <w:color w:val="000000"/>
                <w:sz w:val="18"/>
                <w:szCs w:val="18"/>
              </w:rPr>
            </w:pPr>
            <w:r w:rsidRPr="00261FCF">
              <w:rPr>
                <w:rFonts w:ascii="Arial" w:hAnsi="Arial" w:cs="Arial"/>
                <w:color w:val="000000"/>
                <w:sz w:val="18"/>
                <w:szCs w:val="18"/>
              </w:rPr>
              <w:t>4</w:t>
            </w:r>
          </w:p>
        </w:tc>
        <w:tc>
          <w:tcPr>
            <w:tcW w:w="663" w:type="dxa"/>
            <w:tcBorders>
              <w:top w:val="nil"/>
              <w:left w:val="nil"/>
              <w:bottom w:val="nil"/>
              <w:right w:val="nil"/>
            </w:tcBorders>
          </w:tcPr>
          <w:p w14:paraId="66BDA68F" w14:textId="77777777" w:rsidR="00404B0A" w:rsidRPr="00261FCF" w:rsidRDefault="00404B0A" w:rsidP="00642AFA">
            <w:pPr>
              <w:autoSpaceDE w:val="0"/>
              <w:autoSpaceDN w:val="0"/>
              <w:adjustRightInd w:val="0"/>
              <w:spacing w:after="0"/>
              <w:jc w:val="center"/>
              <w:rPr>
                <w:rFonts w:ascii="Arial" w:hAnsi="Arial" w:cs="Arial"/>
                <w:color w:val="000000"/>
                <w:sz w:val="18"/>
                <w:szCs w:val="18"/>
              </w:rPr>
            </w:pPr>
            <w:r w:rsidRPr="00261FCF">
              <w:rPr>
                <w:rFonts w:ascii="Arial" w:hAnsi="Arial" w:cs="Arial"/>
                <w:color w:val="000000"/>
                <w:sz w:val="18"/>
                <w:szCs w:val="18"/>
              </w:rPr>
              <w:t>1</w:t>
            </w:r>
          </w:p>
        </w:tc>
        <w:tc>
          <w:tcPr>
            <w:tcW w:w="614" w:type="dxa"/>
            <w:tcBorders>
              <w:top w:val="nil"/>
              <w:left w:val="nil"/>
              <w:bottom w:val="nil"/>
              <w:right w:val="nil"/>
            </w:tcBorders>
          </w:tcPr>
          <w:p w14:paraId="14ABB9E8" w14:textId="77777777" w:rsidR="00404B0A" w:rsidRPr="00261FCF" w:rsidRDefault="00404B0A" w:rsidP="00642AFA">
            <w:pPr>
              <w:autoSpaceDE w:val="0"/>
              <w:autoSpaceDN w:val="0"/>
              <w:adjustRightInd w:val="0"/>
              <w:spacing w:after="0"/>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1B07B9B9" w14:textId="77777777" w:rsidR="00404B0A" w:rsidRPr="00261FCF" w:rsidRDefault="00404B0A" w:rsidP="00642AFA">
            <w:pPr>
              <w:autoSpaceDE w:val="0"/>
              <w:autoSpaceDN w:val="0"/>
              <w:adjustRightInd w:val="0"/>
              <w:spacing w:after="0"/>
              <w:jc w:val="center"/>
              <w:rPr>
                <w:rFonts w:ascii="Arial" w:hAnsi="Arial" w:cs="Arial"/>
                <w:color w:val="000000"/>
                <w:sz w:val="18"/>
                <w:szCs w:val="18"/>
              </w:rPr>
            </w:pPr>
            <w:r w:rsidRPr="00261FCF">
              <w:rPr>
                <w:rFonts w:ascii="Arial" w:hAnsi="Arial" w:cs="Arial"/>
                <w:color w:val="000000"/>
                <w:sz w:val="18"/>
                <w:szCs w:val="18"/>
              </w:rPr>
              <w:t>1</w:t>
            </w:r>
          </w:p>
        </w:tc>
        <w:tc>
          <w:tcPr>
            <w:tcW w:w="586" w:type="dxa"/>
            <w:tcBorders>
              <w:top w:val="nil"/>
              <w:left w:val="nil"/>
              <w:bottom w:val="nil"/>
              <w:right w:val="nil"/>
            </w:tcBorders>
          </w:tcPr>
          <w:p w14:paraId="126CA9C7" w14:textId="77777777" w:rsidR="00404B0A" w:rsidRPr="00261FCF" w:rsidRDefault="00404B0A" w:rsidP="00642AFA">
            <w:pPr>
              <w:autoSpaceDE w:val="0"/>
              <w:autoSpaceDN w:val="0"/>
              <w:adjustRightInd w:val="0"/>
              <w:spacing w:after="0"/>
              <w:jc w:val="center"/>
              <w:rPr>
                <w:rFonts w:ascii="Arial" w:hAnsi="Arial" w:cs="Arial"/>
                <w:color w:val="000000"/>
                <w:sz w:val="18"/>
                <w:szCs w:val="18"/>
              </w:rPr>
            </w:pPr>
            <w:r w:rsidRPr="00261FCF">
              <w:rPr>
                <w:rFonts w:ascii="Arial" w:hAnsi="Arial" w:cs="Arial"/>
                <w:color w:val="000000"/>
                <w:sz w:val="18"/>
                <w:szCs w:val="18"/>
              </w:rPr>
              <w:t>5</w:t>
            </w:r>
          </w:p>
        </w:tc>
        <w:tc>
          <w:tcPr>
            <w:tcW w:w="677" w:type="dxa"/>
            <w:tcBorders>
              <w:top w:val="nil"/>
              <w:left w:val="nil"/>
              <w:bottom w:val="nil"/>
              <w:right w:val="nil"/>
            </w:tcBorders>
          </w:tcPr>
          <w:p w14:paraId="6DB9FA47" w14:textId="77777777" w:rsidR="00404B0A" w:rsidRPr="00261FCF" w:rsidRDefault="00404B0A" w:rsidP="00642AFA">
            <w:pPr>
              <w:autoSpaceDE w:val="0"/>
              <w:autoSpaceDN w:val="0"/>
              <w:adjustRightInd w:val="0"/>
              <w:spacing w:after="0"/>
              <w:jc w:val="center"/>
              <w:rPr>
                <w:rFonts w:ascii="Arial" w:hAnsi="Arial" w:cs="Arial"/>
                <w:color w:val="000000"/>
                <w:sz w:val="18"/>
                <w:szCs w:val="18"/>
              </w:rPr>
            </w:pPr>
            <w:r w:rsidRPr="00261FCF">
              <w:rPr>
                <w:rFonts w:ascii="Arial" w:hAnsi="Arial" w:cs="Arial"/>
                <w:color w:val="000000"/>
                <w:sz w:val="18"/>
                <w:szCs w:val="18"/>
              </w:rPr>
              <w:t>3</w:t>
            </w:r>
          </w:p>
        </w:tc>
        <w:tc>
          <w:tcPr>
            <w:tcW w:w="614" w:type="dxa"/>
            <w:tcBorders>
              <w:top w:val="nil"/>
              <w:left w:val="nil"/>
              <w:bottom w:val="nil"/>
              <w:right w:val="nil"/>
            </w:tcBorders>
          </w:tcPr>
          <w:p w14:paraId="12C35E79" w14:textId="77777777" w:rsidR="00404B0A" w:rsidRPr="00261FCF" w:rsidRDefault="00404B0A" w:rsidP="00642AFA">
            <w:pPr>
              <w:autoSpaceDE w:val="0"/>
              <w:autoSpaceDN w:val="0"/>
              <w:adjustRightInd w:val="0"/>
              <w:spacing w:after="0"/>
              <w:jc w:val="center"/>
              <w:rPr>
                <w:rFonts w:ascii="Arial" w:hAnsi="Arial" w:cs="Arial"/>
                <w:color w:val="000000"/>
                <w:sz w:val="18"/>
                <w:szCs w:val="18"/>
              </w:rPr>
            </w:pPr>
            <w:r w:rsidRPr="00261FCF">
              <w:rPr>
                <w:rFonts w:ascii="Arial" w:hAnsi="Arial" w:cs="Arial"/>
                <w:color w:val="000000"/>
                <w:sz w:val="18"/>
                <w:szCs w:val="18"/>
              </w:rPr>
              <w:t>8</w:t>
            </w:r>
          </w:p>
        </w:tc>
        <w:tc>
          <w:tcPr>
            <w:tcW w:w="677" w:type="dxa"/>
            <w:tcBorders>
              <w:top w:val="nil"/>
              <w:left w:val="nil"/>
              <w:bottom w:val="nil"/>
              <w:right w:val="nil"/>
            </w:tcBorders>
          </w:tcPr>
          <w:p w14:paraId="6C0BF1FD" w14:textId="77777777" w:rsidR="00404B0A" w:rsidRPr="00261FCF" w:rsidRDefault="00404B0A" w:rsidP="00642AFA">
            <w:pPr>
              <w:autoSpaceDE w:val="0"/>
              <w:autoSpaceDN w:val="0"/>
              <w:adjustRightInd w:val="0"/>
              <w:spacing w:after="0"/>
              <w:jc w:val="center"/>
              <w:rPr>
                <w:rFonts w:ascii="Arial" w:hAnsi="Arial" w:cs="Arial"/>
                <w:color w:val="000000"/>
                <w:sz w:val="18"/>
                <w:szCs w:val="18"/>
              </w:rPr>
            </w:pPr>
            <w:r w:rsidRPr="00261FCF">
              <w:rPr>
                <w:rFonts w:ascii="Arial" w:hAnsi="Arial" w:cs="Arial"/>
                <w:color w:val="000000"/>
                <w:sz w:val="18"/>
                <w:szCs w:val="18"/>
              </w:rPr>
              <w:t>4</w:t>
            </w:r>
          </w:p>
        </w:tc>
        <w:tc>
          <w:tcPr>
            <w:tcW w:w="614" w:type="dxa"/>
            <w:tcBorders>
              <w:top w:val="nil"/>
              <w:left w:val="nil"/>
              <w:bottom w:val="nil"/>
              <w:right w:val="nil"/>
            </w:tcBorders>
          </w:tcPr>
          <w:p w14:paraId="214F734B" w14:textId="77777777" w:rsidR="00404B0A" w:rsidRPr="00261FCF" w:rsidRDefault="00404B0A" w:rsidP="00642AFA">
            <w:pPr>
              <w:autoSpaceDE w:val="0"/>
              <w:autoSpaceDN w:val="0"/>
              <w:adjustRightInd w:val="0"/>
              <w:spacing w:after="0"/>
              <w:jc w:val="center"/>
              <w:rPr>
                <w:rFonts w:ascii="Arial" w:hAnsi="Arial" w:cs="Arial"/>
                <w:color w:val="000000"/>
                <w:sz w:val="18"/>
                <w:szCs w:val="18"/>
              </w:rPr>
            </w:pPr>
            <w:r w:rsidRPr="00261FCF">
              <w:rPr>
                <w:rFonts w:ascii="Arial" w:hAnsi="Arial" w:cs="Arial"/>
                <w:color w:val="000000"/>
                <w:sz w:val="18"/>
                <w:szCs w:val="18"/>
              </w:rPr>
              <w:t>5</w:t>
            </w:r>
          </w:p>
        </w:tc>
        <w:tc>
          <w:tcPr>
            <w:tcW w:w="729" w:type="dxa"/>
            <w:tcBorders>
              <w:top w:val="nil"/>
              <w:left w:val="nil"/>
              <w:bottom w:val="nil"/>
              <w:right w:val="nil"/>
            </w:tcBorders>
          </w:tcPr>
          <w:p w14:paraId="0006CBCF" w14:textId="77777777" w:rsidR="00404B0A" w:rsidRPr="00261FCF" w:rsidRDefault="00404B0A" w:rsidP="00642AFA">
            <w:pPr>
              <w:autoSpaceDE w:val="0"/>
              <w:autoSpaceDN w:val="0"/>
              <w:adjustRightInd w:val="0"/>
              <w:spacing w:after="0"/>
              <w:jc w:val="center"/>
              <w:rPr>
                <w:rFonts w:ascii="Arial" w:hAnsi="Arial" w:cs="Arial"/>
                <w:color w:val="000000"/>
                <w:sz w:val="18"/>
                <w:szCs w:val="18"/>
              </w:rPr>
            </w:pPr>
            <w:r w:rsidRPr="00261FCF">
              <w:rPr>
                <w:rFonts w:ascii="Arial" w:hAnsi="Arial" w:cs="Arial"/>
                <w:color w:val="000000"/>
                <w:sz w:val="18"/>
                <w:szCs w:val="18"/>
              </w:rPr>
              <w:t>3</w:t>
            </w:r>
          </w:p>
        </w:tc>
        <w:tc>
          <w:tcPr>
            <w:tcW w:w="585" w:type="dxa"/>
            <w:tcBorders>
              <w:top w:val="nil"/>
              <w:left w:val="nil"/>
              <w:bottom w:val="nil"/>
              <w:right w:val="nil"/>
            </w:tcBorders>
            <w:shd w:val="solid" w:color="C0C0C0" w:fill="auto"/>
          </w:tcPr>
          <w:p w14:paraId="1FC56339" w14:textId="77777777" w:rsidR="00404B0A" w:rsidRPr="00261FCF" w:rsidRDefault="00404B0A" w:rsidP="00642AFA">
            <w:pPr>
              <w:autoSpaceDE w:val="0"/>
              <w:autoSpaceDN w:val="0"/>
              <w:adjustRightInd w:val="0"/>
              <w:spacing w:after="0"/>
              <w:jc w:val="center"/>
              <w:rPr>
                <w:rFonts w:ascii="Arial" w:hAnsi="Arial" w:cs="Arial"/>
                <w:b/>
                <w:bCs/>
                <w:color w:val="000000"/>
                <w:sz w:val="18"/>
                <w:szCs w:val="18"/>
              </w:rPr>
            </w:pPr>
            <w:r w:rsidRPr="00261FCF">
              <w:rPr>
                <w:rFonts w:ascii="Arial" w:hAnsi="Arial" w:cs="Arial"/>
                <w:b/>
                <w:bCs/>
                <w:color w:val="000000"/>
                <w:sz w:val="18"/>
                <w:szCs w:val="18"/>
              </w:rPr>
              <w:t>38</w:t>
            </w:r>
          </w:p>
        </w:tc>
        <w:tc>
          <w:tcPr>
            <w:tcW w:w="853" w:type="dxa"/>
            <w:tcBorders>
              <w:top w:val="nil"/>
              <w:left w:val="nil"/>
              <w:bottom w:val="nil"/>
              <w:right w:val="nil"/>
            </w:tcBorders>
          </w:tcPr>
          <w:p w14:paraId="727C3CD3" w14:textId="77777777" w:rsidR="00404B0A" w:rsidRPr="00261FCF" w:rsidRDefault="00404B0A" w:rsidP="00642AFA">
            <w:pPr>
              <w:autoSpaceDE w:val="0"/>
              <w:autoSpaceDN w:val="0"/>
              <w:adjustRightInd w:val="0"/>
              <w:spacing w:after="0"/>
              <w:jc w:val="right"/>
              <w:rPr>
                <w:rFonts w:ascii="Arial" w:hAnsi="Arial" w:cs="Arial"/>
                <w:color w:val="000000"/>
                <w:sz w:val="18"/>
                <w:szCs w:val="18"/>
              </w:rPr>
            </w:pPr>
          </w:p>
        </w:tc>
      </w:tr>
      <w:tr w:rsidR="00404B0A" w:rsidRPr="00261FCF" w14:paraId="028425E3" w14:textId="77777777" w:rsidTr="00B35AEC">
        <w:trPr>
          <w:trHeight w:val="235"/>
        </w:trPr>
        <w:tc>
          <w:tcPr>
            <w:tcW w:w="1608" w:type="dxa"/>
            <w:tcBorders>
              <w:top w:val="nil"/>
              <w:left w:val="nil"/>
              <w:bottom w:val="nil"/>
              <w:right w:val="nil"/>
            </w:tcBorders>
          </w:tcPr>
          <w:p w14:paraId="77C85B3C"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UKRAINIAN</w:t>
            </w:r>
          </w:p>
        </w:tc>
        <w:tc>
          <w:tcPr>
            <w:tcW w:w="648" w:type="dxa"/>
            <w:tcBorders>
              <w:top w:val="nil"/>
              <w:left w:val="nil"/>
              <w:bottom w:val="nil"/>
              <w:right w:val="nil"/>
            </w:tcBorders>
          </w:tcPr>
          <w:p w14:paraId="5C60FA0A"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600" w:type="dxa"/>
            <w:tcBorders>
              <w:top w:val="nil"/>
              <w:left w:val="nil"/>
              <w:bottom w:val="nil"/>
              <w:right w:val="nil"/>
            </w:tcBorders>
          </w:tcPr>
          <w:p w14:paraId="0F654B8B"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14" w:type="dxa"/>
            <w:tcBorders>
              <w:top w:val="nil"/>
              <w:left w:val="nil"/>
              <w:bottom w:val="nil"/>
              <w:right w:val="nil"/>
            </w:tcBorders>
          </w:tcPr>
          <w:p w14:paraId="3C0FDB47"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63" w:type="dxa"/>
            <w:tcBorders>
              <w:top w:val="nil"/>
              <w:left w:val="nil"/>
              <w:bottom w:val="nil"/>
              <w:right w:val="nil"/>
            </w:tcBorders>
          </w:tcPr>
          <w:p w14:paraId="475C0D15"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w:t>
            </w:r>
          </w:p>
        </w:tc>
        <w:tc>
          <w:tcPr>
            <w:tcW w:w="614" w:type="dxa"/>
            <w:tcBorders>
              <w:top w:val="nil"/>
              <w:left w:val="nil"/>
              <w:bottom w:val="nil"/>
              <w:right w:val="nil"/>
            </w:tcBorders>
          </w:tcPr>
          <w:p w14:paraId="316EB3C0"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w:t>
            </w:r>
          </w:p>
        </w:tc>
        <w:tc>
          <w:tcPr>
            <w:tcW w:w="600" w:type="dxa"/>
            <w:tcBorders>
              <w:top w:val="nil"/>
              <w:left w:val="nil"/>
              <w:bottom w:val="nil"/>
              <w:right w:val="nil"/>
            </w:tcBorders>
          </w:tcPr>
          <w:p w14:paraId="7EF28D69"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w:t>
            </w:r>
          </w:p>
        </w:tc>
        <w:tc>
          <w:tcPr>
            <w:tcW w:w="586" w:type="dxa"/>
            <w:tcBorders>
              <w:top w:val="nil"/>
              <w:left w:val="nil"/>
              <w:bottom w:val="nil"/>
              <w:right w:val="nil"/>
            </w:tcBorders>
          </w:tcPr>
          <w:p w14:paraId="3A27EBFB"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w:t>
            </w:r>
          </w:p>
        </w:tc>
        <w:tc>
          <w:tcPr>
            <w:tcW w:w="677" w:type="dxa"/>
            <w:tcBorders>
              <w:top w:val="nil"/>
              <w:left w:val="nil"/>
              <w:bottom w:val="nil"/>
              <w:right w:val="nil"/>
            </w:tcBorders>
          </w:tcPr>
          <w:p w14:paraId="2894D952"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14" w:type="dxa"/>
            <w:tcBorders>
              <w:top w:val="nil"/>
              <w:left w:val="nil"/>
              <w:bottom w:val="nil"/>
              <w:right w:val="nil"/>
            </w:tcBorders>
          </w:tcPr>
          <w:p w14:paraId="7161F029"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w:t>
            </w:r>
          </w:p>
        </w:tc>
        <w:tc>
          <w:tcPr>
            <w:tcW w:w="677" w:type="dxa"/>
            <w:tcBorders>
              <w:top w:val="nil"/>
              <w:left w:val="nil"/>
              <w:bottom w:val="nil"/>
              <w:right w:val="nil"/>
            </w:tcBorders>
          </w:tcPr>
          <w:p w14:paraId="554738C6"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614" w:type="dxa"/>
            <w:tcBorders>
              <w:top w:val="nil"/>
              <w:left w:val="nil"/>
              <w:bottom w:val="nil"/>
              <w:right w:val="nil"/>
            </w:tcBorders>
          </w:tcPr>
          <w:p w14:paraId="2859E2B7"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w:t>
            </w:r>
          </w:p>
        </w:tc>
        <w:tc>
          <w:tcPr>
            <w:tcW w:w="729" w:type="dxa"/>
            <w:tcBorders>
              <w:top w:val="nil"/>
              <w:left w:val="nil"/>
              <w:bottom w:val="nil"/>
              <w:right w:val="nil"/>
            </w:tcBorders>
          </w:tcPr>
          <w:p w14:paraId="1B5B57B5"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w:t>
            </w:r>
          </w:p>
        </w:tc>
        <w:tc>
          <w:tcPr>
            <w:tcW w:w="585" w:type="dxa"/>
            <w:tcBorders>
              <w:top w:val="nil"/>
              <w:left w:val="nil"/>
              <w:bottom w:val="nil"/>
              <w:right w:val="nil"/>
            </w:tcBorders>
            <w:shd w:val="solid" w:color="C0C0C0" w:fill="auto"/>
          </w:tcPr>
          <w:p w14:paraId="1A406A56"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33</w:t>
            </w:r>
          </w:p>
        </w:tc>
        <w:tc>
          <w:tcPr>
            <w:tcW w:w="853" w:type="dxa"/>
            <w:tcBorders>
              <w:top w:val="nil"/>
              <w:left w:val="nil"/>
              <w:bottom w:val="nil"/>
              <w:right w:val="nil"/>
            </w:tcBorders>
          </w:tcPr>
          <w:p w14:paraId="343C25D5"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6F63F582" w14:textId="77777777" w:rsidTr="00B35AEC">
        <w:trPr>
          <w:trHeight w:val="235"/>
        </w:trPr>
        <w:tc>
          <w:tcPr>
            <w:tcW w:w="1608" w:type="dxa"/>
            <w:tcBorders>
              <w:top w:val="nil"/>
              <w:left w:val="nil"/>
              <w:bottom w:val="nil"/>
              <w:right w:val="nil"/>
            </w:tcBorders>
          </w:tcPr>
          <w:p w14:paraId="22AE3036"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proofErr w:type="spellStart"/>
            <w:r w:rsidRPr="00261FCF">
              <w:rPr>
                <w:rFonts w:ascii="Arial" w:hAnsi="Arial" w:cs="Arial"/>
                <w:color w:val="000000"/>
                <w:sz w:val="18"/>
                <w:szCs w:val="18"/>
              </w:rPr>
              <w:t>Portug.Creole</w:t>
            </w:r>
            <w:proofErr w:type="spellEnd"/>
          </w:p>
        </w:tc>
        <w:tc>
          <w:tcPr>
            <w:tcW w:w="648" w:type="dxa"/>
            <w:tcBorders>
              <w:top w:val="nil"/>
              <w:left w:val="nil"/>
              <w:bottom w:val="nil"/>
              <w:right w:val="nil"/>
            </w:tcBorders>
          </w:tcPr>
          <w:p w14:paraId="0F7C4AAF"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w:t>
            </w:r>
          </w:p>
        </w:tc>
        <w:tc>
          <w:tcPr>
            <w:tcW w:w="600" w:type="dxa"/>
            <w:tcBorders>
              <w:top w:val="nil"/>
              <w:left w:val="nil"/>
              <w:bottom w:val="nil"/>
              <w:right w:val="nil"/>
            </w:tcBorders>
          </w:tcPr>
          <w:p w14:paraId="2E49D57F"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14" w:type="dxa"/>
            <w:tcBorders>
              <w:top w:val="nil"/>
              <w:left w:val="nil"/>
              <w:bottom w:val="nil"/>
              <w:right w:val="nil"/>
            </w:tcBorders>
          </w:tcPr>
          <w:p w14:paraId="61902C45"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w:t>
            </w:r>
          </w:p>
        </w:tc>
        <w:tc>
          <w:tcPr>
            <w:tcW w:w="663" w:type="dxa"/>
            <w:tcBorders>
              <w:top w:val="nil"/>
              <w:left w:val="nil"/>
              <w:bottom w:val="nil"/>
              <w:right w:val="nil"/>
            </w:tcBorders>
          </w:tcPr>
          <w:p w14:paraId="72FF49AD"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w:t>
            </w:r>
          </w:p>
        </w:tc>
        <w:tc>
          <w:tcPr>
            <w:tcW w:w="614" w:type="dxa"/>
            <w:tcBorders>
              <w:top w:val="nil"/>
              <w:left w:val="nil"/>
              <w:bottom w:val="nil"/>
              <w:right w:val="nil"/>
            </w:tcBorders>
          </w:tcPr>
          <w:p w14:paraId="46BA604B"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w:t>
            </w:r>
          </w:p>
        </w:tc>
        <w:tc>
          <w:tcPr>
            <w:tcW w:w="600" w:type="dxa"/>
            <w:tcBorders>
              <w:top w:val="nil"/>
              <w:left w:val="nil"/>
              <w:bottom w:val="nil"/>
              <w:right w:val="nil"/>
            </w:tcBorders>
          </w:tcPr>
          <w:p w14:paraId="770CED31"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w:t>
            </w:r>
          </w:p>
        </w:tc>
        <w:tc>
          <w:tcPr>
            <w:tcW w:w="586" w:type="dxa"/>
            <w:tcBorders>
              <w:top w:val="nil"/>
              <w:left w:val="nil"/>
              <w:bottom w:val="nil"/>
              <w:right w:val="nil"/>
            </w:tcBorders>
          </w:tcPr>
          <w:p w14:paraId="45F469BC"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677" w:type="dxa"/>
            <w:tcBorders>
              <w:top w:val="nil"/>
              <w:left w:val="nil"/>
              <w:bottom w:val="nil"/>
              <w:right w:val="nil"/>
            </w:tcBorders>
          </w:tcPr>
          <w:p w14:paraId="4C8931BB"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14" w:type="dxa"/>
            <w:tcBorders>
              <w:top w:val="nil"/>
              <w:left w:val="nil"/>
              <w:bottom w:val="nil"/>
              <w:right w:val="nil"/>
            </w:tcBorders>
          </w:tcPr>
          <w:p w14:paraId="4645A402"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w:t>
            </w:r>
          </w:p>
        </w:tc>
        <w:tc>
          <w:tcPr>
            <w:tcW w:w="677" w:type="dxa"/>
            <w:tcBorders>
              <w:top w:val="nil"/>
              <w:left w:val="nil"/>
              <w:bottom w:val="nil"/>
              <w:right w:val="nil"/>
            </w:tcBorders>
          </w:tcPr>
          <w:p w14:paraId="78B1A8BB"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14" w:type="dxa"/>
            <w:tcBorders>
              <w:top w:val="nil"/>
              <w:left w:val="nil"/>
              <w:bottom w:val="nil"/>
              <w:right w:val="nil"/>
            </w:tcBorders>
          </w:tcPr>
          <w:p w14:paraId="52A2FD20"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w:t>
            </w:r>
          </w:p>
        </w:tc>
        <w:tc>
          <w:tcPr>
            <w:tcW w:w="729" w:type="dxa"/>
            <w:tcBorders>
              <w:top w:val="nil"/>
              <w:left w:val="nil"/>
              <w:bottom w:val="nil"/>
              <w:right w:val="nil"/>
            </w:tcBorders>
          </w:tcPr>
          <w:p w14:paraId="51D5A3BE"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585" w:type="dxa"/>
            <w:tcBorders>
              <w:top w:val="nil"/>
              <w:left w:val="nil"/>
              <w:bottom w:val="nil"/>
              <w:right w:val="nil"/>
            </w:tcBorders>
            <w:shd w:val="solid" w:color="C0C0C0" w:fill="auto"/>
          </w:tcPr>
          <w:p w14:paraId="0BF7982D"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32</w:t>
            </w:r>
          </w:p>
        </w:tc>
        <w:tc>
          <w:tcPr>
            <w:tcW w:w="853" w:type="dxa"/>
            <w:tcBorders>
              <w:top w:val="nil"/>
              <w:left w:val="nil"/>
              <w:bottom w:val="nil"/>
              <w:right w:val="nil"/>
            </w:tcBorders>
          </w:tcPr>
          <w:p w14:paraId="3495BC42"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5B656D75" w14:textId="77777777" w:rsidTr="00B35AEC">
        <w:trPr>
          <w:trHeight w:val="235"/>
        </w:trPr>
        <w:tc>
          <w:tcPr>
            <w:tcW w:w="1608" w:type="dxa"/>
            <w:tcBorders>
              <w:top w:val="nil"/>
              <w:left w:val="nil"/>
              <w:bottom w:val="nil"/>
              <w:right w:val="nil"/>
            </w:tcBorders>
          </w:tcPr>
          <w:p w14:paraId="68CE6BA5"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SWAHILI</w:t>
            </w:r>
          </w:p>
        </w:tc>
        <w:tc>
          <w:tcPr>
            <w:tcW w:w="648" w:type="dxa"/>
            <w:tcBorders>
              <w:top w:val="nil"/>
              <w:left w:val="nil"/>
              <w:bottom w:val="nil"/>
              <w:right w:val="nil"/>
            </w:tcBorders>
          </w:tcPr>
          <w:p w14:paraId="520476AD"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w:t>
            </w:r>
          </w:p>
        </w:tc>
        <w:tc>
          <w:tcPr>
            <w:tcW w:w="600" w:type="dxa"/>
            <w:tcBorders>
              <w:top w:val="nil"/>
              <w:left w:val="nil"/>
              <w:bottom w:val="nil"/>
              <w:right w:val="nil"/>
            </w:tcBorders>
          </w:tcPr>
          <w:p w14:paraId="1049AD9B"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14" w:type="dxa"/>
            <w:tcBorders>
              <w:top w:val="nil"/>
              <w:left w:val="nil"/>
              <w:bottom w:val="nil"/>
              <w:right w:val="nil"/>
            </w:tcBorders>
          </w:tcPr>
          <w:p w14:paraId="7595D637"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w:t>
            </w:r>
          </w:p>
        </w:tc>
        <w:tc>
          <w:tcPr>
            <w:tcW w:w="663" w:type="dxa"/>
            <w:tcBorders>
              <w:top w:val="nil"/>
              <w:left w:val="nil"/>
              <w:bottom w:val="nil"/>
              <w:right w:val="nil"/>
            </w:tcBorders>
          </w:tcPr>
          <w:p w14:paraId="1048040E"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614" w:type="dxa"/>
            <w:tcBorders>
              <w:top w:val="nil"/>
              <w:left w:val="nil"/>
              <w:bottom w:val="nil"/>
              <w:right w:val="nil"/>
            </w:tcBorders>
          </w:tcPr>
          <w:p w14:paraId="35D03B2B"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w:t>
            </w:r>
          </w:p>
        </w:tc>
        <w:tc>
          <w:tcPr>
            <w:tcW w:w="600" w:type="dxa"/>
            <w:tcBorders>
              <w:top w:val="nil"/>
              <w:left w:val="nil"/>
              <w:bottom w:val="nil"/>
              <w:right w:val="nil"/>
            </w:tcBorders>
          </w:tcPr>
          <w:p w14:paraId="107AAF4D"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586" w:type="dxa"/>
            <w:tcBorders>
              <w:top w:val="nil"/>
              <w:left w:val="nil"/>
              <w:bottom w:val="nil"/>
              <w:right w:val="nil"/>
            </w:tcBorders>
          </w:tcPr>
          <w:p w14:paraId="4DA3C5CF"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w:t>
            </w:r>
          </w:p>
        </w:tc>
        <w:tc>
          <w:tcPr>
            <w:tcW w:w="677" w:type="dxa"/>
            <w:tcBorders>
              <w:top w:val="nil"/>
              <w:left w:val="nil"/>
              <w:bottom w:val="nil"/>
              <w:right w:val="nil"/>
            </w:tcBorders>
          </w:tcPr>
          <w:p w14:paraId="1EE86FD1"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614" w:type="dxa"/>
            <w:tcBorders>
              <w:top w:val="nil"/>
              <w:left w:val="nil"/>
              <w:bottom w:val="nil"/>
              <w:right w:val="nil"/>
            </w:tcBorders>
          </w:tcPr>
          <w:p w14:paraId="561661B1"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677" w:type="dxa"/>
            <w:tcBorders>
              <w:top w:val="nil"/>
              <w:left w:val="nil"/>
              <w:bottom w:val="nil"/>
              <w:right w:val="nil"/>
            </w:tcBorders>
          </w:tcPr>
          <w:p w14:paraId="33AEA90E"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w:t>
            </w:r>
          </w:p>
        </w:tc>
        <w:tc>
          <w:tcPr>
            <w:tcW w:w="614" w:type="dxa"/>
            <w:tcBorders>
              <w:top w:val="nil"/>
              <w:left w:val="nil"/>
              <w:bottom w:val="nil"/>
              <w:right w:val="nil"/>
            </w:tcBorders>
          </w:tcPr>
          <w:p w14:paraId="4E984B30"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729" w:type="dxa"/>
            <w:tcBorders>
              <w:top w:val="nil"/>
              <w:left w:val="nil"/>
              <w:bottom w:val="nil"/>
              <w:right w:val="nil"/>
            </w:tcBorders>
          </w:tcPr>
          <w:p w14:paraId="438946C1"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585" w:type="dxa"/>
            <w:tcBorders>
              <w:top w:val="nil"/>
              <w:left w:val="nil"/>
              <w:bottom w:val="nil"/>
              <w:right w:val="nil"/>
            </w:tcBorders>
            <w:shd w:val="solid" w:color="C0C0C0" w:fill="auto"/>
          </w:tcPr>
          <w:p w14:paraId="046C3D8C"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30</w:t>
            </w:r>
          </w:p>
        </w:tc>
        <w:tc>
          <w:tcPr>
            <w:tcW w:w="853" w:type="dxa"/>
            <w:tcBorders>
              <w:top w:val="nil"/>
              <w:left w:val="nil"/>
              <w:bottom w:val="nil"/>
              <w:right w:val="nil"/>
            </w:tcBorders>
          </w:tcPr>
          <w:p w14:paraId="4781D8C2"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7F2130A6" w14:textId="77777777" w:rsidTr="00B35AEC">
        <w:trPr>
          <w:trHeight w:val="235"/>
        </w:trPr>
        <w:tc>
          <w:tcPr>
            <w:tcW w:w="1608" w:type="dxa"/>
            <w:tcBorders>
              <w:top w:val="nil"/>
              <w:left w:val="nil"/>
              <w:bottom w:val="nil"/>
              <w:right w:val="nil"/>
            </w:tcBorders>
          </w:tcPr>
          <w:p w14:paraId="5D24F952"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AKAN</w:t>
            </w:r>
          </w:p>
        </w:tc>
        <w:tc>
          <w:tcPr>
            <w:tcW w:w="648" w:type="dxa"/>
            <w:tcBorders>
              <w:top w:val="nil"/>
              <w:left w:val="nil"/>
              <w:bottom w:val="nil"/>
              <w:right w:val="nil"/>
            </w:tcBorders>
          </w:tcPr>
          <w:p w14:paraId="6E7D9421"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00" w:type="dxa"/>
            <w:tcBorders>
              <w:top w:val="nil"/>
              <w:left w:val="nil"/>
              <w:bottom w:val="nil"/>
              <w:right w:val="nil"/>
            </w:tcBorders>
          </w:tcPr>
          <w:p w14:paraId="62A8B1EB"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w:t>
            </w:r>
          </w:p>
        </w:tc>
        <w:tc>
          <w:tcPr>
            <w:tcW w:w="614" w:type="dxa"/>
            <w:tcBorders>
              <w:top w:val="nil"/>
              <w:left w:val="nil"/>
              <w:bottom w:val="nil"/>
              <w:right w:val="nil"/>
            </w:tcBorders>
          </w:tcPr>
          <w:p w14:paraId="7CBE6EFE"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663" w:type="dxa"/>
            <w:tcBorders>
              <w:top w:val="nil"/>
              <w:left w:val="nil"/>
              <w:bottom w:val="nil"/>
              <w:right w:val="nil"/>
            </w:tcBorders>
          </w:tcPr>
          <w:p w14:paraId="30B4F252"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14" w:type="dxa"/>
            <w:tcBorders>
              <w:top w:val="nil"/>
              <w:left w:val="nil"/>
              <w:bottom w:val="nil"/>
              <w:right w:val="nil"/>
            </w:tcBorders>
          </w:tcPr>
          <w:p w14:paraId="28C10AEF"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w:t>
            </w:r>
          </w:p>
        </w:tc>
        <w:tc>
          <w:tcPr>
            <w:tcW w:w="600" w:type="dxa"/>
            <w:tcBorders>
              <w:top w:val="nil"/>
              <w:left w:val="nil"/>
              <w:bottom w:val="nil"/>
              <w:right w:val="nil"/>
            </w:tcBorders>
          </w:tcPr>
          <w:p w14:paraId="10CD2FD2"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w:t>
            </w:r>
          </w:p>
        </w:tc>
        <w:tc>
          <w:tcPr>
            <w:tcW w:w="586" w:type="dxa"/>
            <w:tcBorders>
              <w:top w:val="nil"/>
              <w:left w:val="nil"/>
              <w:bottom w:val="nil"/>
              <w:right w:val="nil"/>
            </w:tcBorders>
          </w:tcPr>
          <w:p w14:paraId="2AB03939"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w:t>
            </w:r>
          </w:p>
        </w:tc>
        <w:tc>
          <w:tcPr>
            <w:tcW w:w="677" w:type="dxa"/>
            <w:tcBorders>
              <w:top w:val="nil"/>
              <w:left w:val="nil"/>
              <w:bottom w:val="nil"/>
              <w:right w:val="nil"/>
            </w:tcBorders>
          </w:tcPr>
          <w:p w14:paraId="45900072"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614" w:type="dxa"/>
            <w:tcBorders>
              <w:top w:val="nil"/>
              <w:left w:val="nil"/>
              <w:bottom w:val="nil"/>
              <w:right w:val="nil"/>
            </w:tcBorders>
          </w:tcPr>
          <w:p w14:paraId="406DECDB"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w:t>
            </w:r>
          </w:p>
        </w:tc>
        <w:tc>
          <w:tcPr>
            <w:tcW w:w="677" w:type="dxa"/>
            <w:tcBorders>
              <w:top w:val="nil"/>
              <w:left w:val="nil"/>
              <w:bottom w:val="nil"/>
              <w:right w:val="nil"/>
            </w:tcBorders>
          </w:tcPr>
          <w:p w14:paraId="5424666C"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14" w:type="dxa"/>
            <w:tcBorders>
              <w:top w:val="nil"/>
              <w:left w:val="nil"/>
              <w:bottom w:val="nil"/>
              <w:right w:val="nil"/>
            </w:tcBorders>
          </w:tcPr>
          <w:p w14:paraId="137A2769"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729" w:type="dxa"/>
            <w:tcBorders>
              <w:top w:val="nil"/>
              <w:left w:val="nil"/>
              <w:bottom w:val="nil"/>
              <w:right w:val="nil"/>
            </w:tcBorders>
          </w:tcPr>
          <w:p w14:paraId="5046A961"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585" w:type="dxa"/>
            <w:tcBorders>
              <w:top w:val="nil"/>
              <w:left w:val="nil"/>
              <w:bottom w:val="nil"/>
              <w:right w:val="nil"/>
            </w:tcBorders>
            <w:shd w:val="solid" w:color="C0C0C0" w:fill="auto"/>
          </w:tcPr>
          <w:p w14:paraId="41DCDDF5"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27</w:t>
            </w:r>
          </w:p>
        </w:tc>
        <w:tc>
          <w:tcPr>
            <w:tcW w:w="853" w:type="dxa"/>
            <w:tcBorders>
              <w:top w:val="nil"/>
              <w:left w:val="nil"/>
              <w:bottom w:val="nil"/>
              <w:right w:val="nil"/>
            </w:tcBorders>
          </w:tcPr>
          <w:p w14:paraId="513BD32C"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4C8C38E5" w14:textId="77777777" w:rsidTr="00B35AEC">
        <w:trPr>
          <w:trHeight w:val="235"/>
        </w:trPr>
        <w:tc>
          <w:tcPr>
            <w:tcW w:w="1608" w:type="dxa"/>
            <w:tcBorders>
              <w:top w:val="nil"/>
              <w:left w:val="nil"/>
              <w:bottom w:val="nil"/>
              <w:right w:val="nil"/>
            </w:tcBorders>
          </w:tcPr>
          <w:p w14:paraId="37543F33"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MALAYALAM</w:t>
            </w:r>
          </w:p>
        </w:tc>
        <w:tc>
          <w:tcPr>
            <w:tcW w:w="648" w:type="dxa"/>
            <w:tcBorders>
              <w:top w:val="nil"/>
              <w:left w:val="nil"/>
              <w:bottom w:val="nil"/>
              <w:right w:val="nil"/>
            </w:tcBorders>
          </w:tcPr>
          <w:p w14:paraId="36095AC6"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1FEC3034"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4301FF4D"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w:t>
            </w:r>
          </w:p>
        </w:tc>
        <w:tc>
          <w:tcPr>
            <w:tcW w:w="663" w:type="dxa"/>
            <w:tcBorders>
              <w:top w:val="nil"/>
              <w:left w:val="nil"/>
              <w:bottom w:val="nil"/>
              <w:right w:val="nil"/>
            </w:tcBorders>
          </w:tcPr>
          <w:p w14:paraId="3EAC0098"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w:t>
            </w:r>
          </w:p>
        </w:tc>
        <w:tc>
          <w:tcPr>
            <w:tcW w:w="614" w:type="dxa"/>
            <w:tcBorders>
              <w:top w:val="nil"/>
              <w:left w:val="nil"/>
              <w:bottom w:val="nil"/>
              <w:right w:val="nil"/>
            </w:tcBorders>
          </w:tcPr>
          <w:p w14:paraId="679F95F7"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70492142"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w:t>
            </w:r>
          </w:p>
        </w:tc>
        <w:tc>
          <w:tcPr>
            <w:tcW w:w="586" w:type="dxa"/>
            <w:tcBorders>
              <w:top w:val="nil"/>
              <w:left w:val="nil"/>
              <w:bottom w:val="nil"/>
              <w:right w:val="nil"/>
            </w:tcBorders>
          </w:tcPr>
          <w:p w14:paraId="408DDCD5"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w:t>
            </w:r>
          </w:p>
        </w:tc>
        <w:tc>
          <w:tcPr>
            <w:tcW w:w="677" w:type="dxa"/>
            <w:tcBorders>
              <w:top w:val="nil"/>
              <w:left w:val="nil"/>
              <w:bottom w:val="nil"/>
              <w:right w:val="nil"/>
            </w:tcBorders>
          </w:tcPr>
          <w:p w14:paraId="1D5DBAF6"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14" w:type="dxa"/>
            <w:tcBorders>
              <w:top w:val="nil"/>
              <w:left w:val="nil"/>
              <w:bottom w:val="nil"/>
              <w:right w:val="nil"/>
            </w:tcBorders>
          </w:tcPr>
          <w:p w14:paraId="2FDA3234"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677" w:type="dxa"/>
            <w:tcBorders>
              <w:top w:val="nil"/>
              <w:left w:val="nil"/>
              <w:bottom w:val="nil"/>
              <w:right w:val="nil"/>
            </w:tcBorders>
          </w:tcPr>
          <w:p w14:paraId="60C4CFA1"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w:t>
            </w:r>
          </w:p>
        </w:tc>
        <w:tc>
          <w:tcPr>
            <w:tcW w:w="614" w:type="dxa"/>
            <w:tcBorders>
              <w:top w:val="nil"/>
              <w:left w:val="nil"/>
              <w:bottom w:val="nil"/>
              <w:right w:val="nil"/>
            </w:tcBorders>
          </w:tcPr>
          <w:p w14:paraId="795E2C0D"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w:t>
            </w:r>
          </w:p>
        </w:tc>
        <w:tc>
          <w:tcPr>
            <w:tcW w:w="729" w:type="dxa"/>
            <w:tcBorders>
              <w:top w:val="nil"/>
              <w:left w:val="nil"/>
              <w:bottom w:val="nil"/>
              <w:right w:val="nil"/>
            </w:tcBorders>
          </w:tcPr>
          <w:p w14:paraId="2CCCE363"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585" w:type="dxa"/>
            <w:tcBorders>
              <w:top w:val="nil"/>
              <w:left w:val="nil"/>
              <w:bottom w:val="nil"/>
              <w:right w:val="nil"/>
            </w:tcBorders>
            <w:shd w:val="solid" w:color="C0C0C0" w:fill="auto"/>
          </w:tcPr>
          <w:p w14:paraId="4B3C1FC3"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25</w:t>
            </w:r>
          </w:p>
        </w:tc>
        <w:tc>
          <w:tcPr>
            <w:tcW w:w="853" w:type="dxa"/>
            <w:tcBorders>
              <w:top w:val="nil"/>
              <w:left w:val="nil"/>
              <w:bottom w:val="nil"/>
              <w:right w:val="nil"/>
            </w:tcBorders>
          </w:tcPr>
          <w:p w14:paraId="5C9B4AAA"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40EA2062" w14:textId="77777777" w:rsidTr="00B35AEC">
        <w:trPr>
          <w:trHeight w:val="235"/>
        </w:trPr>
        <w:tc>
          <w:tcPr>
            <w:tcW w:w="1608" w:type="dxa"/>
            <w:tcBorders>
              <w:top w:val="nil"/>
              <w:left w:val="nil"/>
              <w:bottom w:val="nil"/>
              <w:right w:val="nil"/>
            </w:tcBorders>
          </w:tcPr>
          <w:p w14:paraId="3A6F7A90"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SINHALESE</w:t>
            </w:r>
          </w:p>
        </w:tc>
        <w:tc>
          <w:tcPr>
            <w:tcW w:w="648" w:type="dxa"/>
            <w:tcBorders>
              <w:top w:val="nil"/>
              <w:left w:val="nil"/>
              <w:bottom w:val="nil"/>
              <w:right w:val="nil"/>
            </w:tcBorders>
          </w:tcPr>
          <w:p w14:paraId="61BDCA31"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49029883"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03A1A3D9"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63" w:type="dxa"/>
            <w:tcBorders>
              <w:top w:val="nil"/>
              <w:left w:val="nil"/>
              <w:bottom w:val="nil"/>
              <w:right w:val="nil"/>
            </w:tcBorders>
          </w:tcPr>
          <w:p w14:paraId="6B176F88"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w:t>
            </w:r>
          </w:p>
        </w:tc>
        <w:tc>
          <w:tcPr>
            <w:tcW w:w="614" w:type="dxa"/>
            <w:tcBorders>
              <w:top w:val="nil"/>
              <w:left w:val="nil"/>
              <w:bottom w:val="nil"/>
              <w:right w:val="nil"/>
            </w:tcBorders>
          </w:tcPr>
          <w:p w14:paraId="7D1E9AFB"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w:t>
            </w:r>
          </w:p>
        </w:tc>
        <w:tc>
          <w:tcPr>
            <w:tcW w:w="600" w:type="dxa"/>
            <w:tcBorders>
              <w:top w:val="nil"/>
              <w:left w:val="nil"/>
              <w:bottom w:val="nil"/>
              <w:right w:val="nil"/>
            </w:tcBorders>
          </w:tcPr>
          <w:p w14:paraId="1A2C82A7"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w:t>
            </w:r>
          </w:p>
        </w:tc>
        <w:tc>
          <w:tcPr>
            <w:tcW w:w="586" w:type="dxa"/>
            <w:tcBorders>
              <w:top w:val="nil"/>
              <w:left w:val="nil"/>
              <w:bottom w:val="nil"/>
              <w:right w:val="nil"/>
            </w:tcBorders>
          </w:tcPr>
          <w:p w14:paraId="389CF0B3"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77" w:type="dxa"/>
            <w:tcBorders>
              <w:top w:val="nil"/>
              <w:left w:val="nil"/>
              <w:bottom w:val="nil"/>
              <w:right w:val="nil"/>
            </w:tcBorders>
          </w:tcPr>
          <w:p w14:paraId="77CAC70F"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14" w:type="dxa"/>
            <w:tcBorders>
              <w:top w:val="nil"/>
              <w:left w:val="nil"/>
              <w:bottom w:val="nil"/>
              <w:right w:val="nil"/>
            </w:tcBorders>
          </w:tcPr>
          <w:p w14:paraId="394387F4"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677" w:type="dxa"/>
            <w:tcBorders>
              <w:top w:val="nil"/>
              <w:left w:val="nil"/>
              <w:bottom w:val="nil"/>
              <w:right w:val="nil"/>
            </w:tcBorders>
          </w:tcPr>
          <w:p w14:paraId="6EC37F11"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w:t>
            </w:r>
          </w:p>
        </w:tc>
        <w:tc>
          <w:tcPr>
            <w:tcW w:w="614" w:type="dxa"/>
            <w:tcBorders>
              <w:top w:val="nil"/>
              <w:left w:val="nil"/>
              <w:bottom w:val="nil"/>
              <w:right w:val="nil"/>
            </w:tcBorders>
          </w:tcPr>
          <w:p w14:paraId="5CEEB0CD"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729" w:type="dxa"/>
            <w:tcBorders>
              <w:top w:val="nil"/>
              <w:left w:val="nil"/>
              <w:bottom w:val="nil"/>
              <w:right w:val="nil"/>
            </w:tcBorders>
          </w:tcPr>
          <w:p w14:paraId="4C018B9A"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585" w:type="dxa"/>
            <w:tcBorders>
              <w:top w:val="nil"/>
              <w:left w:val="nil"/>
              <w:bottom w:val="nil"/>
              <w:right w:val="nil"/>
            </w:tcBorders>
            <w:shd w:val="solid" w:color="C0C0C0" w:fill="auto"/>
          </w:tcPr>
          <w:p w14:paraId="725578B2"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22</w:t>
            </w:r>
          </w:p>
        </w:tc>
        <w:tc>
          <w:tcPr>
            <w:tcW w:w="853" w:type="dxa"/>
            <w:tcBorders>
              <w:top w:val="nil"/>
              <w:left w:val="nil"/>
              <w:bottom w:val="nil"/>
              <w:right w:val="nil"/>
            </w:tcBorders>
          </w:tcPr>
          <w:p w14:paraId="54043821"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4B78E3FD" w14:textId="77777777" w:rsidTr="00B35AEC">
        <w:trPr>
          <w:trHeight w:val="235"/>
        </w:trPr>
        <w:tc>
          <w:tcPr>
            <w:tcW w:w="1608" w:type="dxa"/>
            <w:tcBorders>
              <w:top w:val="nil"/>
              <w:left w:val="nil"/>
              <w:bottom w:val="nil"/>
              <w:right w:val="nil"/>
            </w:tcBorders>
          </w:tcPr>
          <w:p w14:paraId="70E913A2"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LATVIAN</w:t>
            </w:r>
          </w:p>
        </w:tc>
        <w:tc>
          <w:tcPr>
            <w:tcW w:w="648" w:type="dxa"/>
            <w:tcBorders>
              <w:top w:val="nil"/>
              <w:left w:val="nil"/>
              <w:bottom w:val="nil"/>
              <w:right w:val="nil"/>
            </w:tcBorders>
          </w:tcPr>
          <w:p w14:paraId="38A32B5B"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00" w:type="dxa"/>
            <w:tcBorders>
              <w:top w:val="nil"/>
              <w:left w:val="nil"/>
              <w:bottom w:val="nil"/>
              <w:right w:val="nil"/>
            </w:tcBorders>
          </w:tcPr>
          <w:p w14:paraId="66C3257D"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14" w:type="dxa"/>
            <w:tcBorders>
              <w:top w:val="nil"/>
              <w:left w:val="nil"/>
              <w:bottom w:val="nil"/>
              <w:right w:val="nil"/>
            </w:tcBorders>
          </w:tcPr>
          <w:p w14:paraId="678207AC"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63" w:type="dxa"/>
            <w:tcBorders>
              <w:top w:val="nil"/>
              <w:left w:val="nil"/>
              <w:bottom w:val="nil"/>
              <w:right w:val="nil"/>
            </w:tcBorders>
          </w:tcPr>
          <w:p w14:paraId="026D3478"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14" w:type="dxa"/>
            <w:tcBorders>
              <w:top w:val="nil"/>
              <w:left w:val="nil"/>
              <w:bottom w:val="nil"/>
              <w:right w:val="nil"/>
            </w:tcBorders>
          </w:tcPr>
          <w:p w14:paraId="3282910C"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600" w:type="dxa"/>
            <w:tcBorders>
              <w:top w:val="nil"/>
              <w:left w:val="nil"/>
              <w:bottom w:val="nil"/>
              <w:right w:val="nil"/>
            </w:tcBorders>
          </w:tcPr>
          <w:p w14:paraId="56034EB4"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586" w:type="dxa"/>
            <w:tcBorders>
              <w:top w:val="nil"/>
              <w:left w:val="nil"/>
              <w:bottom w:val="nil"/>
              <w:right w:val="nil"/>
            </w:tcBorders>
          </w:tcPr>
          <w:p w14:paraId="57EF3BF6"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677" w:type="dxa"/>
            <w:tcBorders>
              <w:top w:val="nil"/>
              <w:left w:val="nil"/>
              <w:bottom w:val="nil"/>
              <w:right w:val="nil"/>
            </w:tcBorders>
          </w:tcPr>
          <w:p w14:paraId="0FDC2DC7"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w:t>
            </w:r>
          </w:p>
        </w:tc>
        <w:tc>
          <w:tcPr>
            <w:tcW w:w="614" w:type="dxa"/>
            <w:tcBorders>
              <w:top w:val="nil"/>
              <w:left w:val="nil"/>
              <w:bottom w:val="nil"/>
              <w:right w:val="nil"/>
            </w:tcBorders>
          </w:tcPr>
          <w:p w14:paraId="0CD4E3DE"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5</w:t>
            </w:r>
          </w:p>
        </w:tc>
        <w:tc>
          <w:tcPr>
            <w:tcW w:w="677" w:type="dxa"/>
            <w:tcBorders>
              <w:top w:val="nil"/>
              <w:left w:val="nil"/>
              <w:bottom w:val="nil"/>
              <w:right w:val="nil"/>
            </w:tcBorders>
          </w:tcPr>
          <w:p w14:paraId="5E367471"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14" w:type="dxa"/>
            <w:tcBorders>
              <w:top w:val="nil"/>
              <w:left w:val="nil"/>
              <w:bottom w:val="nil"/>
              <w:right w:val="nil"/>
            </w:tcBorders>
          </w:tcPr>
          <w:p w14:paraId="6A1E071D"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729" w:type="dxa"/>
            <w:tcBorders>
              <w:top w:val="nil"/>
              <w:left w:val="nil"/>
              <w:bottom w:val="nil"/>
              <w:right w:val="nil"/>
            </w:tcBorders>
          </w:tcPr>
          <w:p w14:paraId="1D03CB3D"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5" w:type="dxa"/>
            <w:tcBorders>
              <w:top w:val="nil"/>
              <w:left w:val="nil"/>
              <w:bottom w:val="nil"/>
              <w:right w:val="nil"/>
            </w:tcBorders>
            <w:shd w:val="solid" w:color="C0C0C0" w:fill="auto"/>
          </w:tcPr>
          <w:p w14:paraId="3598A59F"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21</w:t>
            </w:r>
          </w:p>
        </w:tc>
        <w:tc>
          <w:tcPr>
            <w:tcW w:w="853" w:type="dxa"/>
            <w:tcBorders>
              <w:top w:val="nil"/>
              <w:left w:val="nil"/>
              <w:bottom w:val="nil"/>
              <w:right w:val="nil"/>
            </w:tcBorders>
          </w:tcPr>
          <w:p w14:paraId="3C16A306"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57F9260F" w14:textId="77777777" w:rsidTr="00B35AEC">
        <w:trPr>
          <w:trHeight w:val="235"/>
        </w:trPr>
        <w:tc>
          <w:tcPr>
            <w:tcW w:w="1608" w:type="dxa"/>
            <w:tcBorders>
              <w:top w:val="nil"/>
              <w:left w:val="nil"/>
              <w:bottom w:val="nil"/>
              <w:right w:val="nil"/>
            </w:tcBorders>
          </w:tcPr>
          <w:p w14:paraId="77CF2D55"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YORUBA</w:t>
            </w:r>
          </w:p>
        </w:tc>
        <w:tc>
          <w:tcPr>
            <w:tcW w:w="648" w:type="dxa"/>
            <w:tcBorders>
              <w:top w:val="nil"/>
              <w:left w:val="nil"/>
              <w:bottom w:val="nil"/>
              <w:right w:val="nil"/>
            </w:tcBorders>
          </w:tcPr>
          <w:p w14:paraId="620B2092"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5FED6345"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31062CED"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663" w:type="dxa"/>
            <w:tcBorders>
              <w:top w:val="nil"/>
              <w:left w:val="nil"/>
              <w:bottom w:val="nil"/>
              <w:right w:val="nil"/>
            </w:tcBorders>
          </w:tcPr>
          <w:p w14:paraId="54F6584A"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14" w:type="dxa"/>
            <w:tcBorders>
              <w:top w:val="nil"/>
              <w:left w:val="nil"/>
              <w:bottom w:val="nil"/>
              <w:right w:val="nil"/>
            </w:tcBorders>
          </w:tcPr>
          <w:p w14:paraId="09A5E0B5"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00" w:type="dxa"/>
            <w:tcBorders>
              <w:top w:val="nil"/>
              <w:left w:val="nil"/>
              <w:bottom w:val="nil"/>
              <w:right w:val="nil"/>
            </w:tcBorders>
          </w:tcPr>
          <w:p w14:paraId="3BAA40B8"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w:t>
            </w:r>
          </w:p>
        </w:tc>
        <w:tc>
          <w:tcPr>
            <w:tcW w:w="586" w:type="dxa"/>
            <w:tcBorders>
              <w:top w:val="nil"/>
              <w:left w:val="nil"/>
              <w:bottom w:val="nil"/>
              <w:right w:val="nil"/>
            </w:tcBorders>
          </w:tcPr>
          <w:p w14:paraId="0D8198D5"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3FD0C985"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w:t>
            </w:r>
          </w:p>
        </w:tc>
        <w:tc>
          <w:tcPr>
            <w:tcW w:w="614" w:type="dxa"/>
            <w:tcBorders>
              <w:top w:val="nil"/>
              <w:left w:val="nil"/>
              <w:bottom w:val="nil"/>
              <w:right w:val="nil"/>
            </w:tcBorders>
          </w:tcPr>
          <w:p w14:paraId="47CFB840"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w:t>
            </w:r>
          </w:p>
        </w:tc>
        <w:tc>
          <w:tcPr>
            <w:tcW w:w="677" w:type="dxa"/>
            <w:tcBorders>
              <w:top w:val="nil"/>
              <w:left w:val="nil"/>
              <w:bottom w:val="nil"/>
              <w:right w:val="nil"/>
            </w:tcBorders>
          </w:tcPr>
          <w:p w14:paraId="06DC4D4A"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w:t>
            </w:r>
          </w:p>
        </w:tc>
        <w:tc>
          <w:tcPr>
            <w:tcW w:w="614" w:type="dxa"/>
            <w:tcBorders>
              <w:top w:val="nil"/>
              <w:left w:val="nil"/>
              <w:bottom w:val="nil"/>
              <w:right w:val="nil"/>
            </w:tcBorders>
          </w:tcPr>
          <w:p w14:paraId="4C8DC1C9"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729" w:type="dxa"/>
            <w:tcBorders>
              <w:top w:val="nil"/>
              <w:left w:val="nil"/>
              <w:bottom w:val="nil"/>
              <w:right w:val="nil"/>
            </w:tcBorders>
          </w:tcPr>
          <w:p w14:paraId="755014CE"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585" w:type="dxa"/>
            <w:tcBorders>
              <w:top w:val="nil"/>
              <w:left w:val="nil"/>
              <w:bottom w:val="nil"/>
              <w:right w:val="nil"/>
            </w:tcBorders>
            <w:shd w:val="solid" w:color="C0C0C0" w:fill="auto"/>
          </w:tcPr>
          <w:p w14:paraId="1C3B2C68"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20</w:t>
            </w:r>
          </w:p>
        </w:tc>
        <w:tc>
          <w:tcPr>
            <w:tcW w:w="853" w:type="dxa"/>
            <w:tcBorders>
              <w:top w:val="nil"/>
              <w:left w:val="nil"/>
              <w:bottom w:val="nil"/>
              <w:right w:val="nil"/>
            </w:tcBorders>
          </w:tcPr>
          <w:p w14:paraId="25235824"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533C4839" w14:textId="77777777" w:rsidTr="00B35AEC">
        <w:trPr>
          <w:trHeight w:val="235"/>
        </w:trPr>
        <w:tc>
          <w:tcPr>
            <w:tcW w:w="1608" w:type="dxa"/>
            <w:tcBorders>
              <w:top w:val="nil"/>
              <w:left w:val="nil"/>
              <w:bottom w:val="nil"/>
              <w:right w:val="nil"/>
            </w:tcBorders>
          </w:tcPr>
          <w:p w14:paraId="0C35E425"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ARMENIAN</w:t>
            </w:r>
          </w:p>
        </w:tc>
        <w:tc>
          <w:tcPr>
            <w:tcW w:w="648" w:type="dxa"/>
            <w:tcBorders>
              <w:top w:val="nil"/>
              <w:left w:val="nil"/>
              <w:bottom w:val="nil"/>
              <w:right w:val="nil"/>
            </w:tcBorders>
          </w:tcPr>
          <w:p w14:paraId="0A7E18FD"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00" w:type="dxa"/>
            <w:tcBorders>
              <w:top w:val="nil"/>
              <w:left w:val="nil"/>
              <w:bottom w:val="nil"/>
              <w:right w:val="nil"/>
            </w:tcBorders>
          </w:tcPr>
          <w:p w14:paraId="22916892"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614" w:type="dxa"/>
            <w:tcBorders>
              <w:top w:val="nil"/>
              <w:left w:val="nil"/>
              <w:bottom w:val="nil"/>
              <w:right w:val="nil"/>
            </w:tcBorders>
          </w:tcPr>
          <w:p w14:paraId="3F656788"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63" w:type="dxa"/>
            <w:tcBorders>
              <w:top w:val="nil"/>
              <w:left w:val="nil"/>
              <w:bottom w:val="nil"/>
              <w:right w:val="nil"/>
            </w:tcBorders>
          </w:tcPr>
          <w:p w14:paraId="3041929E"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614" w:type="dxa"/>
            <w:tcBorders>
              <w:top w:val="nil"/>
              <w:left w:val="nil"/>
              <w:bottom w:val="nil"/>
              <w:right w:val="nil"/>
            </w:tcBorders>
          </w:tcPr>
          <w:p w14:paraId="5EA27271"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600" w:type="dxa"/>
            <w:tcBorders>
              <w:top w:val="nil"/>
              <w:left w:val="nil"/>
              <w:bottom w:val="nil"/>
              <w:right w:val="nil"/>
            </w:tcBorders>
          </w:tcPr>
          <w:p w14:paraId="190D37FD"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586" w:type="dxa"/>
            <w:tcBorders>
              <w:top w:val="nil"/>
              <w:left w:val="nil"/>
              <w:bottom w:val="nil"/>
              <w:right w:val="nil"/>
            </w:tcBorders>
          </w:tcPr>
          <w:p w14:paraId="2B299DB5"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77" w:type="dxa"/>
            <w:tcBorders>
              <w:top w:val="nil"/>
              <w:left w:val="nil"/>
              <w:bottom w:val="nil"/>
              <w:right w:val="nil"/>
            </w:tcBorders>
          </w:tcPr>
          <w:p w14:paraId="7693F674"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614" w:type="dxa"/>
            <w:tcBorders>
              <w:top w:val="nil"/>
              <w:left w:val="nil"/>
              <w:bottom w:val="nil"/>
              <w:right w:val="nil"/>
            </w:tcBorders>
          </w:tcPr>
          <w:p w14:paraId="2562A7D8"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77" w:type="dxa"/>
            <w:tcBorders>
              <w:top w:val="nil"/>
              <w:left w:val="nil"/>
              <w:bottom w:val="nil"/>
              <w:right w:val="nil"/>
            </w:tcBorders>
          </w:tcPr>
          <w:p w14:paraId="54CDCBEE"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14" w:type="dxa"/>
            <w:tcBorders>
              <w:top w:val="nil"/>
              <w:left w:val="nil"/>
              <w:bottom w:val="nil"/>
              <w:right w:val="nil"/>
            </w:tcBorders>
          </w:tcPr>
          <w:p w14:paraId="761547B8"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w:t>
            </w:r>
          </w:p>
        </w:tc>
        <w:tc>
          <w:tcPr>
            <w:tcW w:w="729" w:type="dxa"/>
            <w:tcBorders>
              <w:top w:val="nil"/>
              <w:left w:val="nil"/>
              <w:bottom w:val="nil"/>
              <w:right w:val="nil"/>
            </w:tcBorders>
          </w:tcPr>
          <w:p w14:paraId="296D4B04"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585" w:type="dxa"/>
            <w:tcBorders>
              <w:top w:val="nil"/>
              <w:left w:val="nil"/>
              <w:bottom w:val="nil"/>
              <w:right w:val="nil"/>
            </w:tcBorders>
            <w:shd w:val="solid" w:color="C0C0C0" w:fill="auto"/>
          </w:tcPr>
          <w:p w14:paraId="60E3A4F4"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18</w:t>
            </w:r>
          </w:p>
        </w:tc>
        <w:tc>
          <w:tcPr>
            <w:tcW w:w="853" w:type="dxa"/>
            <w:tcBorders>
              <w:top w:val="nil"/>
              <w:left w:val="nil"/>
              <w:bottom w:val="nil"/>
              <w:right w:val="nil"/>
            </w:tcBorders>
          </w:tcPr>
          <w:p w14:paraId="183C0FF1"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116F27CA" w14:textId="77777777" w:rsidTr="00B35AEC">
        <w:trPr>
          <w:trHeight w:val="235"/>
        </w:trPr>
        <w:tc>
          <w:tcPr>
            <w:tcW w:w="1608" w:type="dxa"/>
            <w:tcBorders>
              <w:top w:val="nil"/>
              <w:left w:val="nil"/>
              <w:bottom w:val="nil"/>
              <w:right w:val="nil"/>
            </w:tcBorders>
          </w:tcPr>
          <w:p w14:paraId="4AAB8AF9"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DUTCH</w:t>
            </w:r>
          </w:p>
        </w:tc>
        <w:tc>
          <w:tcPr>
            <w:tcW w:w="648" w:type="dxa"/>
            <w:tcBorders>
              <w:top w:val="nil"/>
              <w:left w:val="nil"/>
              <w:bottom w:val="nil"/>
              <w:right w:val="nil"/>
            </w:tcBorders>
          </w:tcPr>
          <w:p w14:paraId="31FF4B40"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600" w:type="dxa"/>
            <w:tcBorders>
              <w:top w:val="nil"/>
              <w:left w:val="nil"/>
              <w:bottom w:val="nil"/>
              <w:right w:val="nil"/>
            </w:tcBorders>
          </w:tcPr>
          <w:p w14:paraId="29F69318"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614" w:type="dxa"/>
            <w:tcBorders>
              <w:top w:val="nil"/>
              <w:left w:val="nil"/>
              <w:bottom w:val="nil"/>
              <w:right w:val="nil"/>
            </w:tcBorders>
          </w:tcPr>
          <w:p w14:paraId="7375C613"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63" w:type="dxa"/>
            <w:tcBorders>
              <w:top w:val="nil"/>
              <w:left w:val="nil"/>
              <w:bottom w:val="nil"/>
              <w:right w:val="nil"/>
            </w:tcBorders>
          </w:tcPr>
          <w:p w14:paraId="083CB640"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1C2865BB"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600" w:type="dxa"/>
            <w:tcBorders>
              <w:top w:val="nil"/>
              <w:left w:val="nil"/>
              <w:bottom w:val="nil"/>
              <w:right w:val="nil"/>
            </w:tcBorders>
          </w:tcPr>
          <w:p w14:paraId="54D37E6A"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586" w:type="dxa"/>
            <w:tcBorders>
              <w:top w:val="nil"/>
              <w:left w:val="nil"/>
              <w:bottom w:val="nil"/>
              <w:right w:val="nil"/>
            </w:tcBorders>
          </w:tcPr>
          <w:p w14:paraId="50A58D49"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w:t>
            </w:r>
          </w:p>
        </w:tc>
        <w:tc>
          <w:tcPr>
            <w:tcW w:w="677" w:type="dxa"/>
            <w:tcBorders>
              <w:top w:val="nil"/>
              <w:left w:val="nil"/>
              <w:bottom w:val="nil"/>
              <w:right w:val="nil"/>
            </w:tcBorders>
          </w:tcPr>
          <w:p w14:paraId="7A2A0F1E"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3A92FDCA"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w:t>
            </w:r>
          </w:p>
        </w:tc>
        <w:tc>
          <w:tcPr>
            <w:tcW w:w="677" w:type="dxa"/>
            <w:tcBorders>
              <w:top w:val="nil"/>
              <w:left w:val="nil"/>
              <w:bottom w:val="nil"/>
              <w:right w:val="nil"/>
            </w:tcBorders>
          </w:tcPr>
          <w:p w14:paraId="341F0D05"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26433C1B"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729" w:type="dxa"/>
            <w:tcBorders>
              <w:top w:val="nil"/>
              <w:left w:val="nil"/>
              <w:bottom w:val="nil"/>
              <w:right w:val="nil"/>
            </w:tcBorders>
          </w:tcPr>
          <w:p w14:paraId="7C658FA0"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5" w:type="dxa"/>
            <w:tcBorders>
              <w:top w:val="nil"/>
              <w:left w:val="nil"/>
              <w:bottom w:val="nil"/>
              <w:right w:val="nil"/>
            </w:tcBorders>
            <w:shd w:val="solid" w:color="C0C0C0" w:fill="auto"/>
          </w:tcPr>
          <w:p w14:paraId="5F43F9B0"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16</w:t>
            </w:r>
          </w:p>
        </w:tc>
        <w:tc>
          <w:tcPr>
            <w:tcW w:w="853" w:type="dxa"/>
            <w:tcBorders>
              <w:top w:val="nil"/>
              <w:left w:val="nil"/>
              <w:bottom w:val="nil"/>
              <w:right w:val="nil"/>
            </w:tcBorders>
          </w:tcPr>
          <w:p w14:paraId="4DCECBD9"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51F0C102" w14:textId="77777777" w:rsidTr="00B35AEC">
        <w:trPr>
          <w:trHeight w:val="235"/>
        </w:trPr>
        <w:tc>
          <w:tcPr>
            <w:tcW w:w="1608" w:type="dxa"/>
            <w:tcBorders>
              <w:top w:val="nil"/>
              <w:left w:val="nil"/>
              <w:bottom w:val="nil"/>
              <w:right w:val="nil"/>
            </w:tcBorders>
          </w:tcPr>
          <w:p w14:paraId="70562FB2"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OROMO</w:t>
            </w:r>
          </w:p>
        </w:tc>
        <w:tc>
          <w:tcPr>
            <w:tcW w:w="648" w:type="dxa"/>
            <w:tcBorders>
              <w:top w:val="nil"/>
              <w:left w:val="nil"/>
              <w:bottom w:val="nil"/>
              <w:right w:val="nil"/>
            </w:tcBorders>
          </w:tcPr>
          <w:p w14:paraId="3570AC29"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00" w:type="dxa"/>
            <w:tcBorders>
              <w:top w:val="nil"/>
              <w:left w:val="nil"/>
              <w:bottom w:val="nil"/>
              <w:right w:val="nil"/>
            </w:tcBorders>
          </w:tcPr>
          <w:p w14:paraId="3E897B55"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3B4D4EEF"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63" w:type="dxa"/>
            <w:tcBorders>
              <w:top w:val="nil"/>
              <w:left w:val="nil"/>
              <w:bottom w:val="nil"/>
              <w:right w:val="nil"/>
            </w:tcBorders>
          </w:tcPr>
          <w:p w14:paraId="1FDA059C"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614" w:type="dxa"/>
            <w:tcBorders>
              <w:top w:val="nil"/>
              <w:left w:val="nil"/>
              <w:bottom w:val="nil"/>
              <w:right w:val="nil"/>
            </w:tcBorders>
          </w:tcPr>
          <w:p w14:paraId="0A1602E6"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00" w:type="dxa"/>
            <w:tcBorders>
              <w:top w:val="nil"/>
              <w:left w:val="nil"/>
              <w:bottom w:val="nil"/>
              <w:right w:val="nil"/>
            </w:tcBorders>
          </w:tcPr>
          <w:p w14:paraId="0979E123"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586" w:type="dxa"/>
            <w:tcBorders>
              <w:top w:val="nil"/>
              <w:left w:val="nil"/>
              <w:bottom w:val="nil"/>
              <w:right w:val="nil"/>
            </w:tcBorders>
          </w:tcPr>
          <w:p w14:paraId="23BEBC4E"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6</w:t>
            </w:r>
          </w:p>
        </w:tc>
        <w:tc>
          <w:tcPr>
            <w:tcW w:w="677" w:type="dxa"/>
            <w:tcBorders>
              <w:top w:val="nil"/>
              <w:left w:val="nil"/>
              <w:bottom w:val="nil"/>
              <w:right w:val="nil"/>
            </w:tcBorders>
          </w:tcPr>
          <w:p w14:paraId="674AC5D7"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w:t>
            </w:r>
          </w:p>
        </w:tc>
        <w:tc>
          <w:tcPr>
            <w:tcW w:w="614" w:type="dxa"/>
            <w:tcBorders>
              <w:top w:val="nil"/>
              <w:left w:val="nil"/>
              <w:bottom w:val="nil"/>
              <w:right w:val="nil"/>
            </w:tcBorders>
          </w:tcPr>
          <w:p w14:paraId="3A94AA37"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7452C30A"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14" w:type="dxa"/>
            <w:tcBorders>
              <w:top w:val="nil"/>
              <w:left w:val="nil"/>
              <w:bottom w:val="nil"/>
              <w:right w:val="nil"/>
            </w:tcBorders>
          </w:tcPr>
          <w:p w14:paraId="26114647"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729" w:type="dxa"/>
            <w:tcBorders>
              <w:top w:val="nil"/>
              <w:left w:val="nil"/>
              <w:bottom w:val="nil"/>
              <w:right w:val="nil"/>
            </w:tcBorders>
          </w:tcPr>
          <w:p w14:paraId="7FC1DE24"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5" w:type="dxa"/>
            <w:tcBorders>
              <w:top w:val="nil"/>
              <w:left w:val="nil"/>
              <w:bottom w:val="nil"/>
              <w:right w:val="nil"/>
            </w:tcBorders>
            <w:shd w:val="solid" w:color="C0C0C0" w:fill="auto"/>
          </w:tcPr>
          <w:p w14:paraId="4B740ECD"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16</w:t>
            </w:r>
          </w:p>
        </w:tc>
        <w:tc>
          <w:tcPr>
            <w:tcW w:w="853" w:type="dxa"/>
            <w:tcBorders>
              <w:top w:val="nil"/>
              <w:left w:val="nil"/>
              <w:bottom w:val="nil"/>
              <w:right w:val="nil"/>
            </w:tcBorders>
          </w:tcPr>
          <w:p w14:paraId="3E68B4E6"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3AA5CD54" w14:textId="77777777" w:rsidTr="00B35AEC">
        <w:trPr>
          <w:trHeight w:val="235"/>
        </w:trPr>
        <w:tc>
          <w:tcPr>
            <w:tcW w:w="1608" w:type="dxa"/>
            <w:tcBorders>
              <w:top w:val="nil"/>
              <w:left w:val="nil"/>
              <w:bottom w:val="nil"/>
              <w:right w:val="nil"/>
            </w:tcBorders>
          </w:tcPr>
          <w:p w14:paraId="1C294152"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BOSNIAN</w:t>
            </w:r>
          </w:p>
        </w:tc>
        <w:tc>
          <w:tcPr>
            <w:tcW w:w="648" w:type="dxa"/>
            <w:tcBorders>
              <w:top w:val="nil"/>
              <w:left w:val="nil"/>
              <w:bottom w:val="nil"/>
              <w:right w:val="nil"/>
            </w:tcBorders>
          </w:tcPr>
          <w:p w14:paraId="75BBA739"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3B0B3E01"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614" w:type="dxa"/>
            <w:tcBorders>
              <w:top w:val="nil"/>
              <w:left w:val="nil"/>
              <w:bottom w:val="nil"/>
              <w:right w:val="nil"/>
            </w:tcBorders>
          </w:tcPr>
          <w:p w14:paraId="39566F6D"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63" w:type="dxa"/>
            <w:tcBorders>
              <w:top w:val="nil"/>
              <w:left w:val="nil"/>
              <w:bottom w:val="nil"/>
              <w:right w:val="nil"/>
            </w:tcBorders>
          </w:tcPr>
          <w:p w14:paraId="43FD71E1"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6D0690F0"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2FF33CFA"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6" w:type="dxa"/>
            <w:tcBorders>
              <w:top w:val="nil"/>
              <w:left w:val="nil"/>
              <w:bottom w:val="nil"/>
              <w:right w:val="nil"/>
            </w:tcBorders>
          </w:tcPr>
          <w:p w14:paraId="21770AFA"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77" w:type="dxa"/>
            <w:tcBorders>
              <w:top w:val="nil"/>
              <w:left w:val="nil"/>
              <w:bottom w:val="nil"/>
              <w:right w:val="nil"/>
            </w:tcBorders>
          </w:tcPr>
          <w:p w14:paraId="6EECEF96"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w:t>
            </w:r>
          </w:p>
        </w:tc>
        <w:tc>
          <w:tcPr>
            <w:tcW w:w="614" w:type="dxa"/>
            <w:tcBorders>
              <w:top w:val="nil"/>
              <w:left w:val="nil"/>
              <w:bottom w:val="nil"/>
              <w:right w:val="nil"/>
            </w:tcBorders>
          </w:tcPr>
          <w:p w14:paraId="12B0345F"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0CD5E320"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04770876"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w:t>
            </w:r>
          </w:p>
        </w:tc>
        <w:tc>
          <w:tcPr>
            <w:tcW w:w="729" w:type="dxa"/>
            <w:tcBorders>
              <w:top w:val="nil"/>
              <w:left w:val="nil"/>
              <w:bottom w:val="nil"/>
              <w:right w:val="nil"/>
            </w:tcBorders>
          </w:tcPr>
          <w:p w14:paraId="658C556E"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5" w:type="dxa"/>
            <w:tcBorders>
              <w:top w:val="nil"/>
              <w:left w:val="nil"/>
              <w:bottom w:val="nil"/>
              <w:right w:val="nil"/>
            </w:tcBorders>
            <w:shd w:val="solid" w:color="C0C0C0" w:fill="auto"/>
          </w:tcPr>
          <w:p w14:paraId="53B65080"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10</w:t>
            </w:r>
          </w:p>
        </w:tc>
        <w:tc>
          <w:tcPr>
            <w:tcW w:w="853" w:type="dxa"/>
            <w:tcBorders>
              <w:top w:val="nil"/>
              <w:left w:val="nil"/>
              <w:bottom w:val="nil"/>
              <w:right w:val="nil"/>
            </w:tcBorders>
          </w:tcPr>
          <w:p w14:paraId="143B1BCA"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4C190A67" w14:textId="77777777" w:rsidTr="00B35AEC">
        <w:trPr>
          <w:trHeight w:val="235"/>
        </w:trPr>
        <w:tc>
          <w:tcPr>
            <w:tcW w:w="1608" w:type="dxa"/>
            <w:tcBorders>
              <w:top w:val="nil"/>
              <w:left w:val="nil"/>
              <w:bottom w:val="nil"/>
              <w:right w:val="nil"/>
            </w:tcBorders>
          </w:tcPr>
          <w:p w14:paraId="05C2EB28"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CROATIAN</w:t>
            </w:r>
          </w:p>
        </w:tc>
        <w:tc>
          <w:tcPr>
            <w:tcW w:w="648" w:type="dxa"/>
            <w:tcBorders>
              <w:top w:val="nil"/>
              <w:left w:val="nil"/>
              <w:bottom w:val="nil"/>
              <w:right w:val="nil"/>
            </w:tcBorders>
          </w:tcPr>
          <w:p w14:paraId="21C416A1"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00" w:type="dxa"/>
            <w:tcBorders>
              <w:top w:val="nil"/>
              <w:left w:val="nil"/>
              <w:bottom w:val="nil"/>
              <w:right w:val="nil"/>
            </w:tcBorders>
          </w:tcPr>
          <w:p w14:paraId="7AA4E1B2"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w:t>
            </w:r>
          </w:p>
        </w:tc>
        <w:tc>
          <w:tcPr>
            <w:tcW w:w="614" w:type="dxa"/>
            <w:tcBorders>
              <w:top w:val="nil"/>
              <w:left w:val="nil"/>
              <w:bottom w:val="nil"/>
              <w:right w:val="nil"/>
            </w:tcBorders>
          </w:tcPr>
          <w:p w14:paraId="2273673F"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63" w:type="dxa"/>
            <w:tcBorders>
              <w:top w:val="nil"/>
              <w:left w:val="nil"/>
              <w:bottom w:val="nil"/>
              <w:right w:val="nil"/>
            </w:tcBorders>
          </w:tcPr>
          <w:p w14:paraId="404C9FD9"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569D1801"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63AEC5D6"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6" w:type="dxa"/>
            <w:tcBorders>
              <w:top w:val="nil"/>
              <w:left w:val="nil"/>
              <w:bottom w:val="nil"/>
              <w:right w:val="nil"/>
            </w:tcBorders>
          </w:tcPr>
          <w:p w14:paraId="42E89D06"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77" w:type="dxa"/>
            <w:tcBorders>
              <w:top w:val="nil"/>
              <w:left w:val="nil"/>
              <w:bottom w:val="nil"/>
              <w:right w:val="nil"/>
            </w:tcBorders>
          </w:tcPr>
          <w:p w14:paraId="70DCD9CD"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14" w:type="dxa"/>
            <w:tcBorders>
              <w:top w:val="nil"/>
              <w:left w:val="nil"/>
              <w:bottom w:val="nil"/>
              <w:right w:val="nil"/>
            </w:tcBorders>
          </w:tcPr>
          <w:p w14:paraId="639C7984"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04EEBA76"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5573FDDC"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729" w:type="dxa"/>
            <w:tcBorders>
              <w:top w:val="nil"/>
              <w:left w:val="nil"/>
              <w:bottom w:val="nil"/>
              <w:right w:val="nil"/>
            </w:tcBorders>
          </w:tcPr>
          <w:p w14:paraId="5DDEB537"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585" w:type="dxa"/>
            <w:tcBorders>
              <w:top w:val="nil"/>
              <w:left w:val="nil"/>
              <w:bottom w:val="nil"/>
              <w:right w:val="nil"/>
            </w:tcBorders>
            <w:shd w:val="solid" w:color="C0C0C0" w:fill="auto"/>
          </w:tcPr>
          <w:p w14:paraId="43DAE615"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10</w:t>
            </w:r>
          </w:p>
        </w:tc>
        <w:tc>
          <w:tcPr>
            <w:tcW w:w="853" w:type="dxa"/>
            <w:tcBorders>
              <w:top w:val="nil"/>
              <w:left w:val="nil"/>
              <w:bottom w:val="nil"/>
              <w:right w:val="nil"/>
            </w:tcBorders>
          </w:tcPr>
          <w:p w14:paraId="3FB98B12"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09A7E5C1" w14:textId="77777777" w:rsidTr="00B35AEC">
        <w:trPr>
          <w:trHeight w:val="235"/>
        </w:trPr>
        <w:tc>
          <w:tcPr>
            <w:tcW w:w="1608" w:type="dxa"/>
            <w:tcBorders>
              <w:top w:val="nil"/>
              <w:left w:val="nil"/>
              <w:bottom w:val="nil"/>
              <w:right w:val="nil"/>
            </w:tcBorders>
          </w:tcPr>
          <w:p w14:paraId="77B0FB97"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HAITIAN CREOLE</w:t>
            </w:r>
          </w:p>
        </w:tc>
        <w:tc>
          <w:tcPr>
            <w:tcW w:w="648" w:type="dxa"/>
            <w:tcBorders>
              <w:top w:val="nil"/>
              <w:left w:val="nil"/>
              <w:bottom w:val="nil"/>
              <w:right w:val="nil"/>
            </w:tcBorders>
          </w:tcPr>
          <w:p w14:paraId="5BB0B874"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25A129DC"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32CFB018"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63" w:type="dxa"/>
            <w:tcBorders>
              <w:top w:val="nil"/>
              <w:left w:val="nil"/>
              <w:bottom w:val="nil"/>
              <w:right w:val="nil"/>
            </w:tcBorders>
          </w:tcPr>
          <w:p w14:paraId="64A35405"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68DB32B5"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w:t>
            </w:r>
          </w:p>
        </w:tc>
        <w:tc>
          <w:tcPr>
            <w:tcW w:w="600" w:type="dxa"/>
            <w:tcBorders>
              <w:top w:val="nil"/>
              <w:left w:val="nil"/>
              <w:bottom w:val="nil"/>
              <w:right w:val="nil"/>
            </w:tcBorders>
          </w:tcPr>
          <w:p w14:paraId="3C35435D"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6" w:type="dxa"/>
            <w:tcBorders>
              <w:top w:val="nil"/>
              <w:left w:val="nil"/>
              <w:bottom w:val="nil"/>
              <w:right w:val="nil"/>
            </w:tcBorders>
          </w:tcPr>
          <w:p w14:paraId="6266190E"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77" w:type="dxa"/>
            <w:tcBorders>
              <w:top w:val="nil"/>
              <w:left w:val="nil"/>
              <w:bottom w:val="nil"/>
              <w:right w:val="nil"/>
            </w:tcBorders>
          </w:tcPr>
          <w:p w14:paraId="01DC18DD"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73B2838A"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77" w:type="dxa"/>
            <w:tcBorders>
              <w:top w:val="nil"/>
              <w:left w:val="nil"/>
              <w:bottom w:val="nil"/>
              <w:right w:val="nil"/>
            </w:tcBorders>
          </w:tcPr>
          <w:p w14:paraId="226D3A40"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5360700E"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729" w:type="dxa"/>
            <w:tcBorders>
              <w:top w:val="nil"/>
              <w:left w:val="nil"/>
              <w:bottom w:val="nil"/>
              <w:right w:val="nil"/>
            </w:tcBorders>
          </w:tcPr>
          <w:p w14:paraId="35B7BBE1"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w:t>
            </w:r>
          </w:p>
        </w:tc>
        <w:tc>
          <w:tcPr>
            <w:tcW w:w="585" w:type="dxa"/>
            <w:tcBorders>
              <w:top w:val="nil"/>
              <w:left w:val="nil"/>
              <w:bottom w:val="nil"/>
              <w:right w:val="nil"/>
            </w:tcBorders>
            <w:shd w:val="solid" w:color="C0C0C0" w:fill="auto"/>
          </w:tcPr>
          <w:p w14:paraId="64AF64B4"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10</w:t>
            </w:r>
          </w:p>
        </w:tc>
        <w:tc>
          <w:tcPr>
            <w:tcW w:w="853" w:type="dxa"/>
            <w:tcBorders>
              <w:top w:val="nil"/>
              <w:left w:val="nil"/>
              <w:bottom w:val="nil"/>
              <w:right w:val="nil"/>
            </w:tcBorders>
          </w:tcPr>
          <w:p w14:paraId="37B72F8C"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21AD3D64" w14:textId="77777777" w:rsidTr="00B35AEC">
        <w:trPr>
          <w:trHeight w:val="235"/>
        </w:trPr>
        <w:tc>
          <w:tcPr>
            <w:tcW w:w="1608" w:type="dxa"/>
            <w:tcBorders>
              <w:top w:val="nil"/>
              <w:left w:val="nil"/>
              <w:bottom w:val="nil"/>
              <w:right w:val="nil"/>
            </w:tcBorders>
          </w:tcPr>
          <w:p w14:paraId="0925D311"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KURMANJI</w:t>
            </w:r>
          </w:p>
        </w:tc>
        <w:tc>
          <w:tcPr>
            <w:tcW w:w="648" w:type="dxa"/>
            <w:tcBorders>
              <w:top w:val="nil"/>
              <w:left w:val="nil"/>
              <w:bottom w:val="nil"/>
              <w:right w:val="nil"/>
            </w:tcBorders>
          </w:tcPr>
          <w:p w14:paraId="0B1EDE43"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00" w:type="dxa"/>
            <w:tcBorders>
              <w:top w:val="nil"/>
              <w:left w:val="nil"/>
              <w:bottom w:val="nil"/>
              <w:right w:val="nil"/>
            </w:tcBorders>
          </w:tcPr>
          <w:p w14:paraId="3A4174D3"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7C2B9D3D"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63" w:type="dxa"/>
            <w:tcBorders>
              <w:top w:val="nil"/>
              <w:left w:val="nil"/>
              <w:bottom w:val="nil"/>
              <w:right w:val="nil"/>
            </w:tcBorders>
          </w:tcPr>
          <w:p w14:paraId="303C1E27"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0D5D94B7"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00" w:type="dxa"/>
            <w:tcBorders>
              <w:top w:val="nil"/>
              <w:left w:val="nil"/>
              <w:bottom w:val="nil"/>
              <w:right w:val="nil"/>
            </w:tcBorders>
          </w:tcPr>
          <w:p w14:paraId="5A1EDC16"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w:t>
            </w:r>
          </w:p>
        </w:tc>
        <w:tc>
          <w:tcPr>
            <w:tcW w:w="586" w:type="dxa"/>
            <w:tcBorders>
              <w:top w:val="nil"/>
              <w:left w:val="nil"/>
              <w:bottom w:val="nil"/>
              <w:right w:val="nil"/>
            </w:tcBorders>
          </w:tcPr>
          <w:p w14:paraId="6CEE2D41"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084AFAB9"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3F813218"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5A6BA6F9"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6EF179A4"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729" w:type="dxa"/>
            <w:tcBorders>
              <w:top w:val="nil"/>
              <w:left w:val="nil"/>
              <w:bottom w:val="nil"/>
              <w:right w:val="nil"/>
            </w:tcBorders>
          </w:tcPr>
          <w:p w14:paraId="40D48AF4"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w:t>
            </w:r>
          </w:p>
        </w:tc>
        <w:tc>
          <w:tcPr>
            <w:tcW w:w="585" w:type="dxa"/>
            <w:tcBorders>
              <w:top w:val="nil"/>
              <w:left w:val="nil"/>
              <w:bottom w:val="nil"/>
              <w:right w:val="nil"/>
            </w:tcBorders>
            <w:shd w:val="solid" w:color="C0C0C0" w:fill="auto"/>
          </w:tcPr>
          <w:p w14:paraId="34E38E94"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10</w:t>
            </w:r>
          </w:p>
        </w:tc>
        <w:tc>
          <w:tcPr>
            <w:tcW w:w="853" w:type="dxa"/>
            <w:tcBorders>
              <w:top w:val="nil"/>
              <w:left w:val="nil"/>
              <w:bottom w:val="nil"/>
              <w:right w:val="nil"/>
            </w:tcBorders>
          </w:tcPr>
          <w:p w14:paraId="18E198BD"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517AF9F3" w14:textId="77777777" w:rsidTr="00B35AEC">
        <w:trPr>
          <w:trHeight w:val="235"/>
        </w:trPr>
        <w:tc>
          <w:tcPr>
            <w:tcW w:w="1608" w:type="dxa"/>
            <w:tcBorders>
              <w:top w:val="nil"/>
              <w:left w:val="nil"/>
              <w:bottom w:val="nil"/>
              <w:right w:val="nil"/>
            </w:tcBorders>
          </w:tcPr>
          <w:p w14:paraId="0E18D7AF"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LINGALA</w:t>
            </w:r>
          </w:p>
        </w:tc>
        <w:tc>
          <w:tcPr>
            <w:tcW w:w="648" w:type="dxa"/>
            <w:tcBorders>
              <w:top w:val="nil"/>
              <w:left w:val="nil"/>
              <w:bottom w:val="nil"/>
              <w:right w:val="nil"/>
            </w:tcBorders>
          </w:tcPr>
          <w:p w14:paraId="6A170A72"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10F8A842"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14" w:type="dxa"/>
            <w:tcBorders>
              <w:top w:val="nil"/>
              <w:left w:val="nil"/>
              <w:bottom w:val="nil"/>
              <w:right w:val="nil"/>
            </w:tcBorders>
          </w:tcPr>
          <w:p w14:paraId="2E5BB495"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63" w:type="dxa"/>
            <w:tcBorders>
              <w:top w:val="nil"/>
              <w:left w:val="nil"/>
              <w:bottom w:val="nil"/>
              <w:right w:val="nil"/>
            </w:tcBorders>
          </w:tcPr>
          <w:p w14:paraId="0F2B9259"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159A081F"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00" w:type="dxa"/>
            <w:tcBorders>
              <w:top w:val="nil"/>
              <w:left w:val="nil"/>
              <w:bottom w:val="nil"/>
              <w:right w:val="nil"/>
            </w:tcBorders>
          </w:tcPr>
          <w:p w14:paraId="5136520C"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586" w:type="dxa"/>
            <w:tcBorders>
              <w:top w:val="nil"/>
              <w:left w:val="nil"/>
              <w:bottom w:val="nil"/>
              <w:right w:val="nil"/>
            </w:tcBorders>
          </w:tcPr>
          <w:p w14:paraId="2BF66676"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77" w:type="dxa"/>
            <w:tcBorders>
              <w:top w:val="nil"/>
              <w:left w:val="nil"/>
              <w:bottom w:val="nil"/>
              <w:right w:val="nil"/>
            </w:tcBorders>
          </w:tcPr>
          <w:p w14:paraId="26C57703"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00738623"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w:t>
            </w:r>
          </w:p>
        </w:tc>
        <w:tc>
          <w:tcPr>
            <w:tcW w:w="677" w:type="dxa"/>
            <w:tcBorders>
              <w:top w:val="nil"/>
              <w:left w:val="nil"/>
              <w:bottom w:val="nil"/>
              <w:right w:val="nil"/>
            </w:tcBorders>
          </w:tcPr>
          <w:p w14:paraId="6AED8A3C"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35DD0F5E"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729" w:type="dxa"/>
            <w:tcBorders>
              <w:top w:val="nil"/>
              <w:left w:val="nil"/>
              <w:bottom w:val="nil"/>
              <w:right w:val="nil"/>
            </w:tcBorders>
          </w:tcPr>
          <w:p w14:paraId="7CA359FE"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585" w:type="dxa"/>
            <w:tcBorders>
              <w:top w:val="nil"/>
              <w:left w:val="nil"/>
              <w:bottom w:val="nil"/>
              <w:right w:val="nil"/>
            </w:tcBorders>
            <w:shd w:val="solid" w:color="C0C0C0" w:fill="auto"/>
          </w:tcPr>
          <w:p w14:paraId="21C0651A"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10</w:t>
            </w:r>
          </w:p>
        </w:tc>
        <w:tc>
          <w:tcPr>
            <w:tcW w:w="853" w:type="dxa"/>
            <w:tcBorders>
              <w:top w:val="nil"/>
              <w:left w:val="nil"/>
              <w:bottom w:val="nil"/>
              <w:right w:val="nil"/>
            </w:tcBorders>
          </w:tcPr>
          <w:p w14:paraId="6CF36BC9"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3F380199" w14:textId="77777777" w:rsidTr="00B35AEC">
        <w:trPr>
          <w:trHeight w:val="235"/>
        </w:trPr>
        <w:tc>
          <w:tcPr>
            <w:tcW w:w="1608" w:type="dxa"/>
            <w:tcBorders>
              <w:top w:val="nil"/>
              <w:left w:val="nil"/>
              <w:bottom w:val="nil"/>
              <w:right w:val="nil"/>
            </w:tcBorders>
          </w:tcPr>
          <w:p w14:paraId="75D3C9E6"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MOROCCAN ARABIC</w:t>
            </w:r>
          </w:p>
        </w:tc>
        <w:tc>
          <w:tcPr>
            <w:tcW w:w="648" w:type="dxa"/>
            <w:tcBorders>
              <w:top w:val="nil"/>
              <w:left w:val="nil"/>
              <w:bottom w:val="nil"/>
              <w:right w:val="nil"/>
            </w:tcBorders>
          </w:tcPr>
          <w:p w14:paraId="58F5689A"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59BAB316"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6A753658"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63" w:type="dxa"/>
            <w:tcBorders>
              <w:top w:val="nil"/>
              <w:left w:val="nil"/>
              <w:bottom w:val="nil"/>
              <w:right w:val="nil"/>
            </w:tcBorders>
          </w:tcPr>
          <w:p w14:paraId="2DB2C8A1"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614" w:type="dxa"/>
            <w:tcBorders>
              <w:top w:val="nil"/>
              <w:left w:val="nil"/>
              <w:bottom w:val="nil"/>
              <w:right w:val="nil"/>
            </w:tcBorders>
          </w:tcPr>
          <w:p w14:paraId="3EC7893A"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07E84D84"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6" w:type="dxa"/>
            <w:tcBorders>
              <w:top w:val="nil"/>
              <w:left w:val="nil"/>
              <w:bottom w:val="nil"/>
              <w:right w:val="nil"/>
            </w:tcBorders>
          </w:tcPr>
          <w:p w14:paraId="75F27374"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77" w:type="dxa"/>
            <w:tcBorders>
              <w:top w:val="nil"/>
              <w:left w:val="nil"/>
              <w:bottom w:val="nil"/>
              <w:right w:val="nil"/>
            </w:tcBorders>
          </w:tcPr>
          <w:p w14:paraId="71441350"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5BA5CCBC"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02AC3F10"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614" w:type="dxa"/>
            <w:tcBorders>
              <w:top w:val="nil"/>
              <w:left w:val="nil"/>
              <w:bottom w:val="nil"/>
              <w:right w:val="nil"/>
            </w:tcBorders>
          </w:tcPr>
          <w:p w14:paraId="24FBF878"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729" w:type="dxa"/>
            <w:tcBorders>
              <w:top w:val="nil"/>
              <w:left w:val="nil"/>
              <w:bottom w:val="nil"/>
              <w:right w:val="nil"/>
            </w:tcBorders>
          </w:tcPr>
          <w:p w14:paraId="7177DB26"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585" w:type="dxa"/>
            <w:tcBorders>
              <w:top w:val="nil"/>
              <w:left w:val="nil"/>
              <w:bottom w:val="nil"/>
              <w:right w:val="nil"/>
            </w:tcBorders>
            <w:shd w:val="solid" w:color="C0C0C0" w:fill="auto"/>
          </w:tcPr>
          <w:p w14:paraId="1E1F438F"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10</w:t>
            </w:r>
          </w:p>
        </w:tc>
        <w:tc>
          <w:tcPr>
            <w:tcW w:w="853" w:type="dxa"/>
            <w:tcBorders>
              <w:top w:val="nil"/>
              <w:left w:val="nil"/>
              <w:bottom w:val="nil"/>
              <w:right w:val="nil"/>
            </w:tcBorders>
          </w:tcPr>
          <w:p w14:paraId="306F7714"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50243AA7" w14:textId="77777777" w:rsidTr="00B35AEC">
        <w:trPr>
          <w:trHeight w:val="235"/>
        </w:trPr>
        <w:tc>
          <w:tcPr>
            <w:tcW w:w="1608" w:type="dxa"/>
            <w:tcBorders>
              <w:top w:val="nil"/>
              <w:left w:val="nil"/>
              <w:bottom w:val="nil"/>
              <w:right w:val="nil"/>
            </w:tcBorders>
          </w:tcPr>
          <w:p w14:paraId="62A2216C"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BURMESE</w:t>
            </w:r>
          </w:p>
        </w:tc>
        <w:tc>
          <w:tcPr>
            <w:tcW w:w="648" w:type="dxa"/>
            <w:tcBorders>
              <w:top w:val="nil"/>
              <w:left w:val="nil"/>
              <w:bottom w:val="nil"/>
              <w:right w:val="nil"/>
            </w:tcBorders>
          </w:tcPr>
          <w:p w14:paraId="00E91A15"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00" w:type="dxa"/>
            <w:tcBorders>
              <w:top w:val="nil"/>
              <w:left w:val="nil"/>
              <w:bottom w:val="nil"/>
              <w:right w:val="nil"/>
            </w:tcBorders>
          </w:tcPr>
          <w:p w14:paraId="099A560C"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w:t>
            </w:r>
          </w:p>
        </w:tc>
        <w:tc>
          <w:tcPr>
            <w:tcW w:w="614" w:type="dxa"/>
            <w:tcBorders>
              <w:top w:val="nil"/>
              <w:left w:val="nil"/>
              <w:bottom w:val="nil"/>
              <w:right w:val="nil"/>
            </w:tcBorders>
          </w:tcPr>
          <w:p w14:paraId="00E3C99B"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w:t>
            </w:r>
          </w:p>
        </w:tc>
        <w:tc>
          <w:tcPr>
            <w:tcW w:w="663" w:type="dxa"/>
            <w:tcBorders>
              <w:top w:val="nil"/>
              <w:left w:val="nil"/>
              <w:bottom w:val="nil"/>
              <w:right w:val="nil"/>
            </w:tcBorders>
          </w:tcPr>
          <w:p w14:paraId="3DB9E39D"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1F5DC4E2"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6B56DA55"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586" w:type="dxa"/>
            <w:tcBorders>
              <w:top w:val="nil"/>
              <w:left w:val="nil"/>
              <w:bottom w:val="nil"/>
              <w:right w:val="nil"/>
            </w:tcBorders>
          </w:tcPr>
          <w:p w14:paraId="7E02CC9C"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4C7085DD"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13CC5F9B"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77" w:type="dxa"/>
            <w:tcBorders>
              <w:top w:val="nil"/>
              <w:left w:val="nil"/>
              <w:bottom w:val="nil"/>
              <w:right w:val="nil"/>
            </w:tcBorders>
          </w:tcPr>
          <w:p w14:paraId="227C7B80"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1C9AAE33"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729" w:type="dxa"/>
            <w:tcBorders>
              <w:top w:val="nil"/>
              <w:left w:val="nil"/>
              <w:bottom w:val="nil"/>
              <w:right w:val="nil"/>
            </w:tcBorders>
          </w:tcPr>
          <w:p w14:paraId="7519A60D"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5" w:type="dxa"/>
            <w:tcBorders>
              <w:top w:val="nil"/>
              <w:left w:val="nil"/>
              <w:bottom w:val="nil"/>
              <w:right w:val="nil"/>
            </w:tcBorders>
            <w:shd w:val="solid" w:color="C0C0C0" w:fill="auto"/>
          </w:tcPr>
          <w:p w14:paraId="74044485"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9</w:t>
            </w:r>
          </w:p>
        </w:tc>
        <w:tc>
          <w:tcPr>
            <w:tcW w:w="853" w:type="dxa"/>
            <w:tcBorders>
              <w:top w:val="nil"/>
              <w:left w:val="nil"/>
              <w:bottom w:val="nil"/>
              <w:right w:val="nil"/>
            </w:tcBorders>
          </w:tcPr>
          <w:p w14:paraId="62C58FA3"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67A13B68" w14:textId="77777777" w:rsidTr="00B35AEC">
        <w:trPr>
          <w:trHeight w:val="235"/>
        </w:trPr>
        <w:tc>
          <w:tcPr>
            <w:tcW w:w="1608" w:type="dxa"/>
            <w:tcBorders>
              <w:top w:val="nil"/>
              <w:left w:val="nil"/>
              <w:bottom w:val="nil"/>
              <w:right w:val="nil"/>
            </w:tcBorders>
          </w:tcPr>
          <w:p w14:paraId="18EAFBBA"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MONGOLIAN</w:t>
            </w:r>
          </w:p>
        </w:tc>
        <w:tc>
          <w:tcPr>
            <w:tcW w:w="648" w:type="dxa"/>
            <w:tcBorders>
              <w:top w:val="nil"/>
              <w:left w:val="nil"/>
              <w:bottom w:val="nil"/>
              <w:right w:val="nil"/>
            </w:tcBorders>
          </w:tcPr>
          <w:p w14:paraId="09C7C6FF"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00" w:type="dxa"/>
            <w:tcBorders>
              <w:top w:val="nil"/>
              <w:left w:val="nil"/>
              <w:bottom w:val="nil"/>
              <w:right w:val="nil"/>
            </w:tcBorders>
          </w:tcPr>
          <w:p w14:paraId="5029CF7F"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6F0A1114"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63" w:type="dxa"/>
            <w:tcBorders>
              <w:top w:val="nil"/>
              <w:left w:val="nil"/>
              <w:bottom w:val="nil"/>
              <w:right w:val="nil"/>
            </w:tcBorders>
          </w:tcPr>
          <w:p w14:paraId="703E1337"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18741500"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385669C2"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6" w:type="dxa"/>
            <w:tcBorders>
              <w:top w:val="nil"/>
              <w:left w:val="nil"/>
              <w:bottom w:val="nil"/>
              <w:right w:val="nil"/>
            </w:tcBorders>
          </w:tcPr>
          <w:p w14:paraId="6623F943"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677" w:type="dxa"/>
            <w:tcBorders>
              <w:top w:val="nil"/>
              <w:left w:val="nil"/>
              <w:bottom w:val="nil"/>
              <w:right w:val="nil"/>
            </w:tcBorders>
          </w:tcPr>
          <w:p w14:paraId="0D1E6B9D"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14" w:type="dxa"/>
            <w:tcBorders>
              <w:top w:val="nil"/>
              <w:left w:val="nil"/>
              <w:bottom w:val="nil"/>
              <w:right w:val="nil"/>
            </w:tcBorders>
          </w:tcPr>
          <w:p w14:paraId="63132B91"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717B4917"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14" w:type="dxa"/>
            <w:tcBorders>
              <w:top w:val="nil"/>
              <w:left w:val="nil"/>
              <w:bottom w:val="nil"/>
              <w:right w:val="nil"/>
            </w:tcBorders>
          </w:tcPr>
          <w:p w14:paraId="21AFFB62"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729" w:type="dxa"/>
            <w:tcBorders>
              <w:top w:val="nil"/>
              <w:left w:val="nil"/>
              <w:bottom w:val="nil"/>
              <w:right w:val="nil"/>
            </w:tcBorders>
          </w:tcPr>
          <w:p w14:paraId="774B942C"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4</w:t>
            </w:r>
          </w:p>
        </w:tc>
        <w:tc>
          <w:tcPr>
            <w:tcW w:w="585" w:type="dxa"/>
            <w:tcBorders>
              <w:top w:val="nil"/>
              <w:left w:val="nil"/>
              <w:bottom w:val="nil"/>
              <w:right w:val="nil"/>
            </w:tcBorders>
            <w:shd w:val="solid" w:color="C0C0C0" w:fill="auto"/>
          </w:tcPr>
          <w:p w14:paraId="29805751"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9</w:t>
            </w:r>
          </w:p>
        </w:tc>
        <w:tc>
          <w:tcPr>
            <w:tcW w:w="853" w:type="dxa"/>
            <w:tcBorders>
              <w:top w:val="nil"/>
              <w:left w:val="nil"/>
              <w:bottom w:val="nil"/>
              <w:right w:val="nil"/>
            </w:tcBorders>
          </w:tcPr>
          <w:p w14:paraId="3BA297AA"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6F32A299" w14:textId="77777777" w:rsidTr="00B35AEC">
        <w:trPr>
          <w:trHeight w:val="235"/>
        </w:trPr>
        <w:tc>
          <w:tcPr>
            <w:tcW w:w="1608" w:type="dxa"/>
            <w:tcBorders>
              <w:top w:val="nil"/>
              <w:left w:val="nil"/>
              <w:bottom w:val="nil"/>
              <w:right w:val="nil"/>
            </w:tcBorders>
          </w:tcPr>
          <w:p w14:paraId="2F70FF24"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SERBIAN</w:t>
            </w:r>
          </w:p>
        </w:tc>
        <w:tc>
          <w:tcPr>
            <w:tcW w:w="648" w:type="dxa"/>
            <w:tcBorders>
              <w:top w:val="nil"/>
              <w:left w:val="nil"/>
              <w:bottom w:val="nil"/>
              <w:right w:val="nil"/>
            </w:tcBorders>
          </w:tcPr>
          <w:p w14:paraId="1CF8D34F"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00" w:type="dxa"/>
            <w:tcBorders>
              <w:top w:val="nil"/>
              <w:left w:val="nil"/>
              <w:bottom w:val="nil"/>
              <w:right w:val="nil"/>
            </w:tcBorders>
          </w:tcPr>
          <w:p w14:paraId="10CF3F44"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79BAC4B4"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63" w:type="dxa"/>
            <w:tcBorders>
              <w:top w:val="nil"/>
              <w:left w:val="nil"/>
              <w:bottom w:val="nil"/>
              <w:right w:val="nil"/>
            </w:tcBorders>
          </w:tcPr>
          <w:p w14:paraId="0D1925A7"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18C63FAD"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00" w:type="dxa"/>
            <w:tcBorders>
              <w:top w:val="nil"/>
              <w:left w:val="nil"/>
              <w:bottom w:val="nil"/>
              <w:right w:val="nil"/>
            </w:tcBorders>
          </w:tcPr>
          <w:p w14:paraId="088598AF"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6" w:type="dxa"/>
            <w:tcBorders>
              <w:top w:val="nil"/>
              <w:left w:val="nil"/>
              <w:bottom w:val="nil"/>
              <w:right w:val="nil"/>
            </w:tcBorders>
          </w:tcPr>
          <w:p w14:paraId="083F13F8"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76EDD2E1"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1CBFEE03"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677" w:type="dxa"/>
            <w:tcBorders>
              <w:top w:val="nil"/>
              <w:left w:val="nil"/>
              <w:bottom w:val="nil"/>
              <w:right w:val="nil"/>
            </w:tcBorders>
          </w:tcPr>
          <w:p w14:paraId="0A1AAEB4"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14" w:type="dxa"/>
            <w:tcBorders>
              <w:top w:val="nil"/>
              <w:left w:val="nil"/>
              <w:bottom w:val="nil"/>
              <w:right w:val="nil"/>
            </w:tcBorders>
          </w:tcPr>
          <w:p w14:paraId="3CACD90D"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729" w:type="dxa"/>
            <w:tcBorders>
              <w:top w:val="nil"/>
              <w:left w:val="nil"/>
              <w:bottom w:val="nil"/>
              <w:right w:val="nil"/>
            </w:tcBorders>
          </w:tcPr>
          <w:p w14:paraId="4E0FA143"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585" w:type="dxa"/>
            <w:tcBorders>
              <w:top w:val="nil"/>
              <w:left w:val="nil"/>
              <w:bottom w:val="nil"/>
              <w:right w:val="nil"/>
            </w:tcBorders>
            <w:shd w:val="solid" w:color="C0C0C0" w:fill="auto"/>
          </w:tcPr>
          <w:p w14:paraId="48AA6380"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9</w:t>
            </w:r>
          </w:p>
        </w:tc>
        <w:tc>
          <w:tcPr>
            <w:tcW w:w="853" w:type="dxa"/>
            <w:tcBorders>
              <w:top w:val="nil"/>
              <w:left w:val="nil"/>
              <w:bottom w:val="nil"/>
              <w:right w:val="nil"/>
            </w:tcBorders>
          </w:tcPr>
          <w:p w14:paraId="4BB80F60"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25C1998E" w14:textId="77777777" w:rsidTr="00B35AEC">
        <w:trPr>
          <w:trHeight w:val="235"/>
        </w:trPr>
        <w:tc>
          <w:tcPr>
            <w:tcW w:w="1608" w:type="dxa"/>
            <w:tcBorders>
              <w:top w:val="nil"/>
              <w:left w:val="nil"/>
              <w:bottom w:val="nil"/>
              <w:right w:val="nil"/>
            </w:tcBorders>
          </w:tcPr>
          <w:p w14:paraId="0494C7CA"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YIDDISH</w:t>
            </w:r>
          </w:p>
        </w:tc>
        <w:tc>
          <w:tcPr>
            <w:tcW w:w="648" w:type="dxa"/>
            <w:tcBorders>
              <w:top w:val="nil"/>
              <w:left w:val="nil"/>
              <w:bottom w:val="nil"/>
              <w:right w:val="nil"/>
            </w:tcBorders>
          </w:tcPr>
          <w:p w14:paraId="5AC13BC4"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421EAE90"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2E1B946B"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63" w:type="dxa"/>
            <w:tcBorders>
              <w:top w:val="nil"/>
              <w:left w:val="nil"/>
              <w:bottom w:val="nil"/>
              <w:right w:val="nil"/>
            </w:tcBorders>
          </w:tcPr>
          <w:p w14:paraId="731998FF"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380F5D75"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40811DDB"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586" w:type="dxa"/>
            <w:tcBorders>
              <w:top w:val="nil"/>
              <w:left w:val="nil"/>
              <w:bottom w:val="nil"/>
              <w:right w:val="nil"/>
            </w:tcBorders>
          </w:tcPr>
          <w:p w14:paraId="346337EC"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5D6518A6"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14" w:type="dxa"/>
            <w:tcBorders>
              <w:top w:val="nil"/>
              <w:left w:val="nil"/>
              <w:bottom w:val="nil"/>
              <w:right w:val="nil"/>
            </w:tcBorders>
          </w:tcPr>
          <w:p w14:paraId="0A6F6FD3"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677" w:type="dxa"/>
            <w:tcBorders>
              <w:top w:val="nil"/>
              <w:left w:val="nil"/>
              <w:bottom w:val="nil"/>
              <w:right w:val="nil"/>
            </w:tcBorders>
          </w:tcPr>
          <w:p w14:paraId="7021AB1F"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56AEAA50"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729" w:type="dxa"/>
            <w:tcBorders>
              <w:top w:val="nil"/>
              <w:left w:val="nil"/>
              <w:bottom w:val="nil"/>
              <w:right w:val="nil"/>
            </w:tcBorders>
          </w:tcPr>
          <w:p w14:paraId="05C8A831"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585" w:type="dxa"/>
            <w:tcBorders>
              <w:top w:val="nil"/>
              <w:left w:val="nil"/>
              <w:bottom w:val="nil"/>
              <w:right w:val="nil"/>
            </w:tcBorders>
            <w:shd w:val="solid" w:color="C0C0C0" w:fill="auto"/>
          </w:tcPr>
          <w:p w14:paraId="7DE90D34"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8</w:t>
            </w:r>
          </w:p>
        </w:tc>
        <w:tc>
          <w:tcPr>
            <w:tcW w:w="853" w:type="dxa"/>
            <w:tcBorders>
              <w:top w:val="nil"/>
              <w:left w:val="nil"/>
              <w:bottom w:val="nil"/>
              <w:right w:val="nil"/>
            </w:tcBorders>
          </w:tcPr>
          <w:p w14:paraId="70AC86F0"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68F2E609" w14:textId="77777777" w:rsidTr="00B35AEC">
        <w:trPr>
          <w:trHeight w:val="235"/>
        </w:trPr>
        <w:tc>
          <w:tcPr>
            <w:tcW w:w="1608" w:type="dxa"/>
            <w:tcBorders>
              <w:top w:val="nil"/>
              <w:left w:val="nil"/>
              <w:bottom w:val="nil"/>
              <w:right w:val="nil"/>
            </w:tcBorders>
          </w:tcPr>
          <w:p w14:paraId="0F2C9383"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SUDANESE ARABIC</w:t>
            </w:r>
          </w:p>
        </w:tc>
        <w:tc>
          <w:tcPr>
            <w:tcW w:w="648" w:type="dxa"/>
            <w:tcBorders>
              <w:top w:val="nil"/>
              <w:left w:val="nil"/>
              <w:bottom w:val="nil"/>
              <w:right w:val="nil"/>
            </w:tcBorders>
          </w:tcPr>
          <w:p w14:paraId="3C23C189"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42C48068"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077EF53E"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63" w:type="dxa"/>
            <w:tcBorders>
              <w:top w:val="nil"/>
              <w:left w:val="nil"/>
              <w:bottom w:val="nil"/>
              <w:right w:val="nil"/>
            </w:tcBorders>
          </w:tcPr>
          <w:p w14:paraId="2C930EBC"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14" w:type="dxa"/>
            <w:tcBorders>
              <w:top w:val="nil"/>
              <w:left w:val="nil"/>
              <w:bottom w:val="nil"/>
              <w:right w:val="nil"/>
            </w:tcBorders>
          </w:tcPr>
          <w:p w14:paraId="20A91984"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1244A0EB"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6" w:type="dxa"/>
            <w:tcBorders>
              <w:top w:val="nil"/>
              <w:left w:val="nil"/>
              <w:bottom w:val="nil"/>
              <w:right w:val="nil"/>
            </w:tcBorders>
          </w:tcPr>
          <w:p w14:paraId="6DDE012E"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77" w:type="dxa"/>
            <w:tcBorders>
              <w:top w:val="nil"/>
              <w:left w:val="nil"/>
              <w:bottom w:val="nil"/>
              <w:right w:val="nil"/>
            </w:tcBorders>
          </w:tcPr>
          <w:p w14:paraId="78E0292F"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14" w:type="dxa"/>
            <w:tcBorders>
              <w:top w:val="nil"/>
              <w:left w:val="nil"/>
              <w:bottom w:val="nil"/>
              <w:right w:val="nil"/>
            </w:tcBorders>
          </w:tcPr>
          <w:p w14:paraId="4A98EA6F"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77" w:type="dxa"/>
            <w:tcBorders>
              <w:top w:val="nil"/>
              <w:left w:val="nil"/>
              <w:bottom w:val="nil"/>
              <w:right w:val="nil"/>
            </w:tcBorders>
          </w:tcPr>
          <w:p w14:paraId="67666FA0"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14" w:type="dxa"/>
            <w:tcBorders>
              <w:top w:val="nil"/>
              <w:left w:val="nil"/>
              <w:bottom w:val="nil"/>
              <w:right w:val="nil"/>
            </w:tcBorders>
          </w:tcPr>
          <w:p w14:paraId="5FD53C04"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729" w:type="dxa"/>
            <w:tcBorders>
              <w:top w:val="nil"/>
              <w:left w:val="nil"/>
              <w:bottom w:val="nil"/>
              <w:right w:val="nil"/>
            </w:tcBorders>
          </w:tcPr>
          <w:p w14:paraId="126C5F11"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585" w:type="dxa"/>
            <w:tcBorders>
              <w:top w:val="nil"/>
              <w:left w:val="nil"/>
              <w:bottom w:val="nil"/>
              <w:right w:val="nil"/>
            </w:tcBorders>
            <w:shd w:val="solid" w:color="C0C0C0" w:fill="auto"/>
          </w:tcPr>
          <w:p w14:paraId="6287BB15"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7</w:t>
            </w:r>
          </w:p>
        </w:tc>
        <w:tc>
          <w:tcPr>
            <w:tcW w:w="853" w:type="dxa"/>
            <w:tcBorders>
              <w:top w:val="nil"/>
              <w:left w:val="nil"/>
              <w:bottom w:val="nil"/>
              <w:right w:val="nil"/>
            </w:tcBorders>
          </w:tcPr>
          <w:p w14:paraId="0C20FF68"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0E344568" w14:textId="77777777" w:rsidTr="00B35AEC">
        <w:trPr>
          <w:trHeight w:val="235"/>
        </w:trPr>
        <w:tc>
          <w:tcPr>
            <w:tcW w:w="1608" w:type="dxa"/>
            <w:tcBorders>
              <w:top w:val="nil"/>
              <w:left w:val="nil"/>
              <w:bottom w:val="nil"/>
              <w:right w:val="nil"/>
            </w:tcBorders>
          </w:tcPr>
          <w:p w14:paraId="496FDC62"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TELUGU</w:t>
            </w:r>
          </w:p>
        </w:tc>
        <w:tc>
          <w:tcPr>
            <w:tcW w:w="648" w:type="dxa"/>
            <w:tcBorders>
              <w:top w:val="nil"/>
              <w:left w:val="nil"/>
              <w:bottom w:val="nil"/>
              <w:right w:val="nil"/>
            </w:tcBorders>
          </w:tcPr>
          <w:p w14:paraId="636671C4"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6C27680F"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14" w:type="dxa"/>
            <w:tcBorders>
              <w:top w:val="nil"/>
              <w:left w:val="nil"/>
              <w:bottom w:val="nil"/>
              <w:right w:val="nil"/>
            </w:tcBorders>
          </w:tcPr>
          <w:p w14:paraId="3ECFEAF4"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63" w:type="dxa"/>
            <w:tcBorders>
              <w:top w:val="nil"/>
              <w:left w:val="nil"/>
              <w:bottom w:val="nil"/>
              <w:right w:val="nil"/>
            </w:tcBorders>
          </w:tcPr>
          <w:p w14:paraId="497574DF"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3A116DDF"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600" w:type="dxa"/>
            <w:tcBorders>
              <w:top w:val="nil"/>
              <w:left w:val="nil"/>
              <w:bottom w:val="nil"/>
              <w:right w:val="nil"/>
            </w:tcBorders>
          </w:tcPr>
          <w:p w14:paraId="49B0DC34"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6" w:type="dxa"/>
            <w:tcBorders>
              <w:top w:val="nil"/>
              <w:left w:val="nil"/>
              <w:bottom w:val="nil"/>
              <w:right w:val="nil"/>
            </w:tcBorders>
          </w:tcPr>
          <w:p w14:paraId="20FC88B7"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13159572"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14" w:type="dxa"/>
            <w:tcBorders>
              <w:top w:val="nil"/>
              <w:left w:val="nil"/>
              <w:bottom w:val="nil"/>
              <w:right w:val="nil"/>
            </w:tcBorders>
          </w:tcPr>
          <w:p w14:paraId="3E12FC66"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77" w:type="dxa"/>
            <w:tcBorders>
              <w:top w:val="nil"/>
              <w:left w:val="nil"/>
              <w:bottom w:val="nil"/>
              <w:right w:val="nil"/>
            </w:tcBorders>
          </w:tcPr>
          <w:p w14:paraId="7969A18E"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14" w:type="dxa"/>
            <w:tcBorders>
              <w:top w:val="nil"/>
              <w:left w:val="nil"/>
              <w:bottom w:val="nil"/>
              <w:right w:val="nil"/>
            </w:tcBorders>
          </w:tcPr>
          <w:p w14:paraId="6467AFE2"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729" w:type="dxa"/>
            <w:tcBorders>
              <w:top w:val="nil"/>
              <w:left w:val="nil"/>
              <w:bottom w:val="nil"/>
              <w:right w:val="nil"/>
            </w:tcBorders>
          </w:tcPr>
          <w:p w14:paraId="78D34F22"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585" w:type="dxa"/>
            <w:tcBorders>
              <w:top w:val="nil"/>
              <w:left w:val="nil"/>
              <w:bottom w:val="nil"/>
              <w:right w:val="nil"/>
            </w:tcBorders>
            <w:shd w:val="solid" w:color="C0C0C0" w:fill="auto"/>
          </w:tcPr>
          <w:p w14:paraId="5D8FC9FB"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7</w:t>
            </w:r>
          </w:p>
        </w:tc>
        <w:tc>
          <w:tcPr>
            <w:tcW w:w="853" w:type="dxa"/>
            <w:tcBorders>
              <w:top w:val="nil"/>
              <w:left w:val="nil"/>
              <w:bottom w:val="nil"/>
              <w:right w:val="nil"/>
            </w:tcBorders>
          </w:tcPr>
          <w:p w14:paraId="70447B1F"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0E39CD24" w14:textId="77777777" w:rsidTr="00B35AEC">
        <w:trPr>
          <w:trHeight w:val="235"/>
        </w:trPr>
        <w:tc>
          <w:tcPr>
            <w:tcW w:w="1608" w:type="dxa"/>
            <w:tcBorders>
              <w:top w:val="nil"/>
              <w:left w:val="nil"/>
              <w:bottom w:val="nil"/>
              <w:right w:val="nil"/>
            </w:tcBorders>
          </w:tcPr>
          <w:p w14:paraId="0657650D"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GEORGIAN</w:t>
            </w:r>
          </w:p>
        </w:tc>
        <w:tc>
          <w:tcPr>
            <w:tcW w:w="648" w:type="dxa"/>
            <w:tcBorders>
              <w:top w:val="nil"/>
              <w:left w:val="nil"/>
              <w:bottom w:val="nil"/>
              <w:right w:val="nil"/>
            </w:tcBorders>
          </w:tcPr>
          <w:p w14:paraId="61CC5506"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00" w:type="dxa"/>
            <w:tcBorders>
              <w:top w:val="nil"/>
              <w:left w:val="nil"/>
              <w:bottom w:val="nil"/>
              <w:right w:val="nil"/>
            </w:tcBorders>
          </w:tcPr>
          <w:p w14:paraId="76E6B4F2"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0BB8AC17"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3</w:t>
            </w:r>
          </w:p>
        </w:tc>
        <w:tc>
          <w:tcPr>
            <w:tcW w:w="663" w:type="dxa"/>
            <w:tcBorders>
              <w:top w:val="nil"/>
              <w:left w:val="nil"/>
              <w:bottom w:val="nil"/>
              <w:right w:val="nil"/>
            </w:tcBorders>
          </w:tcPr>
          <w:p w14:paraId="46AEB1B7"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36E49EA2"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7BA68EEE"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6" w:type="dxa"/>
            <w:tcBorders>
              <w:top w:val="nil"/>
              <w:left w:val="nil"/>
              <w:bottom w:val="nil"/>
              <w:right w:val="nil"/>
            </w:tcBorders>
          </w:tcPr>
          <w:p w14:paraId="3FC637BF"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32557AD2"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614" w:type="dxa"/>
            <w:tcBorders>
              <w:top w:val="nil"/>
              <w:left w:val="nil"/>
              <w:bottom w:val="nil"/>
              <w:right w:val="nil"/>
            </w:tcBorders>
          </w:tcPr>
          <w:p w14:paraId="14559B5D"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333606CB"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3AAF6294"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729" w:type="dxa"/>
            <w:tcBorders>
              <w:top w:val="nil"/>
              <w:left w:val="nil"/>
              <w:bottom w:val="nil"/>
              <w:right w:val="nil"/>
            </w:tcBorders>
          </w:tcPr>
          <w:p w14:paraId="75659085"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5" w:type="dxa"/>
            <w:tcBorders>
              <w:top w:val="nil"/>
              <w:left w:val="nil"/>
              <w:bottom w:val="nil"/>
              <w:right w:val="nil"/>
            </w:tcBorders>
            <w:shd w:val="solid" w:color="C0C0C0" w:fill="auto"/>
          </w:tcPr>
          <w:p w14:paraId="54662677"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6</w:t>
            </w:r>
          </w:p>
        </w:tc>
        <w:tc>
          <w:tcPr>
            <w:tcW w:w="853" w:type="dxa"/>
            <w:tcBorders>
              <w:top w:val="nil"/>
              <w:left w:val="nil"/>
              <w:bottom w:val="nil"/>
              <w:right w:val="nil"/>
            </w:tcBorders>
          </w:tcPr>
          <w:p w14:paraId="6DDE8FA6"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085619FD" w14:textId="77777777" w:rsidTr="00B35AEC">
        <w:trPr>
          <w:trHeight w:val="235"/>
        </w:trPr>
        <w:tc>
          <w:tcPr>
            <w:tcW w:w="1608" w:type="dxa"/>
            <w:tcBorders>
              <w:top w:val="nil"/>
              <w:left w:val="nil"/>
              <w:bottom w:val="nil"/>
              <w:right w:val="nil"/>
            </w:tcBorders>
          </w:tcPr>
          <w:p w14:paraId="5A7F9F0A"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KINYARWANDA</w:t>
            </w:r>
          </w:p>
        </w:tc>
        <w:tc>
          <w:tcPr>
            <w:tcW w:w="648" w:type="dxa"/>
            <w:tcBorders>
              <w:top w:val="nil"/>
              <w:left w:val="nil"/>
              <w:bottom w:val="nil"/>
              <w:right w:val="nil"/>
            </w:tcBorders>
          </w:tcPr>
          <w:p w14:paraId="6D052EFA"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7AE81FAF"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361467F3"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63" w:type="dxa"/>
            <w:tcBorders>
              <w:top w:val="nil"/>
              <w:left w:val="nil"/>
              <w:bottom w:val="nil"/>
              <w:right w:val="nil"/>
            </w:tcBorders>
          </w:tcPr>
          <w:p w14:paraId="47E493FE"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270E5263"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6B7B7502"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586" w:type="dxa"/>
            <w:tcBorders>
              <w:top w:val="nil"/>
              <w:left w:val="nil"/>
              <w:bottom w:val="nil"/>
              <w:right w:val="nil"/>
            </w:tcBorders>
          </w:tcPr>
          <w:p w14:paraId="7A44ADC8"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37CBCCC4"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14" w:type="dxa"/>
            <w:tcBorders>
              <w:top w:val="nil"/>
              <w:left w:val="nil"/>
              <w:bottom w:val="nil"/>
              <w:right w:val="nil"/>
            </w:tcBorders>
          </w:tcPr>
          <w:p w14:paraId="207B3F77"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677" w:type="dxa"/>
            <w:tcBorders>
              <w:top w:val="nil"/>
              <w:left w:val="nil"/>
              <w:bottom w:val="nil"/>
              <w:right w:val="nil"/>
            </w:tcBorders>
          </w:tcPr>
          <w:p w14:paraId="333E7DEA"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7F7150FF"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729" w:type="dxa"/>
            <w:tcBorders>
              <w:top w:val="nil"/>
              <w:left w:val="nil"/>
              <w:bottom w:val="nil"/>
              <w:right w:val="nil"/>
            </w:tcBorders>
          </w:tcPr>
          <w:p w14:paraId="393D426B"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5" w:type="dxa"/>
            <w:tcBorders>
              <w:top w:val="nil"/>
              <w:left w:val="nil"/>
              <w:bottom w:val="nil"/>
              <w:right w:val="nil"/>
            </w:tcBorders>
            <w:shd w:val="solid" w:color="C0C0C0" w:fill="auto"/>
          </w:tcPr>
          <w:p w14:paraId="7E29DF67"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6</w:t>
            </w:r>
          </w:p>
        </w:tc>
        <w:tc>
          <w:tcPr>
            <w:tcW w:w="853" w:type="dxa"/>
            <w:tcBorders>
              <w:top w:val="nil"/>
              <w:left w:val="nil"/>
              <w:bottom w:val="nil"/>
              <w:right w:val="nil"/>
            </w:tcBorders>
          </w:tcPr>
          <w:p w14:paraId="276C7F23"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66DA39CA" w14:textId="77777777" w:rsidTr="00B35AEC">
        <w:trPr>
          <w:trHeight w:val="235"/>
        </w:trPr>
        <w:tc>
          <w:tcPr>
            <w:tcW w:w="1608" w:type="dxa"/>
            <w:tcBorders>
              <w:top w:val="nil"/>
              <w:left w:val="nil"/>
              <w:bottom w:val="nil"/>
              <w:right w:val="nil"/>
            </w:tcBorders>
          </w:tcPr>
          <w:p w14:paraId="6A2FC232"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BEHDINI</w:t>
            </w:r>
          </w:p>
        </w:tc>
        <w:tc>
          <w:tcPr>
            <w:tcW w:w="648" w:type="dxa"/>
            <w:tcBorders>
              <w:top w:val="nil"/>
              <w:left w:val="nil"/>
              <w:bottom w:val="nil"/>
              <w:right w:val="nil"/>
            </w:tcBorders>
          </w:tcPr>
          <w:p w14:paraId="4539D659"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56E0FA88"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0FF82A52"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63" w:type="dxa"/>
            <w:tcBorders>
              <w:top w:val="nil"/>
              <w:left w:val="nil"/>
              <w:bottom w:val="nil"/>
              <w:right w:val="nil"/>
            </w:tcBorders>
          </w:tcPr>
          <w:p w14:paraId="3E7C4961"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14" w:type="dxa"/>
            <w:tcBorders>
              <w:top w:val="nil"/>
              <w:left w:val="nil"/>
              <w:bottom w:val="nil"/>
              <w:right w:val="nil"/>
            </w:tcBorders>
          </w:tcPr>
          <w:p w14:paraId="4117F3EB"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4EF54481"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6" w:type="dxa"/>
            <w:tcBorders>
              <w:top w:val="nil"/>
              <w:left w:val="nil"/>
              <w:bottom w:val="nil"/>
              <w:right w:val="nil"/>
            </w:tcBorders>
          </w:tcPr>
          <w:p w14:paraId="3251E34E"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77" w:type="dxa"/>
            <w:tcBorders>
              <w:top w:val="nil"/>
              <w:left w:val="nil"/>
              <w:bottom w:val="nil"/>
              <w:right w:val="nil"/>
            </w:tcBorders>
          </w:tcPr>
          <w:p w14:paraId="0A89E408"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14" w:type="dxa"/>
            <w:tcBorders>
              <w:top w:val="nil"/>
              <w:left w:val="nil"/>
              <w:bottom w:val="nil"/>
              <w:right w:val="nil"/>
            </w:tcBorders>
          </w:tcPr>
          <w:p w14:paraId="66FDBF53"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77" w:type="dxa"/>
            <w:tcBorders>
              <w:top w:val="nil"/>
              <w:left w:val="nil"/>
              <w:bottom w:val="nil"/>
              <w:right w:val="nil"/>
            </w:tcBorders>
          </w:tcPr>
          <w:p w14:paraId="2FA1CABD"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14" w:type="dxa"/>
            <w:tcBorders>
              <w:top w:val="nil"/>
              <w:left w:val="nil"/>
              <w:bottom w:val="nil"/>
              <w:right w:val="nil"/>
            </w:tcBorders>
          </w:tcPr>
          <w:p w14:paraId="6CEB8A9A"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729" w:type="dxa"/>
            <w:tcBorders>
              <w:top w:val="nil"/>
              <w:left w:val="nil"/>
              <w:bottom w:val="nil"/>
              <w:right w:val="nil"/>
            </w:tcBorders>
          </w:tcPr>
          <w:p w14:paraId="23311CE6"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5" w:type="dxa"/>
            <w:tcBorders>
              <w:top w:val="nil"/>
              <w:left w:val="nil"/>
              <w:bottom w:val="nil"/>
              <w:right w:val="nil"/>
            </w:tcBorders>
            <w:shd w:val="solid" w:color="C0C0C0" w:fill="auto"/>
          </w:tcPr>
          <w:p w14:paraId="2E2E6D36"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5</w:t>
            </w:r>
          </w:p>
        </w:tc>
        <w:tc>
          <w:tcPr>
            <w:tcW w:w="853" w:type="dxa"/>
            <w:tcBorders>
              <w:top w:val="nil"/>
              <w:left w:val="nil"/>
              <w:bottom w:val="nil"/>
              <w:right w:val="nil"/>
            </w:tcBorders>
          </w:tcPr>
          <w:p w14:paraId="4620794C"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65F9B1D8" w14:textId="77777777" w:rsidTr="00B35AEC">
        <w:trPr>
          <w:trHeight w:val="235"/>
        </w:trPr>
        <w:tc>
          <w:tcPr>
            <w:tcW w:w="1608" w:type="dxa"/>
            <w:tcBorders>
              <w:top w:val="nil"/>
              <w:left w:val="nil"/>
              <w:bottom w:val="nil"/>
              <w:right w:val="nil"/>
            </w:tcBorders>
          </w:tcPr>
          <w:p w14:paraId="5CE7EAC6"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IGBO</w:t>
            </w:r>
          </w:p>
        </w:tc>
        <w:tc>
          <w:tcPr>
            <w:tcW w:w="648" w:type="dxa"/>
            <w:tcBorders>
              <w:top w:val="nil"/>
              <w:left w:val="nil"/>
              <w:bottom w:val="nil"/>
              <w:right w:val="nil"/>
            </w:tcBorders>
          </w:tcPr>
          <w:p w14:paraId="48269974"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00" w:type="dxa"/>
            <w:tcBorders>
              <w:top w:val="nil"/>
              <w:left w:val="nil"/>
              <w:bottom w:val="nil"/>
              <w:right w:val="nil"/>
            </w:tcBorders>
          </w:tcPr>
          <w:p w14:paraId="0BD9C3B9"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3C3635BF"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63" w:type="dxa"/>
            <w:tcBorders>
              <w:top w:val="nil"/>
              <w:left w:val="nil"/>
              <w:bottom w:val="nil"/>
              <w:right w:val="nil"/>
            </w:tcBorders>
          </w:tcPr>
          <w:p w14:paraId="06B8BA4E"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14" w:type="dxa"/>
            <w:tcBorders>
              <w:top w:val="nil"/>
              <w:left w:val="nil"/>
              <w:bottom w:val="nil"/>
              <w:right w:val="nil"/>
            </w:tcBorders>
          </w:tcPr>
          <w:p w14:paraId="77CFF49C"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7FE8004D"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586" w:type="dxa"/>
            <w:tcBorders>
              <w:top w:val="nil"/>
              <w:left w:val="nil"/>
              <w:bottom w:val="nil"/>
              <w:right w:val="nil"/>
            </w:tcBorders>
          </w:tcPr>
          <w:p w14:paraId="02607F17"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77" w:type="dxa"/>
            <w:tcBorders>
              <w:top w:val="nil"/>
              <w:left w:val="nil"/>
              <w:bottom w:val="nil"/>
              <w:right w:val="nil"/>
            </w:tcBorders>
          </w:tcPr>
          <w:p w14:paraId="4AF8453C"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3184EB43"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77" w:type="dxa"/>
            <w:tcBorders>
              <w:top w:val="nil"/>
              <w:left w:val="nil"/>
              <w:bottom w:val="nil"/>
              <w:right w:val="nil"/>
            </w:tcBorders>
          </w:tcPr>
          <w:p w14:paraId="5342395D"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2E9F7E53"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729" w:type="dxa"/>
            <w:tcBorders>
              <w:top w:val="nil"/>
              <w:left w:val="nil"/>
              <w:bottom w:val="nil"/>
              <w:right w:val="nil"/>
            </w:tcBorders>
          </w:tcPr>
          <w:p w14:paraId="37BE1251"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5" w:type="dxa"/>
            <w:tcBorders>
              <w:top w:val="nil"/>
              <w:left w:val="nil"/>
              <w:bottom w:val="nil"/>
              <w:right w:val="nil"/>
            </w:tcBorders>
            <w:shd w:val="solid" w:color="C0C0C0" w:fill="auto"/>
          </w:tcPr>
          <w:p w14:paraId="11D170F0"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5</w:t>
            </w:r>
          </w:p>
        </w:tc>
        <w:tc>
          <w:tcPr>
            <w:tcW w:w="853" w:type="dxa"/>
            <w:tcBorders>
              <w:top w:val="nil"/>
              <w:left w:val="nil"/>
              <w:bottom w:val="nil"/>
              <w:right w:val="nil"/>
            </w:tcBorders>
          </w:tcPr>
          <w:p w14:paraId="2AE673EA"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00AD4D23" w14:textId="77777777" w:rsidTr="00B35AEC">
        <w:trPr>
          <w:trHeight w:val="235"/>
        </w:trPr>
        <w:tc>
          <w:tcPr>
            <w:tcW w:w="1608" w:type="dxa"/>
            <w:tcBorders>
              <w:top w:val="nil"/>
              <w:left w:val="nil"/>
              <w:bottom w:val="nil"/>
              <w:right w:val="nil"/>
            </w:tcBorders>
          </w:tcPr>
          <w:p w14:paraId="3728A381"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LUGANDA</w:t>
            </w:r>
          </w:p>
        </w:tc>
        <w:tc>
          <w:tcPr>
            <w:tcW w:w="648" w:type="dxa"/>
            <w:tcBorders>
              <w:top w:val="nil"/>
              <w:left w:val="nil"/>
              <w:bottom w:val="nil"/>
              <w:right w:val="nil"/>
            </w:tcBorders>
          </w:tcPr>
          <w:p w14:paraId="2D156541"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00" w:type="dxa"/>
            <w:tcBorders>
              <w:top w:val="nil"/>
              <w:left w:val="nil"/>
              <w:bottom w:val="nil"/>
              <w:right w:val="nil"/>
            </w:tcBorders>
          </w:tcPr>
          <w:p w14:paraId="28DA3CD7"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575CCFDB"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63" w:type="dxa"/>
            <w:tcBorders>
              <w:top w:val="nil"/>
              <w:left w:val="nil"/>
              <w:bottom w:val="nil"/>
              <w:right w:val="nil"/>
            </w:tcBorders>
          </w:tcPr>
          <w:p w14:paraId="1E9EF6E7"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5372B670"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72CDBB34"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586" w:type="dxa"/>
            <w:tcBorders>
              <w:top w:val="nil"/>
              <w:left w:val="nil"/>
              <w:bottom w:val="nil"/>
              <w:right w:val="nil"/>
            </w:tcBorders>
          </w:tcPr>
          <w:p w14:paraId="5993B5E5"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12B603B6"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6BB917B5"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77" w:type="dxa"/>
            <w:tcBorders>
              <w:top w:val="nil"/>
              <w:left w:val="nil"/>
              <w:bottom w:val="nil"/>
              <w:right w:val="nil"/>
            </w:tcBorders>
          </w:tcPr>
          <w:p w14:paraId="36CF7C9B"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50EC17E8"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729" w:type="dxa"/>
            <w:tcBorders>
              <w:top w:val="nil"/>
              <w:left w:val="nil"/>
              <w:bottom w:val="nil"/>
              <w:right w:val="nil"/>
            </w:tcBorders>
          </w:tcPr>
          <w:p w14:paraId="0C5DF1B5"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585" w:type="dxa"/>
            <w:tcBorders>
              <w:top w:val="nil"/>
              <w:left w:val="nil"/>
              <w:bottom w:val="nil"/>
              <w:right w:val="nil"/>
            </w:tcBorders>
            <w:shd w:val="solid" w:color="C0C0C0" w:fill="auto"/>
          </w:tcPr>
          <w:p w14:paraId="0B0E58BE"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5</w:t>
            </w:r>
          </w:p>
        </w:tc>
        <w:tc>
          <w:tcPr>
            <w:tcW w:w="853" w:type="dxa"/>
            <w:tcBorders>
              <w:top w:val="nil"/>
              <w:left w:val="nil"/>
              <w:bottom w:val="nil"/>
              <w:right w:val="nil"/>
            </w:tcBorders>
          </w:tcPr>
          <w:p w14:paraId="406F160A"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054C9925" w14:textId="77777777" w:rsidTr="00B35AEC">
        <w:trPr>
          <w:trHeight w:val="235"/>
        </w:trPr>
        <w:tc>
          <w:tcPr>
            <w:tcW w:w="1608" w:type="dxa"/>
            <w:tcBorders>
              <w:top w:val="nil"/>
              <w:left w:val="nil"/>
              <w:bottom w:val="nil"/>
              <w:right w:val="nil"/>
            </w:tcBorders>
          </w:tcPr>
          <w:p w14:paraId="1374E07B"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lastRenderedPageBreak/>
              <w:t>LAOTIAN</w:t>
            </w:r>
          </w:p>
        </w:tc>
        <w:tc>
          <w:tcPr>
            <w:tcW w:w="648" w:type="dxa"/>
            <w:tcBorders>
              <w:top w:val="nil"/>
              <w:left w:val="nil"/>
              <w:bottom w:val="nil"/>
              <w:right w:val="nil"/>
            </w:tcBorders>
          </w:tcPr>
          <w:p w14:paraId="05D47AF9"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437E487C"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5EAF8AB5"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63" w:type="dxa"/>
            <w:tcBorders>
              <w:top w:val="nil"/>
              <w:left w:val="nil"/>
              <w:bottom w:val="nil"/>
              <w:right w:val="nil"/>
            </w:tcBorders>
          </w:tcPr>
          <w:p w14:paraId="0F693931"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52C3D4CE"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3DC7D208"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6" w:type="dxa"/>
            <w:tcBorders>
              <w:top w:val="nil"/>
              <w:left w:val="nil"/>
              <w:bottom w:val="nil"/>
              <w:right w:val="nil"/>
            </w:tcBorders>
          </w:tcPr>
          <w:p w14:paraId="35D145AA"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77" w:type="dxa"/>
            <w:tcBorders>
              <w:top w:val="nil"/>
              <w:left w:val="nil"/>
              <w:bottom w:val="nil"/>
              <w:right w:val="nil"/>
            </w:tcBorders>
          </w:tcPr>
          <w:p w14:paraId="386A4C8C"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61075CC4"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727EB719"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14" w:type="dxa"/>
            <w:tcBorders>
              <w:top w:val="nil"/>
              <w:left w:val="nil"/>
              <w:bottom w:val="nil"/>
              <w:right w:val="nil"/>
            </w:tcBorders>
          </w:tcPr>
          <w:p w14:paraId="02432981"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729" w:type="dxa"/>
            <w:tcBorders>
              <w:top w:val="nil"/>
              <w:left w:val="nil"/>
              <w:bottom w:val="nil"/>
              <w:right w:val="nil"/>
            </w:tcBorders>
          </w:tcPr>
          <w:p w14:paraId="659BF13C"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585" w:type="dxa"/>
            <w:tcBorders>
              <w:top w:val="nil"/>
              <w:left w:val="nil"/>
              <w:bottom w:val="nil"/>
              <w:right w:val="nil"/>
            </w:tcBorders>
            <w:shd w:val="solid" w:color="C0C0C0" w:fill="auto"/>
          </w:tcPr>
          <w:p w14:paraId="2A826D8E"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4</w:t>
            </w:r>
          </w:p>
        </w:tc>
        <w:tc>
          <w:tcPr>
            <w:tcW w:w="853" w:type="dxa"/>
            <w:tcBorders>
              <w:top w:val="nil"/>
              <w:left w:val="nil"/>
              <w:bottom w:val="nil"/>
              <w:right w:val="nil"/>
            </w:tcBorders>
          </w:tcPr>
          <w:p w14:paraId="68B1BA7F"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3971B4A7" w14:textId="77777777" w:rsidTr="00B35AEC">
        <w:trPr>
          <w:trHeight w:val="235"/>
        </w:trPr>
        <w:tc>
          <w:tcPr>
            <w:tcW w:w="1608" w:type="dxa"/>
            <w:tcBorders>
              <w:top w:val="nil"/>
              <w:left w:val="nil"/>
              <w:bottom w:val="nil"/>
              <w:right w:val="nil"/>
            </w:tcBorders>
          </w:tcPr>
          <w:p w14:paraId="669BCF58"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WOLOF</w:t>
            </w:r>
          </w:p>
        </w:tc>
        <w:tc>
          <w:tcPr>
            <w:tcW w:w="648" w:type="dxa"/>
            <w:tcBorders>
              <w:top w:val="nil"/>
              <w:left w:val="nil"/>
              <w:bottom w:val="nil"/>
              <w:right w:val="nil"/>
            </w:tcBorders>
          </w:tcPr>
          <w:p w14:paraId="026E57F0"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5E30340E"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7A49DAD2"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63" w:type="dxa"/>
            <w:tcBorders>
              <w:top w:val="nil"/>
              <w:left w:val="nil"/>
              <w:bottom w:val="nil"/>
              <w:right w:val="nil"/>
            </w:tcBorders>
          </w:tcPr>
          <w:p w14:paraId="7E5CA40B"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430E40A4"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14D2BD28"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586" w:type="dxa"/>
            <w:tcBorders>
              <w:top w:val="nil"/>
              <w:left w:val="nil"/>
              <w:bottom w:val="nil"/>
              <w:right w:val="nil"/>
            </w:tcBorders>
          </w:tcPr>
          <w:p w14:paraId="73AF5862"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28DE91ED"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614" w:type="dxa"/>
            <w:tcBorders>
              <w:top w:val="nil"/>
              <w:left w:val="nil"/>
              <w:bottom w:val="nil"/>
              <w:right w:val="nil"/>
            </w:tcBorders>
          </w:tcPr>
          <w:p w14:paraId="7D910158"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77" w:type="dxa"/>
            <w:tcBorders>
              <w:top w:val="nil"/>
              <w:left w:val="nil"/>
              <w:bottom w:val="nil"/>
              <w:right w:val="nil"/>
            </w:tcBorders>
          </w:tcPr>
          <w:p w14:paraId="3EED7B6A"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37A46175"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729" w:type="dxa"/>
            <w:tcBorders>
              <w:top w:val="nil"/>
              <w:left w:val="nil"/>
              <w:bottom w:val="nil"/>
              <w:right w:val="nil"/>
            </w:tcBorders>
          </w:tcPr>
          <w:p w14:paraId="383B9813"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5" w:type="dxa"/>
            <w:tcBorders>
              <w:top w:val="nil"/>
              <w:left w:val="nil"/>
              <w:bottom w:val="nil"/>
              <w:right w:val="nil"/>
            </w:tcBorders>
            <w:shd w:val="solid" w:color="C0C0C0" w:fill="auto"/>
          </w:tcPr>
          <w:p w14:paraId="6145F12F"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4</w:t>
            </w:r>
          </w:p>
        </w:tc>
        <w:tc>
          <w:tcPr>
            <w:tcW w:w="853" w:type="dxa"/>
            <w:tcBorders>
              <w:top w:val="nil"/>
              <w:left w:val="nil"/>
              <w:bottom w:val="nil"/>
              <w:right w:val="nil"/>
            </w:tcBorders>
          </w:tcPr>
          <w:p w14:paraId="53428193"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69D2AF5D" w14:textId="77777777" w:rsidTr="00B35AEC">
        <w:trPr>
          <w:trHeight w:val="235"/>
        </w:trPr>
        <w:tc>
          <w:tcPr>
            <w:tcW w:w="1608" w:type="dxa"/>
            <w:tcBorders>
              <w:top w:val="nil"/>
              <w:left w:val="nil"/>
              <w:bottom w:val="nil"/>
              <w:right w:val="nil"/>
            </w:tcBorders>
          </w:tcPr>
          <w:p w14:paraId="5A2C32BF"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CHIN</w:t>
            </w:r>
          </w:p>
        </w:tc>
        <w:tc>
          <w:tcPr>
            <w:tcW w:w="648" w:type="dxa"/>
            <w:tcBorders>
              <w:top w:val="nil"/>
              <w:left w:val="nil"/>
              <w:bottom w:val="nil"/>
              <w:right w:val="nil"/>
            </w:tcBorders>
          </w:tcPr>
          <w:p w14:paraId="6CA3BF8C"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60F848DB"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300FE216"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63" w:type="dxa"/>
            <w:tcBorders>
              <w:top w:val="nil"/>
              <w:left w:val="nil"/>
              <w:bottom w:val="nil"/>
              <w:right w:val="nil"/>
            </w:tcBorders>
          </w:tcPr>
          <w:p w14:paraId="6C612860"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14" w:type="dxa"/>
            <w:tcBorders>
              <w:top w:val="nil"/>
              <w:left w:val="nil"/>
              <w:bottom w:val="nil"/>
              <w:right w:val="nil"/>
            </w:tcBorders>
          </w:tcPr>
          <w:p w14:paraId="6656E887"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2F237469"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6" w:type="dxa"/>
            <w:tcBorders>
              <w:top w:val="nil"/>
              <w:left w:val="nil"/>
              <w:bottom w:val="nil"/>
              <w:right w:val="nil"/>
            </w:tcBorders>
          </w:tcPr>
          <w:p w14:paraId="7E35B329"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6D2735FC"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14" w:type="dxa"/>
            <w:tcBorders>
              <w:top w:val="nil"/>
              <w:left w:val="nil"/>
              <w:bottom w:val="nil"/>
              <w:right w:val="nil"/>
            </w:tcBorders>
          </w:tcPr>
          <w:p w14:paraId="144EFBC3"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351D1B04"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38A2449E"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729" w:type="dxa"/>
            <w:tcBorders>
              <w:top w:val="nil"/>
              <w:left w:val="nil"/>
              <w:bottom w:val="nil"/>
              <w:right w:val="nil"/>
            </w:tcBorders>
          </w:tcPr>
          <w:p w14:paraId="442F24E9"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5" w:type="dxa"/>
            <w:tcBorders>
              <w:top w:val="nil"/>
              <w:left w:val="nil"/>
              <w:bottom w:val="nil"/>
              <w:right w:val="nil"/>
            </w:tcBorders>
            <w:shd w:val="solid" w:color="C0C0C0" w:fill="auto"/>
          </w:tcPr>
          <w:p w14:paraId="5FA7CB5F"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3</w:t>
            </w:r>
          </w:p>
        </w:tc>
        <w:tc>
          <w:tcPr>
            <w:tcW w:w="853" w:type="dxa"/>
            <w:tcBorders>
              <w:top w:val="nil"/>
              <w:left w:val="nil"/>
              <w:bottom w:val="nil"/>
              <w:right w:val="nil"/>
            </w:tcBorders>
          </w:tcPr>
          <w:p w14:paraId="4331D55A"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7E76CFAB" w14:textId="77777777" w:rsidTr="00B35AEC">
        <w:trPr>
          <w:trHeight w:val="235"/>
        </w:trPr>
        <w:tc>
          <w:tcPr>
            <w:tcW w:w="1608" w:type="dxa"/>
            <w:tcBorders>
              <w:top w:val="nil"/>
              <w:left w:val="nil"/>
              <w:bottom w:val="nil"/>
              <w:right w:val="nil"/>
            </w:tcBorders>
          </w:tcPr>
          <w:p w14:paraId="529E8289"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INDONESIAN</w:t>
            </w:r>
          </w:p>
        </w:tc>
        <w:tc>
          <w:tcPr>
            <w:tcW w:w="648" w:type="dxa"/>
            <w:tcBorders>
              <w:top w:val="nil"/>
              <w:left w:val="nil"/>
              <w:bottom w:val="nil"/>
              <w:right w:val="nil"/>
            </w:tcBorders>
          </w:tcPr>
          <w:p w14:paraId="2602B65C"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511AB32C"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08589154"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63" w:type="dxa"/>
            <w:tcBorders>
              <w:top w:val="nil"/>
              <w:left w:val="nil"/>
              <w:bottom w:val="nil"/>
              <w:right w:val="nil"/>
            </w:tcBorders>
          </w:tcPr>
          <w:p w14:paraId="48CBFE09"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54DD73CA"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4EAFE206"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6" w:type="dxa"/>
            <w:tcBorders>
              <w:top w:val="nil"/>
              <w:left w:val="nil"/>
              <w:bottom w:val="nil"/>
              <w:right w:val="nil"/>
            </w:tcBorders>
          </w:tcPr>
          <w:p w14:paraId="4C7EF19F"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77" w:type="dxa"/>
            <w:tcBorders>
              <w:top w:val="nil"/>
              <w:left w:val="nil"/>
              <w:bottom w:val="nil"/>
              <w:right w:val="nil"/>
            </w:tcBorders>
          </w:tcPr>
          <w:p w14:paraId="3D083AC0"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7FC2B75B"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77" w:type="dxa"/>
            <w:tcBorders>
              <w:top w:val="nil"/>
              <w:left w:val="nil"/>
              <w:bottom w:val="nil"/>
              <w:right w:val="nil"/>
            </w:tcBorders>
          </w:tcPr>
          <w:p w14:paraId="6C011591"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14" w:type="dxa"/>
            <w:tcBorders>
              <w:top w:val="nil"/>
              <w:left w:val="nil"/>
              <w:bottom w:val="nil"/>
              <w:right w:val="nil"/>
            </w:tcBorders>
          </w:tcPr>
          <w:p w14:paraId="00A55118"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729" w:type="dxa"/>
            <w:tcBorders>
              <w:top w:val="nil"/>
              <w:left w:val="nil"/>
              <w:bottom w:val="nil"/>
              <w:right w:val="nil"/>
            </w:tcBorders>
          </w:tcPr>
          <w:p w14:paraId="6124AB1B"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5" w:type="dxa"/>
            <w:tcBorders>
              <w:top w:val="nil"/>
              <w:left w:val="nil"/>
              <w:bottom w:val="nil"/>
              <w:right w:val="nil"/>
            </w:tcBorders>
            <w:shd w:val="solid" w:color="C0C0C0" w:fill="auto"/>
          </w:tcPr>
          <w:p w14:paraId="56C51D26"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3</w:t>
            </w:r>
          </w:p>
        </w:tc>
        <w:tc>
          <w:tcPr>
            <w:tcW w:w="853" w:type="dxa"/>
            <w:tcBorders>
              <w:top w:val="nil"/>
              <w:left w:val="nil"/>
              <w:bottom w:val="nil"/>
              <w:right w:val="nil"/>
            </w:tcBorders>
          </w:tcPr>
          <w:p w14:paraId="62FC2726"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370764D3" w14:textId="77777777" w:rsidTr="00B35AEC">
        <w:trPr>
          <w:trHeight w:val="235"/>
        </w:trPr>
        <w:tc>
          <w:tcPr>
            <w:tcW w:w="1608" w:type="dxa"/>
            <w:tcBorders>
              <w:top w:val="nil"/>
              <w:left w:val="nil"/>
              <w:bottom w:val="nil"/>
              <w:right w:val="nil"/>
            </w:tcBorders>
          </w:tcPr>
          <w:p w14:paraId="2F09BE6B"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MACEDONIAN</w:t>
            </w:r>
          </w:p>
        </w:tc>
        <w:tc>
          <w:tcPr>
            <w:tcW w:w="648" w:type="dxa"/>
            <w:tcBorders>
              <w:top w:val="nil"/>
              <w:left w:val="nil"/>
              <w:bottom w:val="nil"/>
              <w:right w:val="nil"/>
            </w:tcBorders>
          </w:tcPr>
          <w:p w14:paraId="23DAECE8"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20BF588D"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67B4CBA6"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663" w:type="dxa"/>
            <w:tcBorders>
              <w:top w:val="nil"/>
              <w:left w:val="nil"/>
              <w:bottom w:val="nil"/>
              <w:right w:val="nil"/>
            </w:tcBorders>
          </w:tcPr>
          <w:p w14:paraId="1DF58283"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6E9CA1F2"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09FDB043"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6" w:type="dxa"/>
            <w:tcBorders>
              <w:top w:val="nil"/>
              <w:left w:val="nil"/>
              <w:bottom w:val="nil"/>
              <w:right w:val="nil"/>
            </w:tcBorders>
          </w:tcPr>
          <w:p w14:paraId="645FAAD1"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452901C5"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5135C758"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77" w:type="dxa"/>
            <w:tcBorders>
              <w:top w:val="nil"/>
              <w:left w:val="nil"/>
              <w:bottom w:val="nil"/>
              <w:right w:val="nil"/>
            </w:tcBorders>
          </w:tcPr>
          <w:p w14:paraId="172D6093"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42DEA691"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729" w:type="dxa"/>
            <w:tcBorders>
              <w:top w:val="nil"/>
              <w:left w:val="nil"/>
              <w:bottom w:val="nil"/>
              <w:right w:val="nil"/>
            </w:tcBorders>
          </w:tcPr>
          <w:p w14:paraId="72A8E73C"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5" w:type="dxa"/>
            <w:tcBorders>
              <w:top w:val="nil"/>
              <w:left w:val="nil"/>
              <w:bottom w:val="nil"/>
              <w:right w:val="nil"/>
            </w:tcBorders>
            <w:shd w:val="solid" w:color="C0C0C0" w:fill="auto"/>
          </w:tcPr>
          <w:p w14:paraId="54BBCB7A"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3</w:t>
            </w:r>
          </w:p>
        </w:tc>
        <w:tc>
          <w:tcPr>
            <w:tcW w:w="853" w:type="dxa"/>
            <w:tcBorders>
              <w:top w:val="nil"/>
              <w:left w:val="nil"/>
              <w:bottom w:val="nil"/>
              <w:right w:val="nil"/>
            </w:tcBorders>
          </w:tcPr>
          <w:p w14:paraId="4379E9B4"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5DE61BBB" w14:textId="77777777" w:rsidTr="00B35AEC">
        <w:trPr>
          <w:trHeight w:val="235"/>
        </w:trPr>
        <w:tc>
          <w:tcPr>
            <w:tcW w:w="1608" w:type="dxa"/>
            <w:tcBorders>
              <w:top w:val="nil"/>
              <w:left w:val="nil"/>
              <w:bottom w:val="nil"/>
              <w:right w:val="nil"/>
            </w:tcBorders>
          </w:tcPr>
          <w:p w14:paraId="31B3C29A"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KUNAMA</w:t>
            </w:r>
          </w:p>
        </w:tc>
        <w:tc>
          <w:tcPr>
            <w:tcW w:w="648" w:type="dxa"/>
            <w:tcBorders>
              <w:top w:val="nil"/>
              <w:left w:val="nil"/>
              <w:bottom w:val="nil"/>
              <w:right w:val="nil"/>
            </w:tcBorders>
          </w:tcPr>
          <w:p w14:paraId="583D6084"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45AC883C"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06F34F4D"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63" w:type="dxa"/>
            <w:tcBorders>
              <w:top w:val="nil"/>
              <w:left w:val="nil"/>
              <w:bottom w:val="nil"/>
              <w:right w:val="nil"/>
            </w:tcBorders>
          </w:tcPr>
          <w:p w14:paraId="3F35E6DC"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11E64E02"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4B4B4C29"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6" w:type="dxa"/>
            <w:tcBorders>
              <w:top w:val="nil"/>
              <w:left w:val="nil"/>
              <w:bottom w:val="nil"/>
              <w:right w:val="nil"/>
            </w:tcBorders>
          </w:tcPr>
          <w:p w14:paraId="22B5ABE5"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677" w:type="dxa"/>
            <w:tcBorders>
              <w:top w:val="nil"/>
              <w:left w:val="nil"/>
              <w:bottom w:val="nil"/>
              <w:right w:val="nil"/>
            </w:tcBorders>
          </w:tcPr>
          <w:p w14:paraId="2E90325B"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6CE88F71"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30D3DFB5"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4B39EDC2"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729" w:type="dxa"/>
            <w:tcBorders>
              <w:top w:val="nil"/>
              <w:left w:val="nil"/>
              <w:bottom w:val="nil"/>
              <w:right w:val="nil"/>
            </w:tcBorders>
          </w:tcPr>
          <w:p w14:paraId="0862FE80"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5" w:type="dxa"/>
            <w:tcBorders>
              <w:top w:val="nil"/>
              <w:left w:val="nil"/>
              <w:bottom w:val="nil"/>
              <w:right w:val="nil"/>
            </w:tcBorders>
            <w:shd w:val="solid" w:color="C0C0C0" w:fill="auto"/>
          </w:tcPr>
          <w:p w14:paraId="58CA31DD"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2</w:t>
            </w:r>
          </w:p>
        </w:tc>
        <w:tc>
          <w:tcPr>
            <w:tcW w:w="853" w:type="dxa"/>
            <w:tcBorders>
              <w:top w:val="nil"/>
              <w:left w:val="nil"/>
              <w:bottom w:val="nil"/>
              <w:right w:val="nil"/>
            </w:tcBorders>
          </w:tcPr>
          <w:p w14:paraId="5FE7E26B"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6756AB7D" w14:textId="77777777" w:rsidTr="00B35AEC">
        <w:trPr>
          <w:trHeight w:val="235"/>
        </w:trPr>
        <w:tc>
          <w:tcPr>
            <w:tcW w:w="1608" w:type="dxa"/>
            <w:tcBorders>
              <w:top w:val="nil"/>
              <w:left w:val="nil"/>
              <w:bottom w:val="nil"/>
              <w:right w:val="nil"/>
            </w:tcBorders>
          </w:tcPr>
          <w:p w14:paraId="5FC2AE3F"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MALAY</w:t>
            </w:r>
          </w:p>
        </w:tc>
        <w:tc>
          <w:tcPr>
            <w:tcW w:w="648" w:type="dxa"/>
            <w:tcBorders>
              <w:top w:val="nil"/>
              <w:left w:val="nil"/>
              <w:bottom w:val="nil"/>
              <w:right w:val="nil"/>
            </w:tcBorders>
          </w:tcPr>
          <w:p w14:paraId="4AA39482"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00850F1B"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0BA1240D"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63" w:type="dxa"/>
            <w:tcBorders>
              <w:top w:val="nil"/>
              <w:left w:val="nil"/>
              <w:bottom w:val="nil"/>
              <w:right w:val="nil"/>
            </w:tcBorders>
          </w:tcPr>
          <w:p w14:paraId="3FF0C4C4"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12B96178"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6CDCF4AF"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6" w:type="dxa"/>
            <w:tcBorders>
              <w:top w:val="nil"/>
              <w:left w:val="nil"/>
              <w:bottom w:val="nil"/>
              <w:right w:val="nil"/>
            </w:tcBorders>
          </w:tcPr>
          <w:p w14:paraId="73A3D156"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77" w:type="dxa"/>
            <w:tcBorders>
              <w:top w:val="nil"/>
              <w:left w:val="nil"/>
              <w:bottom w:val="nil"/>
              <w:right w:val="nil"/>
            </w:tcBorders>
          </w:tcPr>
          <w:p w14:paraId="6EA2C281"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750CCF36"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77" w:type="dxa"/>
            <w:tcBorders>
              <w:top w:val="nil"/>
              <w:left w:val="nil"/>
              <w:bottom w:val="nil"/>
              <w:right w:val="nil"/>
            </w:tcBorders>
          </w:tcPr>
          <w:p w14:paraId="077650AB"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610161F2"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729" w:type="dxa"/>
            <w:tcBorders>
              <w:top w:val="nil"/>
              <w:left w:val="nil"/>
              <w:bottom w:val="nil"/>
              <w:right w:val="nil"/>
            </w:tcBorders>
          </w:tcPr>
          <w:p w14:paraId="0D17791A"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5" w:type="dxa"/>
            <w:tcBorders>
              <w:top w:val="nil"/>
              <w:left w:val="nil"/>
              <w:bottom w:val="nil"/>
              <w:right w:val="nil"/>
            </w:tcBorders>
            <w:shd w:val="solid" w:color="C0C0C0" w:fill="auto"/>
          </w:tcPr>
          <w:p w14:paraId="588D9B68"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2</w:t>
            </w:r>
          </w:p>
        </w:tc>
        <w:tc>
          <w:tcPr>
            <w:tcW w:w="853" w:type="dxa"/>
            <w:tcBorders>
              <w:top w:val="nil"/>
              <w:left w:val="nil"/>
              <w:bottom w:val="nil"/>
              <w:right w:val="nil"/>
            </w:tcBorders>
          </w:tcPr>
          <w:p w14:paraId="4B8FD121"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4B95479F" w14:textId="77777777" w:rsidTr="00B35AEC">
        <w:trPr>
          <w:trHeight w:val="235"/>
        </w:trPr>
        <w:tc>
          <w:tcPr>
            <w:tcW w:w="1608" w:type="dxa"/>
            <w:tcBorders>
              <w:top w:val="nil"/>
              <w:left w:val="nil"/>
              <w:bottom w:val="nil"/>
              <w:right w:val="nil"/>
            </w:tcBorders>
          </w:tcPr>
          <w:p w14:paraId="02FDC5B6"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MANDINGO</w:t>
            </w:r>
          </w:p>
        </w:tc>
        <w:tc>
          <w:tcPr>
            <w:tcW w:w="648" w:type="dxa"/>
            <w:tcBorders>
              <w:top w:val="nil"/>
              <w:left w:val="nil"/>
              <w:bottom w:val="nil"/>
              <w:right w:val="nil"/>
            </w:tcBorders>
          </w:tcPr>
          <w:p w14:paraId="5C968ECA"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16F0B3A7"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2B28D719"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63" w:type="dxa"/>
            <w:tcBorders>
              <w:top w:val="nil"/>
              <w:left w:val="nil"/>
              <w:bottom w:val="nil"/>
              <w:right w:val="nil"/>
            </w:tcBorders>
          </w:tcPr>
          <w:p w14:paraId="58D0B438"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599EB5E3"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38B4B4BC"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6" w:type="dxa"/>
            <w:tcBorders>
              <w:top w:val="nil"/>
              <w:left w:val="nil"/>
              <w:bottom w:val="nil"/>
              <w:right w:val="nil"/>
            </w:tcBorders>
          </w:tcPr>
          <w:p w14:paraId="07866006"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491E83D8"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14" w:type="dxa"/>
            <w:tcBorders>
              <w:top w:val="nil"/>
              <w:left w:val="nil"/>
              <w:bottom w:val="nil"/>
              <w:right w:val="nil"/>
            </w:tcBorders>
          </w:tcPr>
          <w:p w14:paraId="32B4E21E"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60535AE9"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78D37774"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729" w:type="dxa"/>
            <w:tcBorders>
              <w:top w:val="nil"/>
              <w:left w:val="nil"/>
              <w:bottom w:val="nil"/>
              <w:right w:val="nil"/>
            </w:tcBorders>
          </w:tcPr>
          <w:p w14:paraId="639AA309"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5" w:type="dxa"/>
            <w:tcBorders>
              <w:top w:val="nil"/>
              <w:left w:val="nil"/>
              <w:bottom w:val="nil"/>
              <w:right w:val="nil"/>
            </w:tcBorders>
            <w:shd w:val="solid" w:color="C0C0C0" w:fill="auto"/>
          </w:tcPr>
          <w:p w14:paraId="3E6D80E3"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2</w:t>
            </w:r>
          </w:p>
        </w:tc>
        <w:tc>
          <w:tcPr>
            <w:tcW w:w="853" w:type="dxa"/>
            <w:tcBorders>
              <w:top w:val="nil"/>
              <w:left w:val="nil"/>
              <w:bottom w:val="nil"/>
              <w:right w:val="nil"/>
            </w:tcBorders>
          </w:tcPr>
          <w:p w14:paraId="09F65E88"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10C93FA3" w14:textId="77777777" w:rsidTr="00B35AEC">
        <w:trPr>
          <w:trHeight w:val="235"/>
        </w:trPr>
        <w:tc>
          <w:tcPr>
            <w:tcW w:w="1608" w:type="dxa"/>
            <w:tcBorders>
              <w:top w:val="nil"/>
              <w:left w:val="nil"/>
              <w:bottom w:val="nil"/>
              <w:right w:val="nil"/>
            </w:tcBorders>
          </w:tcPr>
          <w:p w14:paraId="38E96BCA"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MARATHI</w:t>
            </w:r>
          </w:p>
        </w:tc>
        <w:tc>
          <w:tcPr>
            <w:tcW w:w="648" w:type="dxa"/>
            <w:tcBorders>
              <w:top w:val="nil"/>
              <w:left w:val="nil"/>
              <w:bottom w:val="nil"/>
              <w:right w:val="nil"/>
            </w:tcBorders>
          </w:tcPr>
          <w:p w14:paraId="6DD8F3BB"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370B347C"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43E95416"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63" w:type="dxa"/>
            <w:tcBorders>
              <w:top w:val="nil"/>
              <w:left w:val="nil"/>
              <w:bottom w:val="nil"/>
              <w:right w:val="nil"/>
            </w:tcBorders>
          </w:tcPr>
          <w:p w14:paraId="694B9E11"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14FBD65C"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1C5B3548"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586" w:type="dxa"/>
            <w:tcBorders>
              <w:top w:val="nil"/>
              <w:left w:val="nil"/>
              <w:bottom w:val="nil"/>
              <w:right w:val="nil"/>
            </w:tcBorders>
          </w:tcPr>
          <w:p w14:paraId="7217C4EC"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14EA93AA"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14" w:type="dxa"/>
            <w:tcBorders>
              <w:top w:val="nil"/>
              <w:left w:val="nil"/>
              <w:bottom w:val="nil"/>
              <w:right w:val="nil"/>
            </w:tcBorders>
          </w:tcPr>
          <w:p w14:paraId="062F930A"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6A289589"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31FD9DBC"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729" w:type="dxa"/>
            <w:tcBorders>
              <w:top w:val="nil"/>
              <w:left w:val="nil"/>
              <w:bottom w:val="nil"/>
              <w:right w:val="nil"/>
            </w:tcBorders>
          </w:tcPr>
          <w:p w14:paraId="6998FD87"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5" w:type="dxa"/>
            <w:tcBorders>
              <w:top w:val="nil"/>
              <w:left w:val="nil"/>
              <w:bottom w:val="nil"/>
              <w:right w:val="nil"/>
            </w:tcBorders>
            <w:shd w:val="solid" w:color="C0C0C0" w:fill="auto"/>
          </w:tcPr>
          <w:p w14:paraId="2D4301C8"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2</w:t>
            </w:r>
          </w:p>
        </w:tc>
        <w:tc>
          <w:tcPr>
            <w:tcW w:w="853" w:type="dxa"/>
            <w:tcBorders>
              <w:top w:val="nil"/>
              <w:left w:val="nil"/>
              <w:bottom w:val="nil"/>
              <w:right w:val="nil"/>
            </w:tcBorders>
          </w:tcPr>
          <w:p w14:paraId="7EA8120C"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6E30CE04" w14:textId="77777777" w:rsidTr="00B35AEC">
        <w:trPr>
          <w:trHeight w:val="235"/>
        </w:trPr>
        <w:tc>
          <w:tcPr>
            <w:tcW w:w="1608" w:type="dxa"/>
            <w:tcBorders>
              <w:top w:val="nil"/>
              <w:left w:val="nil"/>
              <w:bottom w:val="nil"/>
              <w:right w:val="nil"/>
            </w:tcBorders>
          </w:tcPr>
          <w:p w14:paraId="139B0BA3"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Nigerian Pidgin</w:t>
            </w:r>
          </w:p>
        </w:tc>
        <w:tc>
          <w:tcPr>
            <w:tcW w:w="648" w:type="dxa"/>
            <w:tcBorders>
              <w:top w:val="nil"/>
              <w:left w:val="nil"/>
              <w:bottom w:val="nil"/>
              <w:right w:val="nil"/>
            </w:tcBorders>
          </w:tcPr>
          <w:p w14:paraId="3E1A2144"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00" w:type="dxa"/>
            <w:tcBorders>
              <w:top w:val="nil"/>
              <w:left w:val="nil"/>
              <w:bottom w:val="nil"/>
              <w:right w:val="nil"/>
            </w:tcBorders>
          </w:tcPr>
          <w:p w14:paraId="0B7AF843"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0792CB8E"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63" w:type="dxa"/>
            <w:tcBorders>
              <w:top w:val="nil"/>
              <w:left w:val="nil"/>
              <w:bottom w:val="nil"/>
              <w:right w:val="nil"/>
            </w:tcBorders>
          </w:tcPr>
          <w:p w14:paraId="2597B651"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483A0FF3"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7682C4E6"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6" w:type="dxa"/>
            <w:tcBorders>
              <w:top w:val="nil"/>
              <w:left w:val="nil"/>
              <w:bottom w:val="nil"/>
              <w:right w:val="nil"/>
            </w:tcBorders>
          </w:tcPr>
          <w:p w14:paraId="11C8B3C7"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5BA59576"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7A63A43C"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77" w:type="dxa"/>
            <w:tcBorders>
              <w:top w:val="nil"/>
              <w:left w:val="nil"/>
              <w:bottom w:val="nil"/>
              <w:right w:val="nil"/>
            </w:tcBorders>
          </w:tcPr>
          <w:p w14:paraId="5BA07FDD"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37563B0B"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729" w:type="dxa"/>
            <w:tcBorders>
              <w:top w:val="nil"/>
              <w:left w:val="nil"/>
              <w:bottom w:val="nil"/>
              <w:right w:val="nil"/>
            </w:tcBorders>
          </w:tcPr>
          <w:p w14:paraId="0223F535"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5" w:type="dxa"/>
            <w:tcBorders>
              <w:top w:val="nil"/>
              <w:left w:val="nil"/>
              <w:bottom w:val="nil"/>
              <w:right w:val="nil"/>
            </w:tcBorders>
            <w:shd w:val="solid" w:color="C0C0C0" w:fill="auto"/>
          </w:tcPr>
          <w:p w14:paraId="3882AE6C"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2</w:t>
            </w:r>
          </w:p>
        </w:tc>
        <w:tc>
          <w:tcPr>
            <w:tcW w:w="853" w:type="dxa"/>
            <w:tcBorders>
              <w:top w:val="nil"/>
              <w:left w:val="nil"/>
              <w:bottom w:val="nil"/>
              <w:right w:val="nil"/>
            </w:tcBorders>
          </w:tcPr>
          <w:p w14:paraId="086A399C"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1BB10F63" w14:textId="77777777" w:rsidTr="00B35AEC">
        <w:trPr>
          <w:trHeight w:val="235"/>
        </w:trPr>
        <w:tc>
          <w:tcPr>
            <w:tcW w:w="1608" w:type="dxa"/>
            <w:tcBorders>
              <w:top w:val="nil"/>
              <w:left w:val="nil"/>
              <w:bottom w:val="nil"/>
              <w:right w:val="nil"/>
            </w:tcBorders>
          </w:tcPr>
          <w:p w14:paraId="615C6012"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ROHINGYA</w:t>
            </w:r>
          </w:p>
        </w:tc>
        <w:tc>
          <w:tcPr>
            <w:tcW w:w="648" w:type="dxa"/>
            <w:tcBorders>
              <w:top w:val="nil"/>
              <w:left w:val="nil"/>
              <w:bottom w:val="nil"/>
              <w:right w:val="nil"/>
            </w:tcBorders>
          </w:tcPr>
          <w:p w14:paraId="2FDE6CAE"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02FC1666"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1BF3E999"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63" w:type="dxa"/>
            <w:tcBorders>
              <w:top w:val="nil"/>
              <w:left w:val="nil"/>
              <w:bottom w:val="nil"/>
              <w:right w:val="nil"/>
            </w:tcBorders>
          </w:tcPr>
          <w:p w14:paraId="7755624E"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21A9455F"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75D70AE0"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6" w:type="dxa"/>
            <w:tcBorders>
              <w:top w:val="nil"/>
              <w:left w:val="nil"/>
              <w:bottom w:val="nil"/>
              <w:right w:val="nil"/>
            </w:tcBorders>
          </w:tcPr>
          <w:p w14:paraId="55C92A83"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2170B63D"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7C0C030B"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73DDC8BC"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1E6ACB5C"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729" w:type="dxa"/>
            <w:tcBorders>
              <w:top w:val="nil"/>
              <w:left w:val="nil"/>
              <w:bottom w:val="nil"/>
              <w:right w:val="nil"/>
            </w:tcBorders>
          </w:tcPr>
          <w:p w14:paraId="02085407"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5" w:type="dxa"/>
            <w:tcBorders>
              <w:top w:val="nil"/>
              <w:left w:val="nil"/>
              <w:bottom w:val="nil"/>
              <w:right w:val="nil"/>
            </w:tcBorders>
            <w:shd w:val="solid" w:color="C0C0C0" w:fill="auto"/>
          </w:tcPr>
          <w:p w14:paraId="148C4E96"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2</w:t>
            </w:r>
          </w:p>
        </w:tc>
        <w:tc>
          <w:tcPr>
            <w:tcW w:w="853" w:type="dxa"/>
            <w:tcBorders>
              <w:top w:val="nil"/>
              <w:left w:val="nil"/>
              <w:bottom w:val="nil"/>
              <w:right w:val="nil"/>
            </w:tcBorders>
          </w:tcPr>
          <w:p w14:paraId="65AF9341"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0E9A530D" w14:textId="77777777" w:rsidTr="00B35AEC">
        <w:trPr>
          <w:trHeight w:val="235"/>
        </w:trPr>
        <w:tc>
          <w:tcPr>
            <w:tcW w:w="1608" w:type="dxa"/>
            <w:tcBorders>
              <w:top w:val="nil"/>
              <w:left w:val="nil"/>
              <w:bottom w:val="nil"/>
              <w:right w:val="nil"/>
            </w:tcBorders>
          </w:tcPr>
          <w:p w14:paraId="72A81C95"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TAIWANESE</w:t>
            </w:r>
          </w:p>
        </w:tc>
        <w:tc>
          <w:tcPr>
            <w:tcW w:w="648" w:type="dxa"/>
            <w:tcBorders>
              <w:top w:val="nil"/>
              <w:left w:val="nil"/>
              <w:bottom w:val="nil"/>
              <w:right w:val="nil"/>
            </w:tcBorders>
          </w:tcPr>
          <w:p w14:paraId="365D753E"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3A67A1C4"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34B5B8AA"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63" w:type="dxa"/>
            <w:tcBorders>
              <w:top w:val="nil"/>
              <w:left w:val="nil"/>
              <w:bottom w:val="nil"/>
              <w:right w:val="nil"/>
            </w:tcBorders>
          </w:tcPr>
          <w:p w14:paraId="3A7A3124"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7CBC14AE"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567258E9"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6" w:type="dxa"/>
            <w:tcBorders>
              <w:top w:val="nil"/>
              <w:left w:val="nil"/>
              <w:bottom w:val="nil"/>
              <w:right w:val="nil"/>
            </w:tcBorders>
          </w:tcPr>
          <w:p w14:paraId="7BC9CCAA"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07BD96CA"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0F4E6EC5"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4EFC358F"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3C9F9F6B"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729" w:type="dxa"/>
            <w:tcBorders>
              <w:top w:val="nil"/>
              <w:left w:val="nil"/>
              <w:bottom w:val="nil"/>
              <w:right w:val="nil"/>
            </w:tcBorders>
          </w:tcPr>
          <w:p w14:paraId="52B397FF"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2</w:t>
            </w:r>
          </w:p>
        </w:tc>
        <w:tc>
          <w:tcPr>
            <w:tcW w:w="585" w:type="dxa"/>
            <w:tcBorders>
              <w:top w:val="nil"/>
              <w:left w:val="nil"/>
              <w:bottom w:val="nil"/>
              <w:right w:val="nil"/>
            </w:tcBorders>
            <w:shd w:val="solid" w:color="C0C0C0" w:fill="auto"/>
          </w:tcPr>
          <w:p w14:paraId="4EDB0075"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2</w:t>
            </w:r>
          </w:p>
        </w:tc>
        <w:tc>
          <w:tcPr>
            <w:tcW w:w="853" w:type="dxa"/>
            <w:tcBorders>
              <w:top w:val="nil"/>
              <w:left w:val="nil"/>
              <w:bottom w:val="nil"/>
              <w:right w:val="nil"/>
            </w:tcBorders>
          </w:tcPr>
          <w:p w14:paraId="42AD54C8"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76A8DB6E" w14:textId="77777777" w:rsidTr="00B35AEC">
        <w:trPr>
          <w:trHeight w:val="235"/>
        </w:trPr>
        <w:tc>
          <w:tcPr>
            <w:tcW w:w="1608" w:type="dxa"/>
            <w:tcBorders>
              <w:top w:val="nil"/>
              <w:left w:val="nil"/>
              <w:bottom w:val="nil"/>
              <w:right w:val="nil"/>
            </w:tcBorders>
          </w:tcPr>
          <w:p w14:paraId="5170DDC2"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ASSYRIAN</w:t>
            </w:r>
          </w:p>
        </w:tc>
        <w:tc>
          <w:tcPr>
            <w:tcW w:w="648" w:type="dxa"/>
            <w:tcBorders>
              <w:top w:val="nil"/>
              <w:left w:val="nil"/>
              <w:bottom w:val="nil"/>
              <w:right w:val="nil"/>
            </w:tcBorders>
          </w:tcPr>
          <w:p w14:paraId="71F8329E"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59BABAC1"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6B9B528E"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63" w:type="dxa"/>
            <w:tcBorders>
              <w:top w:val="nil"/>
              <w:left w:val="nil"/>
              <w:bottom w:val="nil"/>
              <w:right w:val="nil"/>
            </w:tcBorders>
          </w:tcPr>
          <w:p w14:paraId="40BB06A0"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61F9F779"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4D97C482"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6" w:type="dxa"/>
            <w:tcBorders>
              <w:top w:val="nil"/>
              <w:left w:val="nil"/>
              <w:bottom w:val="nil"/>
              <w:right w:val="nil"/>
            </w:tcBorders>
          </w:tcPr>
          <w:p w14:paraId="525A8A1D"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76716109"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76A482B0"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203693D9"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68D2B3B0"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729" w:type="dxa"/>
            <w:tcBorders>
              <w:top w:val="nil"/>
              <w:left w:val="nil"/>
              <w:bottom w:val="nil"/>
              <w:right w:val="nil"/>
            </w:tcBorders>
          </w:tcPr>
          <w:p w14:paraId="76444831"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5" w:type="dxa"/>
            <w:tcBorders>
              <w:top w:val="nil"/>
              <w:left w:val="nil"/>
              <w:bottom w:val="nil"/>
              <w:right w:val="nil"/>
            </w:tcBorders>
            <w:shd w:val="solid" w:color="C0C0C0" w:fill="auto"/>
          </w:tcPr>
          <w:p w14:paraId="3492772A"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1</w:t>
            </w:r>
          </w:p>
        </w:tc>
        <w:tc>
          <w:tcPr>
            <w:tcW w:w="853" w:type="dxa"/>
            <w:tcBorders>
              <w:top w:val="nil"/>
              <w:left w:val="nil"/>
              <w:bottom w:val="nil"/>
              <w:right w:val="nil"/>
            </w:tcBorders>
          </w:tcPr>
          <w:p w14:paraId="71F2475E"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3D6C8B91" w14:textId="77777777" w:rsidTr="00B35AEC">
        <w:trPr>
          <w:trHeight w:val="235"/>
        </w:trPr>
        <w:tc>
          <w:tcPr>
            <w:tcW w:w="1608" w:type="dxa"/>
            <w:tcBorders>
              <w:top w:val="nil"/>
              <w:left w:val="nil"/>
              <w:bottom w:val="nil"/>
              <w:right w:val="nil"/>
            </w:tcBorders>
          </w:tcPr>
          <w:p w14:paraId="46F6F595"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AZERBAIJANI</w:t>
            </w:r>
          </w:p>
        </w:tc>
        <w:tc>
          <w:tcPr>
            <w:tcW w:w="648" w:type="dxa"/>
            <w:tcBorders>
              <w:top w:val="nil"/>
              <w:left w:val="nil"/>
              <w:bottom w:val="nil"/>
              <w:right w:val="nil"/>
            </w:tcBorders>
          </w:tcPr>
          <w:p w14:paraId="0B384141"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082C1237"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1DC372EB"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63" w:type="dxa"/>
            <w:tcBorders>
              <w:top w:val="nil"/>
              <w:left w:val="nil"/>
              <w:bottom w:val="nil"/>
              <w:right w:val="nil"/>
            </w:tcBorders>
          </w:tcPr>
          <w:p w14:paraId="6E1C57EB"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5065B533"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00" w:type="dxa"/>
            <w:tcBorders>
              <w:top w:val="nil"/>
              <w:left w:val="nil"/>
              <w:bottom w:val="nil"/>
              <w:right w:val="nil"/>
            </w:tcBorders>
          </w:tcPr>
          <w:p w14:paraId="68E555D8"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6" w:type="dxa"/>
            <w:tcBorders>
              <w:top w:val="nil"/>
              <w:left w:val="nil"/>
              <w:bottom w:val="nil"/>
              <w:right w:val="nil"/>
            </w:tcBorders>
          </w:tcPr>
          <w:p w14:paraId="411B2406"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4941CAE1"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7C10E543"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2F383F24"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1BDB0F0A"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729" w:type="dxa"/>
            <w:tcBorders>
              <w:top w:val="nil"/>
              <w:left w:val="nil"/>
              <w:bottom w:val="nil"/>
              <w:right w:val="nil"/>
            </w:tcBorders>
          </w:tcPr>
          <w:p w14:paraId="3DDCA6A2"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5" w:type="dxa"/>
            <w:tcBorders>
              <w:top w:val="nil"/>
              <w:left w:val="nil"/>
              <w:bottom w:val="nil"/>
              <w:right w:val="nil"/>
            </w:tcBorders>
            <w:shd w:val="solid" w:color="C0C0C0" w:fill="auto"/>
          </w:tcPr>
          <w:p w14:paraId="54F170F0"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1</w:t>
            </w:r>
          </w:p>
        </w:tc>
        <w:tc>
          <w:tcPr>
            <w:tcW w:w="853" w:type="dxa"/>
            <w:tcBorders>
              <w:top w:val="nil"/>
              <w:left w:val="nil"/>
              <w:bottom w:val="nil"/>
              <w:right w:val="nil"/>
            </w:tcBorders>
          </w:tcPr>
          <w:p w14:paraId="4D868A18"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31E38469" w14:textId="77777777" w:rsidTr="00B35AEC">
        <w:trPr>
          <w:trHeight w:val="235"/>
        </w:trPr>
        <w:tc>
          <w:tcPr>
            <w:tcW w:w="1608" w:type="dxa"/>
            <w:tcBorders>
              <w:top w:val="nil"/>
              <w:left w:val="nil"/>
              <w:bottom w:val="nil"/>
              <w:right w:val="nil"/>
            </w:tcBorders>
          </w:tcPr>
          <w:p w14:paraId="08331325"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BRAVANESE</w:t>
            </w:r>
          </w:p>
        </w:tc>
        <w:tc>
          <w:tcPr>
            <w:tcW w:w="648" w:type="dxa"/>
            <w:tcBorders>
              <w:top w:val="nil"/>
              <w:left w:val="nil"/>
              <w:bottom w:val="nil"/>
              <w:right w:val="nil"/>
            </w:tcBorders>
          </w:tcPr>
          <w:p w14:paraId="2A722146"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7773420F"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1BBA2C2B"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63" w:type="dxa"/>
            <w:tcBorders>
              <w:top w:val="nil"/>
              <w:left w:val="nil"/>
              <w:bottom w:val="nil"/>
              <w:right w:val="nil"/>
            </w:tcBorders>
          </w:tcPr>
          <w:p w14:paraId="503D24B1"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54B5878C"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00" w:type="dxa"/>
            <w:tcBorders>
              <w:top w:val="nil"/>
              <w:left w:val="nil"/>
              <w:bottom w:val="nil"/>
              <w:right w:val="nil"/>
            </w:tcBorders>
          </w:tcPr>
          <w:p w14:paraId="531DD941"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6" w:type="dxa"/>
            <w:tcBorders>
              <w:top w:val="nil"/>
              <w:left w:val="nil"/>
              <w:bottom w:val="nil"/>
              <w:right w:val="nil"/>
            </w:tcBorders>
          </w:tcPr>
          <w:p w14:paraId="3B2472D2"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0055C4D3"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756C80A8"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5E909B1A"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6C9B1639"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729" w:type="dxa"/>
            <w:tcBorders>
              <w:top w:val="nil"/>
              <w:left w:val="nil"/>
              <w:bottom w:val="nil"/>
              <w:right w:val="nil"/>
            </w:tcBorders>
          </w:tcPr>
          <w:p w14:paraId="14B08A7C"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5" w:type="dxa"/>
            <w:tcBorders>
              <w:top w:val="nil"/>
              <w:left w:val="nil"/>
              <w:bottom w:val="nil"/>
              <w:right w:val="nil"/>
            </w:tcBorders>
            <w:shd w:val="solid" w:color="C0C0C0" w:fill="auto"/>
          </w:tcPr>
          <w:p w14:paraId="53BD819A"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1</w:t>
            </w:r>
          </w:p>
        </w:tc>
        <w:tc>
          <w:tcPr>
            <w:tcW w:w="853" w:type="dxa"/>
            <w:tcBorders>
              <w:top w:val="nil"/>
              <w:left w:val="nil"/>
              <w:bottom w:val="nil"/>
              <w:right w:val="nil"/>
            </w:tcBorders>
          </w:tcPr>
          <w:p w14:paraId="2821C085"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73FB65DD" w14:textId="77777777" w:rsidTr="00B35AEC">
        <w:trPr>
          <w:trHeight w:val="235"/>
        </w:trPr>
        <w:tc>
          <w:tcPr>
            <w:tcW w:w="1608" w:type="dxa"/>
            <w:tcBorders>
              <w:top w:val="nil"/>
              <w:left w:val="nil"/>
              <w:bottom w:val="nil"/>
              <w:right w:val="nil"/>
            </w:tcBorders>
          </w:tcPr>
          <w:p w14:paraId="005B7EAC"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CHUUKESE</w:t>
            </w:r>
          </w:p>
        </w:tc>
        <w:tc>
          <w:tcPr>
            <w:tcW w:w="648" w:type="dxa"/>
            <w:tcBorders>
              <w:top w:val="nil"/>
              <w:left w:val="nil"/>
              <w:bottom w:val="nil"/>
              <w:right w:val="nil"/>
            </w:tcBorders>
          </w:tcPr>
          <w:p w14:paraId="51174DBF"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060E7A40"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74748D4A"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63" w:type="dxa"/>
            <w:tcBorders>
              <w:top w:val="nil"/>
              <w:left w:val="nil"/>
              <w:bottom w:val="nil"/>
              <w:right w:val="nil"/>
            </w:tcBorders>
          </w:tcPr>
          <w:p w14:paraId="365D37E2"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3135B770"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74CB1176"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6" w:type="dxa"/>
            <w:tcBorders>
              <w:top w:val="nil"/>
              <w:left w:val="nil"/>
              <w:bottom w:val="nil"/>
              <w:right w:val="nil"/>
            </w:tcBorders>
          </w:tcPr>
          <w:p w14:paraId="2D69CA8A"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4E8BCE8C"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647FB676"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1287B266"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7AD3AB3F"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729" w:type="dxa"/>
            <w:tcBorders>
              <w:top w:val="nil"/>
              <w:left w:val="nil"/>
              <w:bottom w:val="nil"/>
              <w:right w:val="nil"/>
            </w:tcBorders>
          </w:tcPr>
          <w:p w14:paraId="255D98EF"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585" w:type="dxa"/>
            <w:tcBorders>
              <w:top w:val="nil"/>
              <w:left w:val="nil"/>
              <w:bottom w:val="nil"/>
              <w:right w:val="nil"/>
            </w:tcBorders>
            <w:shd w:val="solid" w:color="C0C0C0" w:fill="auto"/>
          </w:tcPr>
          <w:p w14:paraId="12C0C4D8"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1</w:t>
            </w:r>
          </w:p>
        </w:tc>
        <w:tc>
          <w:tcPr>
            <w:tcW w:w="853" w:type="dxa"/>
            <w:tcBorders>
              <w:top w:val="nil"/>
              <w:left w:val="nil"/>
              <w:bottom w:val="nil"/>
              <w:right w:val="nil"/>
            </w:tcBorders>
          </w:tcPr>
          <w:p w14:paraId="084C58E8"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48DF2C10" w14:textId="77777777" w:rsidTr="00B35AEC">
        <w:trPr>
          <w:trHeight w:val="235"/>
        </w:trPr>
        <w:tc>
          <w:tcPr>
            <w:tcW w:w="1608" w:type="dxa"/>
            <w:tcBorders>
              <w:top w:val="nil"/>
              <w:left w:val="nil"/>
              <w:bottom w:val="nil"/>
              <w:right w:val="nil"/>
            </w:tcBorders>
          </w:tcPr>
          <w:p w14:paraId="0E7FC839"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DANISH</w:t>
            </w:r>
          </w:p>
        </w:tc>
        <w:tc>
          <w:tcPr>
            <w:tcW w:w="648" w:type="dxa"/>
            <w:tcBorders>
              <w:top w:val="nil"/>
              <w:left w:val="nil"/>
              <w:bottom w:val="nil"/>
              <w:right w:val="nil"/>
            </w:tcBorders>
          </w:tcPr>
          <w:p w14:paraId="5730ECC6"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0AF85F5E"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756F6127"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63" w:type="dxa"/>
            <w:tcBorders>
              <w:top w:val="nil"/>
              <w:left w:val="nil"/>
              <w:bottom w:val="nil"/>
              <w:right w:val="nil"/>
            </w:tcBorders>
          </w:tcPr>
          <w:p w14:paraId="4CEF045C"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08872C8B"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44C49248"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586" w:type="dxa"/>
            <w:tcBorders>
              <w:top w:val="nil"/>
              <w:left w:val="nil"/>
              <w:bottom w:val="nil"/>
              <w:right w:val="nil"/>
            </w:tcBorders>
          </w:tcPr>
          <w:p w14:paraId="442CC06D"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03DF0180"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1D492E32"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1B7DEB77"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48BEE9A7"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729" w:type="dxa"/>
            <w:tcBorders>
              <w:top w:val="nil"/>
              <w:left w:val="nil"/>
              <w:bottom w:val="nil"/>
              <w:right w:val="nil"/>
            </w:tcBorders>
          </w:tcPr>
          <w:p w14:paraId="5F169910"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5" w:type="dxa"/>
            <w:tcBorders>
              <w:top w:val="nil"/>
              <w:left w:val="nil"/>
              <w:bottom w:val="nil"/>
              <w:right w:val="nil"/>
            </w:tcBorders>
            <w:shd w:val="solid" w:color="C0C0C0" w:fill="auto"/>
          </w:tcPr>
          <w:p w14:paraId="00FADC26"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1</w:t>
            </w:r>
          </w:p>
        </w:tc>
        <w:tc>
          <w:tcPr>
            <w:tcW w:w="853" w:type="dxa"/>
            <w:tcBorders>
              <w:top w:val="nil"/>
              <w:left w:val="nil"/>
              <w:bottom w:val="nil"/>
              <w:right w:val="nil"/>
            </w:tcBorders>
          </w:tcPr>
          <w:p w14:paraId="32DC4F69"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7EAA0484" w14:textId="77777777" w:rsidTr="00B35AEC">
        <w:trPr>
          <w:trHeight w:val="235"/>
        </w:trPr>
        <w:tc>
          <w:tcPr>
            <w:tcW w:w="1608" w:type="dxa"/>
            <w:tcBorders>
              <w:top w:val="nil"/>
              <w:left w:val="nil"/>
              <w:bottom w:val="nil"/>
              <w:right w:val="nil"/>
            </w:tcBorders>
          </w:tcPr>
          <w:p w14:paraId="34AA3AA4"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FRENCH CANADIAN</w:t>
            </w:r>
          </w:p>
        </w:tc>
        <w:tc>
          <w:tcPr>
            <w:tcW w:w="648" w:type="dxa"/>
            <w:tcBorders>
              <w:top w:val="nil"/>
              <w:left w:val="nil"/>
              <w:bottom w:val="nil"/>
              <w:right w:val="nil"/>
            </w:tcBorders>
          </w:tcPr>
          <w:p w14:paraId="0198790D"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5168A889"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37166E2E"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63" w:type="dxa"/>
            <w:tcBorders>
              <w:top w:val="nil"/>
              <w:left w:val="nil"/>
              <w:bottom w:val="nil"/>
              <w:right w:val="nil"/>
            </w:tcBorders>
          </w:tcPr>
          <w:p w14:paraId="728DBAEB"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4248ABE7"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78F7915C"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6" w:type="dxa"/>
            <w:tcBorders>
              <w:top w:val="nil"/>
              <w:left w:val="nil"/>
              <w:bottom w:val="nil"/>
              <w:right w:val="nil"/>
            </w:tcBorders>
          </w:tcPr>
          <w:p w14:paraId="4C906B76"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5B775D37"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0D3FEE89"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68AEB24B"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14" w:type="dxa"/>
            <w:tcBorders>
              <w:top w:val="nil"/>
              <w:left w:val="nil"/>
              <w:bottom w:val="nil"/>
              <w:right w:val="nil"/>
            </w:tcBorders>
          </w:tcPr>
          <w:p w14:paraId="10FACDC0"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729" w:type="dxa"/>
            <w:tcBorders>
              <w:top w:val="nil"/>
              <w:left w:val="nil"/>
              <w:bottom w:val="nil"/>
              <w:right w:val="nil"/>
            </w:tcBorders>
          </w:tcPr>
          <w:p w14:paraId="00B404D0"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5" w:type="dxa"/>
            <w:tcBorders>
              <w:top w:val="nil"/>
              <w:left w:val="nil"/>
              <w:bottom w:val="nil"/>
              <w:right w:val="nil"/>
            </w:tcBorders>
            <w:shd w:val="solid" w:color="C0C0C0" w:fill="auto"/>
          </w:tcPr>
          <w:p w14:paraId="15294CAC"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1</w:t>
            </w:r>
          </w:p>
        </w:tc>
        <w:tc>
          <w:tcPr>
            <w:tcW w:w="853" w:type="dxa"/>
            <w:tcBorders>
              <w:top w:val="nil"/>
              <w:left w:val="nil"/>
              <w:bottom w:val="nil"/>
              <w:right w:val="nil"/>
            </w:tcBorders>
          </w:tcPr>
          <w:p w14:paraId="6C6F234C"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195381B7" w14:textId="77777777" w:rsidTr="00B35AEC">
        <w:trPr>
          <w:trHeight w:val="235"/>
        </w:trPr>
        <w:tc>
          <w:tcPr>
            <w:tcW w:w="1608" w:type="dxa"/>
            <w:tcBorders>
              <w:top w:val="nil"/>
              <w:left w:val="nil"/>
              <w:bottom w:val="nil"/>
              <w:right w:val="nil"/>
            </w:tcBorders>
          </w:tcPr>
          <w:p w14:paraId="5B7C45BF"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GHEG</w:t>
            </w:r>
          </w:p>
        </w:tc>
        <w:tc>
          <w:tcPr>
            <w:tcW w:w="648" w:type="dxa"/>
            <w:tcBorders>
              <w:top w:val="nil"/>
              <w:left w:val="nil"/>
              <w:bottom w:val="nil"/>
              <w:right w:val="nil"/>
            </w:tcBorders>
          </w:tcPr>
          <w:p w14:paraId="498C8BB9"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2FD92228"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38002C3A"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63" w:type="dxa"/>
            <w:tcBorders>
              <w:top w:val="nil"/>
              <w:left w:val="nil"/>
              <w:bottom w:val="nil"/>
              <w:right w:val="nil"/>
            </w:tcBorders>
          </w:tcPr>
          <w:p w14:paraId="79AD82C9"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107F516F"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7F63BEE6"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6" w:type="dxa"/>
            <w:tcBorders>
              <w:top w:val="nil"/>
              <w:left w:val="nil"/>
              <w:bottom w:val="nil"/>
              <w:right w:val="nil"/>
            </w:tcBorders>
          </w:tcPr>
          <w:p w14:paraId="309F8ADF"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739F56AA"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42CCA6CD"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77" w:type="dxa"/>
            <w:tcBorders>
              <w:top w:val="nil"/>
              <w:left w:val="nil"/>
              <w:bottom w:val="nil"/>
              <w:right w:val="nil"/>
            </w:tcBorders>
          </w:tcPr>
          <w:p w14:paraId="4027E7CE"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55F4A1CD"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729" w:type="dxa"/>
            <w:tcBorders>
              <w:top w:val="nil"/>
              <w:left w:val="nil"/>
              <w:bottom w:val="nil"/>
              <w:right w:val="nil"/>
            </w:tcBorders>
          </w:tcPr>
          <w:p w14:paraId="24F018C1"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5" w:type="dxa"/>
            <w:tcBorders>
              <w:top w:val="nil"/>
              <w:left w:val="nil"/>
              <w:bottom w:val="nil"/>
              <w:right w:val="nil"/>
            </w:tcBorders>
            <w:shd w:val="solid" w:color="C0C0C0" w:fill="auto"/>
          </w:tcPr>
          <w:p w14:paraId="29F27171"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1</w:t>
            </w:r>
          </w:p>
        </w:tc>
        <w:tc>
          <w:tcPr>
            <w:tcW w:w="853" w:type="dxa"/>
            <w:tcBorders>
              <w:top w:val="nil"/>
              <w:left w:val="nil"/>
              <w:bottom w:val="nil"/>
              <w:right w:val="nil"/>
            </w:tcBorders>
          </w:tcPr>
          <w:p w14:paraId="54F6C0E9"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7F40FFBB" w14:textId="77777777" w:rsidTr="00B35AEC">
        <w:trPr>
          <w:trHeight w:val="235"/>
        </w:trPr>
        <w:tc>
          <w:tcPr>
            <w:tcW w:w="1608" w:type="dxa"/>
            <w:tcBorders>
              <w:top w:val="nil"/>
              <w:left w:val="nil"/>
              <w:bottom w:val="nil"/>
              <w:right w:val="nil"/>
            </w:tcBorders>
          </w:tcPr>
          <w:p w14:paraId="33A3FF81"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HAUSA</w:t>
            </w:r>
          </w:p>
        </w:tc>
        <w:tc>
          <w:tcPr>
            <w:tcW w:w="648" w:type="dxa"/>
            <w:tcBorders>
              <w:top w:val="nil"/>
              <w:left w:val="nil"/>
              <w:bottom w:val="nil"/>
              <w:right w:val="nil"/>
            </w:tcBorders>
          </w:tcPr>
          <w:p w14:paraId="358DD048"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1C7C1A86"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60123B47"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63" w:type="dxa"/>
            <w:tcBorders>
              <w:top w:val="nil"/>
              <w:left w:val="nil"/>
              <w:bottom w:val="nil"/>
              <w:right w:val="nil"/>
            </w:tcBorders>
          </w:tcPr>
          <w:p w14:paraId="36790044"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5B0BF2A4"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7468516C"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6" w:type="dxa"/>
            <w:tcBorders>
              <w:top w:val="nil"/>
              <w:left w:val="nil"/>
              <w:bottom w:val="nil"/>
              <w:right w:val="nil"/>
            </w:tcBorders>
          </w:tcPr>
          <w:p w14:paraId="61087FE3"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1E1F17C9"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29E03836"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19D94051"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3E852EF4"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729" w:type="dxa"/>
            <w:tcBorders>
              <w:top w:val="nil"/>
              <w:left w:val="nil"/>
              <w:bottom w:val="nil"/>
              <w:right w:val="nil"/>
            </w:tcBorders>
          </w:tcPr>
          <w:p w14:paraId="16672414"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5" w:type="dxa"/>
            <w:tcBorders>
              <w:top w:val="nil"/>
              <w:left w:val="nil"/>
              <w:bottom w:val="nil"/>
              <w:right w:val="nil"/>
            </w:tcBorders>
            <w:shd w:val="solid" w:color="C0C0C0" w:fill="auto"/>
          </w:tcPr>
          <w:p w14:paraId="0DDFDA27"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1</w:t>
            </w:r>
          </w:p>
        </w:tc>
        <w:tc>
          <w:tcPr>
            <w:tcW w:w="853" w:type="dxa"/>
            <w:tcBorders>
              <w:top w:val="nil"/>
              <w:left w:val="nil"/>
              <w:bottom w:val="nil"/>
              <w:right w:val="nil"/>
            </w:tcBorders>
          </w:tcPr>
          <w:p w14:paraId="5FC0B733"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01D2A50A" w14:textId="77777777" w:rsidTr="00B35AEC">
        <w:trPr>
          <w:trHeight w:val="235"/>
        </w:trPr>
        <w:tc>
          <w:tcPr>
            <w:tcW w:w="1608" w:type="dxa"/>
            <w:tcBorders>
              <w:top w:val="nil"/>
              <w:left w:val="nil"/>
              <w:bottom w:val="nil"/>
              <w:right w:val="nil"/>
            </w:tcBorders>
          </w:tcPr>
          <w:p w14:paraId="7B9FB1D3"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ILOCANO</w:t>
            </w:r>
          </w:p>
        </w:tc>
        <w:tc>
          <w:tcPr>
            <w:tcW w:w="648" w:type="dxa"/>
            <w:tcBorders>
              <w:top w:val="nil"/>
              <w:left w:val="nil"/>
              <w:bottom w:val="nil"/>
              <w:right w:val="nil"/>
            </w:tcBorders>
          </w:tcPr>
          <w:p w14:paraId="3875E676"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1E170B9F"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75258290"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63" w:type="dxa"/>
            <w:tcBorders>
              <w:top w:val="nil"/>
              <w:left w:val="nil"/>
              <w:bottom w:val="nil"/>
              <w:right w:val="nil"/>
            </w:tcBorders>
          </w:tcPr>
          <w:p w14:paraId="3B0ECA2B"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416EB733"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4F7708BA"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6" w:type="dxa"/>
            <w:tcBorders>
              <w:top w:val="nil"/>
              <w:left w:val="nil"/>
              <w:bottom w:val="nil"/>
              <w:right w:val="nil"/>
            </w:tcBorders>
          </w:tcPr>
          <w:p w14:paraId="2496A24F"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41DD8944"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6AE7C400"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77" w:type="dxa"/>
            <w:tcBorders>
              <w:top w:val="nil"/>
              <w:left w:val="nil"/>
              <w:bottom w:val="nil"/>
              <w:right w:val="nil"/>
            </w:tcBorders>
          </w:tcPr>
          <w:p w14:paraId="58572D15"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23696CDA"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729" w:type="dxa"/>
            <w:tcBorders>
              <w:top w:val="nil"/>
              <w:left w:val="nil"/>
              <w:bottom w:val="nil"/>
              <w:right w:val="nil"/>
            </w:tcBorders>
          </w:tcPr>
          <w:p w14:paraId="1E81A217"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5" w:type="dxa"/>
            <w:tcBorders>
              <w:top w:val="nil"/>
              <w:left w:val="nil"/>
              <w:bottom w:val="nil"/>
              <w:right w:val="nil"/>
            </w:tcBorders>
            <w:shd w:val="solid" w:color="C0C0C0" w:fill="auto"/>
          </w:tcPr>
          <w:p w14:paraId="6E341D5A"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1</w:t>
            </w:r>
          </w:p>
        </w:tc>
        <w:tc>
          <w:tcPr>
            <w:tcW w:w="853" w:type="dxa"/>
            <w:tcBorders>
              <w:top w:val="nil"/>
              <w:left w:val="nil"/>
              <w:bottom w:val="nil"/>
              <w:right w:val="nil"/>
            </w:tcBorders>
          </w:tcPr>
          <w:p w14:paraId="6056ED18"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3153C522" w14:textId="77777777" w:rsidTr="00B35AEC">
        <w:trPr>
          <w:trHeight w:val="235"/>
        </w:trPr>
        <w:tc>
          <w:tcPr>
            <w:tcW w:w="1608" w:type="dxa"/>
            <w:tcBorders>
              <w:top w:val="nil"/>
              <w:left w:val="nil"/>
              <w:bottom w:val="nil"/>
              <w:right w:val="nil"/>
            </w:tcBorders>
          </w:tcPr>
          <w:p w14:paraId="091212A7"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SONINKE</w:t>
            </w:r>
          </w:p>
        </w:tc>
        <w:tc>
          <w:tcPr>
            <w:tcW w:w="648" w:type="dxa"/>
            <w:tcBorders>
              <w:top w:val="nil"/>
              <w:left w:val="nil"/>
              <w:bottom w:val="nil"/>
              <w:right w:val="nil"/>
            </w:tcBorders>
          </w:tcPr>
          <w:p w14:paraId="156255FB"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78894953"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45CEED3A"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63" w:type="dxa"/>
            <w:tcBorders>
              <w:top w:val="nil"/>
              <w:left w:val="nil"/>
              <w:bottom w:val="nil"/>
              <w:right w:val="nil"/>
            </w:tcBorders>
          </w:tcPr>
          <w:p w14:paraId="2E6F93E0"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0988CEFF"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6079BF36"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6" w:type="dxa"/>
            <w:tcBorders>
              <w:top w:val="nil"/>
              <w:left w:val="nil"/>
              <w:bottom w:val="nil"/>
              <w:right w:val="nil"/>
            </w:tcBorders>
          </w:tcPr>
          <w:p w14:paraId="39A96BC2"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3397D5F5"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14" w:type="dxa"/>
            <w:tcBorders>
              <w:top w:val="nil"/>
              <w:left w:val="nil"/>
              <w:bottom w:val="nil"/>
              <w:right w:val="nil"/>
            </w:tcBorders>
          </w:tcPr>
          <w:p w14:paraId="62F7E1BB"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5A9BB8F2"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2312F8FA"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729" w:type="dxa"/>
            <w:tcBorders>
              <w:top w:val="nil"/>
              <w:left w:val="nil"/>
              <w:bottom w:val="nil"/>
              <w:right w:val="nil"/>
            </w:tcBorders>
          </w:tcPr>
          <w:p w14:paraId="29E6593A"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5" w:type="dxa"/>
            <w:tcBorders>
              <w:top w:val="nil"/>
              <w:left w:val="nil"/>
              <w:bottom w:val="nil"/>
              <w:right w:val="nil"/>
            </w:tcBorders>
            <w:shd w:val="solid" w:color="C0C0C0" w:fill="auto"/>
          </w:tcPr>
          <w:p w14:paraId="04F9C7B6"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1</w:t>
            </w:r>
          </w:p>
        </w:tc>
        <w:tc>
          <w:tcPr>
            <w:tcW w:w="853" w:type="dxa"/>
            <w:tcBorders>
              <w:top w:val="nil"/>
              <w:left w:val="nil"/>
              <w:bottom w:val="nil"/>
              <w:right w:val="nil"/>
            </w:tcBorders>
          </w:tcPr>
          <w:p w14:paraId="7D6F4916"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412EB93D" w14:textId="77777777" w:rsidTr="00B35AEC">
        <w:trPr>
          <w:trHeight w:val="235"/>
        </w:trPr>
        <w:tc>
          <w:tcPr>
            <w:tcW w:w="1608" w:type="dxa"/>
            <w:tcBorders>
              <w:top w:val="nil"/>
              <w:left w:val="nil"/>
              <w:bottom w:val="nil"/>
              <w:right w:val="nil"/>
            </w:tcBorders>
          </w:tcPr>
          <w:p w14:paraId="75BE71CE"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SWEDISH</w:t>
            </w:r>
          </w:p>
        </w:tc>
        <w:tc>
          <w:tcPr>
            <w:tcW w:w="648" w:type="dxa"/>
            <w:tcBorders>
              <w:top w:val="nil"/>
              <w:left w:val="nil"/>
              <w:bottom w:val="nil"/>
              <w:right w:val="nil"/>
            </w:tcBorders>
          </w:tcPr>
          <w:p w14:paraId="2620DE7A"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5603C4DD"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69A42441"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63" w:type="dxa"/>
            <w:tcBorders>
              <w:top w:val="nil"/>
              <w:left w:val="nil"/>
              <w:bottom w:val="nil"/>
              <w:right w:val="nil"/>
            </w:tcBorders>
          </w:tcPr>
          <w:p w14:paraId="590FC6E0"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4D4D637B"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2CEE32F0"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6" w:type="dxa"/>
            <w:tcBorders>
              <w:top w:val="nil"/>
              <w:left w:val="nil"/>
              <w:bottom w:val="nil"/>
              <w:right w:val="nil"/>
            </w:tcBorders>
          </w:tcPr>
          <w:p w14:paraId="4924DF14"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268EDD75"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51D28727"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1497BF1C"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1C8B43C8"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729" w:type="dxa"/>
            <w:tcBorders>
              <w:top w:val="nil"/>
              <w:left w:val="nil"/>
              <w:bottom w:val="nil"/>
              <w:right w:val="nil"/>
            </w:tcBorders>
          </w:tcPr>
          <w:p w14:paraId="25B40262"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5" w:type="dxa"/>
            <w:tcBorders>
              <w:top w:val="nil"/>
              <w:left w:val="nil"/>
              <w:bottom w:val="nil"/>
              <w:right w:val="nil"/>
            </w:tcBorders>
            <w:shd w:val="solid" w:color="C0C0C0" w:fill="auto"/>
          </w:tcPr>
          <w:p w14:paraId="05CC4252"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1</w:t>
            </w:r>
          </w:p>
        </w:tc>
        <w:tc>
          <w:tcPr>
            <w:tcW w:w="853" w:type="dxa"/>
            <w:tcBorders>
              <w:top w:val="nil"/>
              <w:left w:val="nil"/>
              <w:bottom w:val="nil"/>
              <w:right w:val="nil"/>
            </w:tcBorders>
          </w:tcPr>
          <w:p w14:paraId="0818F9AB"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4F30BF35" w14:textId="77777777" w:rsidTr="00B35AEC">
        <w:trPr>
          <w:trHeight w:val="235"/>
        </w:trPr>
        <w:tc>
          <w:tcPr>
            <w:tcW w:w="1608" w:type="dxa"/>
            <w:tcBorders>
              <w:top w:val="nil"/>
              <w:left w:val="nil"/>
              <w:bottom w:val="nil"/>
              <w:right w:val="nil"/>
            </w:tcBorders>
          </w:tcPr>
          <w:p w14:paraId="388521C4"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TOISHANESE</w:t>
            </w:r>
          </w:p>
        </w:tc>
        <w:tc>
          <w:tcPr>
            <w:tcW w:w="648" w:type="dxa"/>
            <w:tcBorders>
              <w:top w:val="nil"/>
              <w:left w:val="nil"/>
              <w:bottom w:val="nil"/>
              <w:right w:val="nil"/>
            </w:tcBorders>
          </w:tcPr>
          <w:p w14:paraId="666D366A"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06CD7506"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130F2BF8"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63" w:type="dxa"/>
            <w:tcBorders>
              <w:top w:val="nil"/>
              <w:left w:val="nil"/>
              <w:bottom w:val="nil"/>
              <w:right w:val="nil"/>
            </w:tcBorders>
          </w:tcPr>
          <w:p w14:paraId="481672D4"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20400F87"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54A05FB8"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586" w:type="dxa"/>
            <w:tcBorders>
              <w:top w:val="nil"/>
              <w:left w:val="nil"/>
              <w:bottom w:val="nil"/>
              <w:right w:val="nil"/>
            </w:tcBorders>
          </w:tcPr>
          <w:p w14:paraId="27850018"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346161ED"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16F68656"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0A8C3E6D"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4143A361"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729" w:type="dxa"/>
            <w:tcBorders>
              <w:top w:val="nil"/>
              <w:left w:val="nil"/>
              <w:bottom w:val="nil"/>
              <w:right w:val="nil"/>
            </w:tcBorders>
          </w:tcPr>
          <w:p w14:paraId="5ADF9A87"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5" w:type="dxa"/>
            <w:tcBorders>
              <w:top w:val="nil"/>
              <w:left w:val="nil"/>
              <w:bottom w:val="nil"/>
              <w:right w:val="nil"/>
            </w:tcBorders>
            <w:shd w:val="solid" w:color="C0C0C0" w:fill="auto"/>
          </w:tcPr>
          <w:p w14:paraId="4F380229"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1</w:t>
            </w:r>
          </w:p>
        </w:tc>
        <w:tc>
          <w:tcPr>
            <w:tcW w:w="853" w:type="dxa"/>
            <w:tcBorders>
              <w:top w:val="nil"/>
              <w:left w:val="nil"/>
              <w:bottom w:val="nil"/>
              <w:right w:val="nil"/>
            </w:tcBorders>
          </w:tcPr>
          <w:p w14:paraId="32B7C5EC"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6F6CB677" w14:textId="77777777" w:rsidTr="00B35AEC">
        <w:trPr>
          <w:trHeight w:val="235"/>
        </w:trPr>
        <w:tc>
          <w:tcPr>
            <w:tcW w:w="1608" w:type="dxa"/>
            <w:tcBorders>
              <w:top w:val="nil"/>
              <w:left w:val="nil"/>
              <w:bottom w:val="nil"/>
              <w:right w:val="nil"/>
            </w:tcBorders>
          </w:tcPr>
          <w:p w14:paraId="1C24313E" w14:textId="77777777" w:rsidR="00404B0A" w:rsidRPr="00261FCF" w:rsidRDefault="00404B0A" w:rsidP="00B35AEC">
            <w:pPr>
              <w:autoSpaceDE w:val="0"/>
              <w:autoSpaceDN w:val="0"/>
              <w:adjustRightInd w:val="0"/>
              <w:spacing w:after="0" w:line="360" w:lineRule="auto"/>
              <w:rPr>
                <w:rFonts w:ascii="Arial" w:hAnsi="Arial" w:cs="Arial"/>
                <w:color w:val="000000"/>
                <w:sz w:val="18"/>
                <w:szCs w:val="18"/>
              </w:rPr>
            </w:pPr>
            <w:r w:rsidRPr="00261FCF">
              <w:rPr>
                <w:rFonts w:ascii="Arial" w:hAnsi="Arial" w:cs="Arial"/>
                <w:color w:val="000000"/>
                <w:sz w:val="18"/>
                <w:szCs w:val="18"/>
              </w:rPr>
              <w:t>TONGAN</w:t>
            </w:r>
          </w:p>
        </w:tc>
        <w:tc>
          <w:tcPr>
            <w:tcW w:w="648" w:type="dxa"/>
            <w:tcBorders>
              <w:top w:val="nil"/>
              <w:left w:val="nil"/>
              <w:bottom w:val="nil"/>
              <w:right w:val="nil"/>
            </w:tcBorders>
          </w:tcPr>
          <w:p w14:paraId="3381DAF6"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1</w:t>
            </w:r>
          </w:p>
        </w:tc>
        <w:tc>
          <w:tcPr>
            <w:tcW w:w="600" w:type="dxa"/>
            <w:tcBorders>
              <w:top w:val="nil"/>
              <w:left w:val="nil"/>
              <w:bottom w:val="nil"/>
              <w:right w:val="nil"/>
            </w:tcBorders>
          </w:tcPr>
          <w:p w14:paraId="17B9D521"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4F320A96"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63" w:type="dxa"/>
            <w:tcBorders>
              <w:top w:val="nil"/>
              <w:left w:val="nil"/>
              <w:bottom w:val="nil"/>
              <w:right w:val="nil"/>
            </w:tcBorders>
          </w:tcPr>
          <w:p w14:paraId="4DCCEDCA"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49CB3B4B"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14AE8F14"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6" w:type="dxa"/>
            <w:tcBorders>
              <w:top w:val="nil"/>
              <w:left w:val="nil"/>
              <w:bottom w:val="nil"/>
              <w:right w:val="nil"/>
            </w:tcBorders>
          </w:tcPr>
          <w:p w14:paraId="07B3BC26"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1545B508"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2E3EA25D"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33E794F0"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56499C25"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729" w:type="dxa"/>
            <w:tcBorders>
              <w:top w:val="nil"/>
              <w:left w:val="nil"/>
              <w:bottom w:val="nil"/>
              <w:right w:val="nil"/>
            </w:tcBorders>
          </w:tcPr>
          <w:p w14:paraId="60F812ED" w14:textId="77777777" w:rsidR="00404B0A" w:rsidRPr="00261FCF" w:rsidRDefault="00404B0A" w:rsidP="00B35AEC">
            <w:pPr>
              <w:autoSpaceDE w:val="0"/>
              <w:autoSpaceDN w:val="0"/>
              <w:adjustRightInd w:val="0"/>
              <w:spacing w:after="0" w:line="360" w:lineRule="auto"/>
              <w:jc w:val="center"/>
              <w:rPr>
                <w:rFonts w:ascii="Arial" w:hAnsi="Arial" w:cs="Arial"/>
                <w:color w:val="000000"/>
                <w:sz w:val="18"/>
                <w:szCs w:val="18"/>
              </w:rPr>
            </w:pPr>
            <w:r w:rsidRPr="00261FCF">
              <w:rPr>
                <w:rFonts w:ascii="Arial" w:hAnsi="Arial" w:cs="Arial"/>
                <w:color w:val="000000"/>
                <w:sz w:val="18"/>
                <w:szCs w:val="18"/>
              </w:rPr>
              <w:t>0</w:t>
            </w:r>
          </w:p>
        </w:tc>
        <w:tc>
          <w:tcPr>
            <w:tcW w:w="585" w:type="dxa"/>
            <w:tcBorders>
              <w:top w:val="nil"/>
              <w:left w:val="nil"/>
              <w:bottom w:val="nil"/>
              <w:right w:val="nil"/>
            </w:tcBorders>
            <w:shd w:val="solid" w:color="C0C0C0" w:fill="auto"/>
          </w:tcPr>
          <w:p w14:paraId="27FB05FC" w14:textId="77777777" w:rsidR="00404B0A" w:rsidRPr="00261FCF" w:rsidRDefault="00404B0A" w:rsidP="00B35AEC">
            <w:pPr>
              <w:autoSpaceDE w:val="0"/>
              <w:autoSpaceDN w:val="0"/>
              <w:adjustRightInd w:val="0"/>
              <w:spacing w:after="0" w:line="360" w:lineRule="auto"/>
              <w:jc w:val="center"/>
              <w:rPr>
                <w:rFonts w:ascii="Arial" w:hAnsi="Arial" w:cs="Arial"/>
                <w:b/>
                <w:bCs/>
                <w:color w:val="000000"/>
                <w:sz w:val="18"/>
                <w:szCs w:val="18"/>
              </w:rPr>
            </w:pPr>
            <w:r w:rsidRPr="00261FCF">
              <w:rPr>
                <w:rFonts w:ascii="Arial" w:hAnsi="Arial" w:cs="Arial"/>
                <w:b/>
                <w:bCs/>
                <w:color w:val="000000"/>
                <w:sz w:val="18"/>
                <w:szCs w:val="18"/>
              </w:rPr>
              <w:t>1</w:t>
            </w:r>
          </w:p>
        </w:tc>
        <w:tc>
          <w:tcPr>
            <w:tcW w:w="853" w:type="dxa"/>
            <w:tcBorders>
              <w:top w:val="nil"/>
              <w:left w:val="nil"/>
              <w:bottom w:val="nil"/>
              <w:right w:val="nil"/>
            </w:tcBorders>
          </w:tcPr>
          <w:p w14:paraId="64215FFF" w14:textId="77777777" w:rsidR="00404B0A" w:rsidRPr="00261FCF" w:rsidRDefault="00404B0A" w:rsidP="00B35AEC">
            <w:pPr>
              <w:autoSpaceDE w:val="0"/>
              <w:autoSpaceDN w:val="0"/>
              <w:adjustRightInd w:val="0"/>
              <w:spacing w:after="0" w:line="360" w:lineRule="auto"/>
              <w:jc w:val="right"/>
              <w:rPr>
                <w:rFonts w:ascii="Arial" w:hAnsi="Arial" w:cs="Arial"/>
                <w:color w:val="000000"/>
                <w:sz w:val="18"/>
                <w:szCs w:val="18"/>
              </w:rPr>
            </w:pPr>
          </w:p>
        </w:tc>
      </w:tr>
      <w:tr w:rsidR="00404B0A" w:rsidRPr="00261FCF" w14:paraId="5EF4EAAD" w14:textId="77777777" w:rsidTr="00B35AEC">
        <w:trPr>
          <w:trHeight w:val="235"/>
        </w:trPr>
        <w:tc>
          <w:tcPr>
            <w:tcW w:w="1608" w:type="dxa"/>
            <w:tcBorders>
              <w:top w:val="nil"/>
              <w:left w:val="nil"/>
              <w:bottom w:val="nil"/>
              <w:right w:val="nil"/>
            </w:tcBorders>
          </w:tcPr>
          <w:p w14:paraId="38A0E499" w14:textId="77777777" w:rsidR="00404B0A" w:rsidRPr="00261FCF" w:rsidRDefault="00404B0A" w:rsidP="00642AFA">
            <w:pPr>
              <w:autoSpaceDE w:val="0"/>
              <w:autoSpaceDN w:val="0"/>
              <w:adjustRightInd w:val="0"/>
              <w:spacing w:after="0"/>
              <w:rPr>
                <w:rFonts w:ascii="Arial" w:hAnsi="Arial" w:cs="Arial"/>
                <w:color w:val="000000"/>
                <w:sz w:val="18"/>
                <w:szCs w:val="18"/>
              </w:rPr>
            </w:pPr>
            <w:r w:rsidRPr="00261FCF">
              <w:rPr>
                <w:rFonts w:ascii="Arial" w:hAnsi="Arial" w:cs="Arial"/>
                <w:color w:val="000000"/>
                <w:sz w:val="18"/>
                <w:szCs w:val="18"/>
              </w:rPr>
              <w:t>TURKMEN</w:t>
            </w:r>
          </w:p>
        </w:tc>
        <w:tc>
          <w:tcPr>
            <w:tcW w:w="648" w:type="dxa"/>
            <w:tcBorders>
              <w:top w:val="nil"/>
              <w:left w:val="nil"/>
              <w:bottom w:val="nil"/>
              <w:right w:val="nil"/>
            </w:tcBorders>
          </w:tcPr>
          <w:p w14:paraId="0F6E94AE" w14:textId="77777777" w:rsidR="00404B0A" w:rsidRPr="00261FCF" w:rsidRDefault="00404B0A" w:rsidP="00642AFA">
            <w:pPr>
              <w:autoSpaceDE w:val="0"/>
              <w:autoSpaceDN w:val="0"/>
              <w:adjustRightInd w:val="0"/>
              <w:spacing w:after="0"/>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204A9B8C" w14:textId="77777777" w:rsidR="00404B0A" w:rsidRPr="00261FCF" w:rsidRDefault="00404B0A" w:rsidP="00642AFA">
            <w:pPr>
              <w:autoSpaceDE w:val="0"/>
              <w:autoSpaceDN w:val="0"/>
              <w:adjustRightInd w:val="0"/>
              <w:spacing w:after="0"/>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693E1682" w14:textId="77777777" w:rsidR="00404B0A" w:rsidRPr="00261FCF" w:rsidRDefault="00404B0A" w:rsidP="00642AFA">
            <w:pPr>
              <w:autoSpaceDE w:val="0"/>
              <w:autoSpaceDN w:val="0"/>
              <w:adjustRightInd w:val="0"/>
              <w:spacing w:after="0"/>
              <w:jc w:val="center"/>
              <w:rPr>
                <w:rFonts w:ascii="Arial" w:hAnsi="Arial" w:cs="Arial"/>
                <w:color w:val="000000"/>
                <w:sz w:val="18"/>
                <w:szCs w:val="18"/>
              </w:rPr>
            </w:pPr>
            <w:r w:rsidRPr="00261FCF">
              <w:rPr>
                <w:rFonts w:ascii="Arial" w:hAnsi="Arial" w:cs="Arial"/>
                <w:color w:val="000000"/>
                <w:sz w:val="18"/>
                <w:szCs w:val="18"/>
              </w:rPr>
              <w:t>0</w:t>
            </w:r>
          </w:p>
        </w:tc>
        <w:tc>
          <w:tcPr>
            <w:tcW w:w="663" w:type="dxa"/>
            <w:tcBorders>
              <w:top w:val="nil"/>
              <w:left w:val="nil"/>
              <w:bottom w:val="nil"/>
              <w:right w:val="nil"/>
            </w:tcBorders>
          </w:tcPr>
          <w:p w14:paraId="0DF27277" w14:textId="77777777" w:rsidR="00404B0A" w:rsidRPr="00261FCF" w:rsidRDefault="00404B0A" w:rsidP="00642AFA">
            <w:pPr>
              <w:autoSpaceDE w:val="0"/>
              <w:autoSpaceDN w:val="0"/>
              <w:adjustRightInd w:val="0"/>
              <w:spacing w:after="0"/>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291DEEA9" w14:textId="77777777" w:rsidR="00404B0A" w:rsidRPr="00261FCF" w:rsidRDefault="00404B0A" w:rsidP="00642AFA">
            <w:pPr>
              <w:autoSpaceDE w:val="0"/>
              <w:autoSpaceDN w:val="0"/>
              <w:adjustRightInd w:val="0"/>
              <w:spacing w:after="0"/>
              <w:jc w:val="center"/>
              <w:rPr>
                <w:rFonts w:ascii="Arial" w:hAnsi="Arial" w:cs="Arial"/>
                <w:color w:val="000000"/>
                <w:sz w:val="18"/>
                <w:szCs w:val="18"/>
              </w:rPr>
            </w:pPr>
            <w:r w:rsidRPr="00261FCF">
              <w:rPr>
                <w:rFonts w:ascii="Arial" w:hAnsi="Arial" w:cs="Arial"/>
                <w:color w:val="000000"/>
                <w:sz w:val="18"/>
                <w:szCs w:val="18"/>
              </w:rPr>
              <w:t>0</w:t>
            </w:r>
          </w:p>
        </w:tc>
        <w:tc>
          <w:tcPr>
            <w:tcW w:w="600" w:type="dxa"/>
            <w:tcBorders>
              <w:top w:val="nil"/>
              <w:left w:val="nil"/>
              <w:bottom w:val="nil"/>
              <w:right w:val="nil"/>
            </w:tcBorders>
          </w:tcPr>
          <w:p w14:paraId="7C59A268" w14:textId="77777777" w:rsidR="00404B0A" w:rsidRPr="00261FCF" w:rsidRDefault="00404B0A" w:rsidP="00642AFA">
            <w:pPr>
              <w:autoSpaceDE w:val="0"/>
              <w:autoSpaceDN w:val="0"/>
              <w:adjustRightInd w:val="0"/>
              <w:spacing w:after="0"/>
              <w:jc w:val="center"/>
              <w:rPr>
                <w:rFonts w:ascii="Arial" w:hAnsi="Arial" w:cs="Arial"/>
                <w:color w:val="000000"/>
                <w:sz w:val="18"/>
                <w:szCs w:val="18"/>
              </w:rPr>
            </w:pPr>
            <w:r w:rsidRPr="00261FCF">
              <w:rPr>
                <w:rFonts w:ascii="Arial" w:hAnsi="Arial" w:cs="Arial"/>
                <w:color w:val="000000"/>
                <w:sz w:val="18"/>
                <w:szCs w:val="18"/>
              </w:rPr>
              <w:t>0</w:t>
            </w:r>
          </w:p>
        </w:tc>
        <w:tc>
          <w:tcPr>
            <w:tcW w:w="586" w:type="dxa"/>
            <w:tcBorders>
              <w:top w:val="nil"/>
              <w:left w:val="nil"/>
              <w:bottom w:val="nil"/>
              <w:right w:val="nil"/>
            </w:tcBorders>
          </w:tcPr>
          <w:p w14:paraId="15B867E5" w14:textId="77777777" w:rsidR="00404B0A" w:rsidRPr="00261FCF" w:rsidRDefault="00404B0A" w:rsidP="00642AFA">
            <w:pPr>
              <w:autoSpaceDE w:val="0"/>
              <w:autoSpaceDN w:val="0"/>
              <w:adjustRightInd w:val="0"/>
              <w:spacing w:after="0"/>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5E767642" w14:textId="77777777" w:rsidR="00404B0A" w:rsidRPr="00261FCF" w:rsidRDefault="00404B0A" w:rsidP="00642AFA">
            <w:pPr>
              <w:autoSpaceDE w:val="0"/>
              <w:autoSpaceDN w:val="0"/>
              <w:adjustRightInd w:val="0"/>
              <w:spacing w:after="0"/>
              <w:jc w:val="center"/>
              <w:rPr>
                <w:rFonts w:ascii="Arial" w:hAnsi="Arial" w:cs="Arial"/>
                <w:color w:val="000000"/>
                <w:sz w:val="18"/>
                <w:szCs w:val="18"/>
              </w:rPr>
            </w:pPr>
            <w:r w:rsidRPr="00261FCF">
              <w:rPr>
                <w:rFonts w:ascii="Arial" w:hAnsi="Arial" w:cs="Arial"/>
                <w:color w:val="000000"/>
                <w:sz w:val="18"/>
                <w:szCs w:val="18"/>
              </w:rPr>
              <w:t>1</w:t>
            </w:r>
          </w:p>
        </w:tc>
        <w:tc>
          <w:tcPr>
            <w:tcW w:w="614" w:type="dxa"/>
            <w:tcBorders>
              <w:top w:val="nil"/>
              <w:left w:val="nil"/>
              <w:bottom w:val="nil"/>
              <w:right w:val="nil"/>
            </w:tcBorders>
          </w:tcPr>
          <w:p w14:paraId="01A3B96B" w14:textId="77777777" w:rsidR="00404B0A" w:rsidRPr="00261FCF" w:rsidRDefault="00404B0A" w:rsidP="00642AFA">
            <w:pPr>
              <w:autoSpaceDE w:val="0"/>
              <w:autoSpaceDN w:val="0"/>
              <w:adjustRightInd w:val="0"/>
              <w:spacing w:after="0"/>
              <w:jc w:val="center"/>
              <w:rPr>
                <w:rFonts w:ascii="Arial" w:hAnsi="Arial" w:cs="Arial"/>
                <w:color w:val="000000"/>
                <w:sz w:val="18"/>
                <w:szCs w:val="18"/>
              </w:rPr>
            </w:pPr>
            <w:r w:rsidRPr="00261FCF">
              <w:rPr>
                <w:rFonts w:ascii="Arial" w:hAnsi="Arial" w:cs="Arial"/>
                <w:color w:val="000000"/>
                <w:sz w:val="18"/>
                <w:szCs w:val="18"/>
              </w:rPr>
              <w:t>0</w:t>
            </w:r>
          </w:p>
        </w:tc>
        <w:tc>
          <w:tcPr>
            <w:tcW w:w="677" w:type="dxa"/>
            <w:tcBorders>
              <w:top w:val="nil"/>
              <w:left w:val="nil"/>
              <w:bottom w:val="nil"/>
              <w:right w:val="nil"/>
            </w:tcBorders>
          </w:tcPr>
          <w:p w14:paraId="010CDF85" w14:textId="77777777" w:rsidR="00404B0A" w:rsidRPr="00261FCF" w:rsidRDefault="00404B0A" w:rsidP="00642AFA">
            <w:pPr>
              <w:autoSpaceDE w:val="0"/>
              <w:autoSpaceDN w:val="0"/>
              <w:adjustRightInd w:val="0"/>
              <w:spacing w:after="0"/>
              <w:jc w:val="center"/>
              <w:rPr>
                <w:rFonts w:ascii="Arial" w:hAnsi="Arial" w:cs="Arial"/>
                <w:color w:val="000000"/>
                <w:sz w:val="18"/>
                <w:szCs w:val="18"/>
              </w:rPr>
            </w:pPr>
            <w:r w:rsidRPr="00261FCF">
              <w:rPr>
                <w:rFonts w:ascii="Arial" w:hAnsi="Arial" w:cs="Arial"/>
                <w:color w:val="000000"/>
                <w:sz w:val="18"/>
                <w:szCs w:val="18"/>
              </w:rPr>
              <w:t>0</w:t>
            </w:r>
          </w:p>
        </w:tc>
        <w:tc>
          <w:tcPr>
            <w:tcW w:w="614" w:type="dxa"/>
            <w:tcBorders>
              <w:top w:val="nil"/>
              <w:left w:val="nil"/>
              <w:bottom w:val="nil"/>
              <w:right w:val="nil"/>
            </w:tcBorders>
          </w:tcPr>
          <w:p w14:paraId="65E793C8" w14:textId="77777777" w:rsidR="00404B0A" w:rsidRPr="00261FCF" w:rsidRDefault="00404B0A" w:rsidP="00642AFA">
            <w:pPr>
              <w:autoSpaceDE w:val="0"/>
              <w:autoSpaceDN w:val="0"/>
              <w:adjustRightInd w:val="0"/>
              <w:spacing w:after="0"/>
              <w:jc w:val="center"/>
              <w:rPr>
                <w:rFonts w:ascii="Arial" w:hAnsi="Arial" w:cs="Arial"/>
                <w:color w:val="000000"/>
                <w:sz w:val="18"/>
                <w:szCs w:val="18"/>
              </w:rPr>
            </w:pPr>
            <w:r w:rsidRPr="00261FCF">
              <w:rPr>
                <w:rFonts w:ascii="Arial" w:hAnsi="Arial" w:cs="Arial"/>
                <w:color w:val="000000"/>
                <w:sz w:val="18"/>
                <w:szCs w:val="18"/>
              </w:rPr>
              <w:t>0</w:t>
            </w:r>
          </w:p>
        </w:tc>
        <w:tc>
          <w:tcPr>
            <w:tcW w:w="729" w:type="dxa"/>
            <w:tcBorders>
              <w:top w:val="nil"/>
              <w:left w:val="nil"/>
              <w:bottom w:val="nil"/>
              <w:right w:val="nil"/>
            </w:tcBorders>
          </w:tcPr>
          <w:p w14:paraId="001D5A47" w14:textId="77777777" w:rsidR="00404B0A" w:rsidRPr="00261FCF" w:rsidRDefault="00404B0A" w:rsidP="00642AFA">
            <w:pPr>
              <w:autoSpaceDE w:val="0"/>
              <w:autoSpaceDN w:val="0"/>
              <w:adjustRightInd w:val="0"/>
              <w:spacing w:after="0"/>
              <w:jc w:val="center"/>
              <w:rPr>
                <w:rFonts w:ascii="Arial" w:hAnsi="Arial" w:cs="Arial"/>
                <w:color w:val="000000"/>
                <w:sz w:val="18"/>
                <w:szCs w:val="18"/>
              </w:rPr>
            </w:pPr>
            <w:r w:rsidRPr="00261FCF">
              <w:rPr>
                <w:rFonts w:ascii="Arial" w:hAnsi="Arial" w:cs="Arial"/>
                <w:color w:val="000000"/>
                <w:sz w:val="18"/>
                <w:szCs w:val="18"/>
              </w:rPr>
              <w:t>0</w:t>
            </w:r>
          </w:p>
        </w:tc>
        <w:tc>
          <w:tcPr>
            <w:tcW w:w="585" w:type="dxa"/>
            <w:tcBorders>
              <w:top w:val="nil"/>
              <w:left w:val="nil"/>
              <w:bottom w:val="nil"/>
              <w:right w:val="nil"/>
            </w:tcBorders>
            <w:shd w:val="solid" w:color="C0C0C0" w:fill="auto"/>
          </w:tcPr>
          <w:p w14:paraId="79162A05" w14:textId="77777777" w:rsidR="00404B0A" w:rsidRPr="00261FCF" w:rsidRDefault="00404B0A" w:rsidP="00642AFA">
            <w:pPr>
              <w:autoSpaceDE w:val="0"/>
              <w:autoSpaceDN w:val="0"/>
              <w:adjustRightInd w:val="0"/>
              <w:spacing w:after="0"/>
              <w:jc w:val="center"/>
              <w:rPr>
                <w:rFonts w:ascii="Arial" w:hAnsi="Arial" w:cs="Arial"/>
                <w:b/>
                <w:bCs/>
                <w:color w:val="000000"/>
                <w:sz w:val="18"/>
                <w:szCs w:val="18"/>
              </w:rPr>
            </w:pPr>
            <w:r w:rsidRPr="00261FCF">
              <w:rPr>
                <w:rFonts w:ascii="Arial" w:hAnsi="Arial" w:cs="Arial"/>
                <w:b/>
                <w:bCs/>
                <w:color w:val="000000"/>
                <w:sz w:val="18"/>
                <w:szCs w:val="18"/>
              </w:rPr>
              <w:t>1</w:t>
            </w:r>
          </w:p>
          <w:p w14:paraId="011D0F44" w14:textId="20585DE0" w:rsidR="00B35AEC" w:rsidRPr="00261FCF" w:rsidRDefault="00B35AEC" w:rsidP="00642AFA">
            <w:pPr>
              <w:autoSpaceDE w:val="0"/>
              <w:autoSpaceDN w:val="0"/>
              <w:adjustRightInd w:val="0"/>
              <w:spacing w:after="0"/>
              <w:jc w:val="center"/>
              <w:rPr>
                <w:rFonts w:ascii="Arial" w:hAnsi="Arial" w:cs="Arial"/>
                <w:b/>
                <w:bCs/>
                <w:color w:val="000000"/>
                <w:sz w:val="18"/>
                <w:szCs w:val="18"/>
              </w:rPr>
            </w:pPr>
          </w:p>
        </w:tc>
        <w:tc>
          <w:tcPr>
            <w:tcW w:w="853" w:type="dxa"/>
            <w:tcBorders>
              <w:top w:val="nil"/>
              <w:left w:val="nil"/>
              <w:bottom w:val="nil"/>
              <w:right w:val="nil"/>
            </w:tcBorders>
          </w:tcPr>
          <w:p w14:paraId="52DF6365" w14:textId="77777777" w:rsidR="00404B0A" w:rsidRPr="00261FCF" w:rsidRDefault="00404B0A" w:rsidP="00642AFA">
            <w:pPr>
              <w:autoSpaceDE w:val="0"/>
              <w:autoSpaceDN w:val="0"/>
              <w:adjustRightInd w:val="0"/>
              <w:spacing w:after="0"/>
              <w:jc w:val="right"/>
              <w:rPr>
                <w:rFonts w:ascii="Arial" w:hAnsi="Arial" w:cs="Arial"/>
                <w:color w:val="000000"/>
                <w:sz w:val="18"/>
                <w:szCs w:val="18"/>
              </w:rPr>
            </w:pPr>
          </w:p>
        </w:tc>
      </w:tr>
      <w:tr w:rsidR="00404B0A" w:rsidRPr="00261FCF" w14:paraId="3D99DE44" w14:textId="77777777" w:rsidTr="00B35AEC">
        <w:trPr>
          <w:trHeight w:val="250"/>
        </w:trPr>
        <w:tc>
          <w:tcPr>
            <w:tcW w:w="1608" w:type="dxa"/>
            <w:tcBorders>
              <w:top w:val="single" w:sz="6" w:space="0" w:color="auto"/>
              <w:left w:val="nil"/>
              <w:bottom w:val="double" w:sz="6" w:space="0" w:color="auto"/>
              <w:right w:val="nil"/>
            </w:tcBorders>
            <w:shd w:val="solid" w:color="FFCC99" w:fill="auto"/>
          </w:tcPr>
          <w:p w14:paraId="74DBCADB" w14:textId="77777777" w:rsidR="00404B0A" w:rsidRPr="00261FCF" w:rsidRDefault="00404B0A" w:rsidP="00642AFA">
            <w:pPr>
              <w:autoSpaceDE w:val="0"/>
              <w:autoSpaceDN w:val="0"/>
              <w:adjustRightInd w:val="0"/>
              <w:spacing w:after="0"/>
              <w:rPr>
                <w:rFonts w:ascii="Arial" w:hAnsi="Arial" w:cs="Arial"/>
                <w:b/>
                <w:bCs/>
                <w:color w:val="000000"/>
                <w:sz w:val="18"/>
                <w:szCs w:val="18"/>
              </w:rPr>
            </w:pPr>
            <w:r w:rsidRPr="00261FCF">
              <w:rPr>
                <w:rFonts w:ascii="Arial" w:hAnsi="Arial" w:cs="Arial"/>
                <w:b/>
                <w:bCs/>
                <w:color w:val="000000"/>
                <w:sz w:val="18"/>
                <w:szCs w:val="18"/>
              </w:rPr>
              <w:t>TOTALS</w:t>
            </w:r>
          </w:p>
        </w:tc>
        <w:tc>
          <w:tcPr>
            <w:tcW w:w="648" w:type="dxa"/>
            <w:tcBorders>
              <w:top w:val="single" w:sz="6" w:space="0" w:color="auto"/>
              <w:left w:val="nil"/>
              <w:bottom w:val="double" w:sz="6" w:space="0" w:color="auto"/>
              <w:right w:val="nil"/>
            </w:tcBorders>
            <w:shd w:val="solid" w:color="FFCC99" w:fill="auto"/>
          </w:tcPr>
          <w:p w14:paraId="2F0235DC" w14:textId="77777777" w:rsidR="00404B0A" w:rsidRPr="00261FCF" w:rsidRDefault="00404B0A" w:rsidP="00642AFA">
            <w:pPr>
              <w:autoSpaceDE w:val="0"/>
              <w:autoSpaceDN w:val="0"/>
              <w:adjustRightInd w:val="0"/>
              <w:spacing w:after="0"/>
              <w:jc w:val="center"/>
              <w:rPr>
                <w:rFonts w:ascii="Arial" w:hAnsi="Arial" w:cs="Arial"/>
                <w:b/>
                <w:bCs/>
                <w:color w:val="000000"/>
                <w:sz w:val="18"/>
                <w:szCs w:val="18"/>
              </w:rPr>
            </w:pPr>
            <w:r w:rsidRPr="00261FCF">
              <w:rPr>
                <w:rFonts w:ascii="Arial" w:hAnsi="Arial" w:cs="Arial"/>
                <w:b/>
                <w:bCs/>
                <w:color w:val="000000"/>
                <w:sz w:val="18"/>
                <w:szCs w:val="18"/>
              </w:rPr>
              <w:t>1893</w:t>
            </w:r>
          </w:p>
        </w:tc>
        <w:tc>
          <w:tcPr>
            <w:tcW w:w="600" w:type="dxa"/>
            <w:tcBorders>
              <w:top w:val="single" w:sz="6" w:space="0" w:color="auto"/>
              <w:left w:val="nil"/>
              <w:bottom w:val="double" w:sz="6" w:space="0" w:color="auto"/>
              <w:right w:val="nil"/>
            </w:tcBorders>
            <w:shd w:val="solid" w:color="FFCC99" w:fill="auto"/>
          </w:tcPr>
          <w:p w14:paraId="02D90DF8" w14:textId="3F70E614" w:rsidR="00404B0A" w:rsidRPr="00261FCF" w:rsidRDefault="00404B0A" w:rsidP="00B35AEC">
            <w:pPr>
              <w:autoSpaceDE w:val="0"/>
              <w:autoSpaceDN w:val="0"/>
              <w:adjustRightInd w:val="0"/>
              <w:spacing w:after="0"/>
              <w:ind w:right="-113"/>
              <w:jc w:val="center"/>
              <w:rPr>
                <w:rFonts w:ascii="Arial" w:hAnsi="Arial" w:cs="Arial"/>
                <w:b/>
                <w:bCs/>
                <w:color w:val="000000"/>
                <w:sz w:val="18"/>
                <w:szCs w:val="18"/>
              </w:rPr>
            </w:pPr>
            <w:r w:rsidRPr="00261FCF">
              <w:rPr>
                <w:rFonts w:ascii="Arial" w:hAnsi="Arial" w:cs="Arial"/>
                <w:b/>
                <w:bCs/>
                <w:color w:val="000000"/>
                <w:sz w:val="18"/>
                <w:szCs w:val="18"/>
              </w:rPr>
              <w:t>201</w:t>
            </w:r>
            <w:r w:rsidR="00B35AEC" w:rsidRPr="00261FCF">
              <w:rPr>
                <w:rFonts w:ascii="Arial" w:hAnsi="Arial" w:cs="Arial"/>
                <w:b/>
                <w:bCs/>
                <w:color w:val="000000"/>
                <w:sz w:val="18"/>
                <w:szCs w:val="18"/>
              </w:rPr>
              <w:t>3</w:t>
            </w:r>
          </w:p>
        </w:tc>
        <w:tc>
          <w:tcPr>
            <w:tcW w:w="614" w:type="dxa"/>
            <w:tcBorders>
              <w:top w:val="single" w:sz="6" w:space="0" w:color="auto"/>
              <w:left w:val="nil"/>
              <w:bottom w:val="double" w:sz="6" w:space="0" w:color="auto"/>
              <w:right w:val="nil"/>
            </w:tcBorders>
            <w:shd w:val="solid" w:color="FFCC99" w:fill="auto"/>
          </w:tcPr>
          <w:p w14:paraId="5BF99CCA" w14:textId="77777777" w:rsidR="00404B0A" w:rsidRPr="00261FCF" w:rsidRDefault="00404B0A" w:rsidP="00B35AEC">
            <w:pPr>
              <w:autoSpaceDE w:val="0"/>
              <w:autoSpaceDN w:val="0"/>
              <w:adjustRightInd w:val="0"/>
              <w:spacing w:after="0"/>
              <w:ind w:right="-69"/>
              <w:jc w:val="center"/>
              <w:rPr>
                <w:rFonts w:ascii="Arial" w:hAnsi="Arial" w:cs="Arial"/>
                <w:b/>
                <w:bCs/>
                <w:color w:val="000000"/>
                <w:sz w:val="18"/>
                <w:szCs w:val="18"/>
              </w:rPr>
            </w:pPr>
            <w:r w:rsidRPr="00261FCF">
              <w:rPr>
                <w:rFonts w:ascii="Arial" w:hAnsi="Arial" w:cs="Arial"/>
                <w:b/>
                <w:bCs/>
                <w:color w:val="000000"/>
                <w:sz w:val="18"/>
                <w:szCs w:val="18"/>
              </w:rPr>
              <w:t>2170</w:t>
            </w:r>
          </w:p>
        </w:tc>
        <w:tc>
          <w:tcPr>
            <w:tcW w:w="663" w:type="dxa"/>
            <w:tcBorders>
              <w:top w:val="single" w:sz="6" w:space="0" w:color="auto"/>
              <w:left w:val="nil"/>
              <w:bottom w:val="double" w:sz="6" w:space="0" w:color="auto"/>
              <w:right w:val="nil"/>
            </w:tcBorders>
            <w:shd w:val="solid" w:color="FFCC99" w:fill="auto"/>
          </w:tcPr>
          <w:p w14:paraId="1200C5FB" w14:textId="77777777" w:rsidR="00404B0A" w:rsidRPr="00261FCF" w:rsidRDefault="00404B0A" w:rsidP="00642AFA">
            <w:pPr>
              <w:autoSpaceDE w:val="0"/>
              <w:autoSpaceDN w:val="0"/>
              <w:adjustRightInd w:val="0"/>
              <w:spacing w:after="0"/>
              <w:jc w:val="center"/>
              <w:rPr>
                <w:rFonts w:ascii="Arial" w:hAnsi="Arial" w:cs="Arial"/>
                <w:b/>
                <w:bCs/>
                <w:color w:val="000000"/>
                <w:sz w:val="18"/>
                <w:szCs w:val="18"/>
              </w:rPr>
            </w:pPr>
            <w:r w:rsidRPr="00261FCF">
              <w:rPr>
                <w:rFonts w:ascii="Arial" w:hAnsi="Arial" w:cs="Arial"/>
                <w:b/>
                <w:bCs/>
                <w:color w:val="000000"/>
                <w:sz w:val="18"/>
                <w:szCs w:val="18"/>
              </w:rPr>
              <w:t>2257</w:t>
            </w:r>
          </w:p>
        </w:tc>
        <w:tc>
          <w:tcPr>
            <w:tcW w:w="614" w:type="dxa"/>
            <w:tcBorders>
              <w:top w:val="single" w:sz="6" w:space="0" w:color="auto"/>
              <w:left w:val="nil"/>
              <w:bottom w:val="double" w:sz="6" w:space="0" w:color="auto"/>
              <w:right w:val="nil"/>
            </w:tcBorders>
            <w:shd w:val="solid" w:color="FFCC99" w:fill="auto"/>
          </w:tcPr>
          <w:p w14:paraId="42B7FB6F" w14:textId="77777777" w:rsidR="00404B0A" w:rsidRPr="00261FCF" w:rsidRDefault="00404B0A" w:rsidP="00B35AEC">
            <w:pPr>
              <w:autoSpaceDE w:val="0"/>
              <w:autoSpaceDN w:val="0"/>
              <w:adjustRightInd w:val="0"/>
              <w:spacing w:after="0"/>
              <w:ind w:right="-62"/>
              <w:jc w:val="center"/>
              <w:rPr>
                <w:rFonts w:ascii="Arial" w:hAnsi="Arial" w:cs="Arial"/>
                <w:b/>
                <w:bCs/>
                <w:color w:val="000000"/>
                <w:sz w:val="18"/>
                <w:szCs w:val="18"/>
              </w:rPr>
            </w:pPr>
            <w:r w:rsidRPr="00261FCF">
              <w:rPr>
                <w:rFonts w:ascii="Arial" w:hAnsi="Arial" w:cs="Arial"/>
                <w:b/>
                <w:bCs/>
                <w:color w:val="000000"/>
                <w:sz w:val="18"/>
                <w:szCs w:val="18"/>
              </w:rPr>
              <w:t>2704</w:t>
            </w:r>
          </w:p>
        </w:tc>
        <w:tc>
          <w:tcPr>
            <w:tcW w:w="600" w:type="dxa"/>
            <w:tcBorders>
              <w:top w:val="single" w:sz="6" w:space="0" w:color="auto"/>
              <w:left w:val="nil"/>
              <w:bottom w:val="double" w:sz="6" w:space="0" w:color="auto"/>
              <w:right w:val="nil"/>
            </w:tcBorders>
            <w:shd w:val="solid" w:color="FFCC99" w:fill="auto"/>
          </w:tcPr>
          <w:p w14:paraId="2735B595" w14:textId="77777777" w:rsidR="00404B0A" w:rsidRPr="00261FCF" w:rsidRDefault="00404B0A" w:rsidP="00B35AEC">
            <w:pPr>
              <w:autoSpaceDE w:val="0"/>
              <w:autoSpaceDN w:val="0"/>
              <w:adjustRightInd w:val="0"/>
              <w:spacing w:after="0"/>
              <w:ind w:right="-37"/>
              <w:jc w:val="center"/>
              <w:rPr>
                <w:rFonts w:ascii="Arial" w:hAnsi="Arial" w:cs="Arial"/>
                <w:b/>
                <w:bCs/>
                <w:color w:val="000000"/>
                <w:sz w:val="18"/>
                <w:szCs w:val="18"/>
              </w:rPr>
            </w:pPr>
            <w:r w:rsidRPr="00261FCF">
              <w:rPr>
                <w:rFonts w:ascii="Arial" w:hAnsi="Arial" w:cs="Arial"/>
                <w:b/>
                <w:bCs/>
                <w:color w:val="000000"/>
                <w:sz w:val="18"/>
                <w:szCs w:val="18"/>
              </w:rPr>
              <w:t>2665</w:t>
            </w:r>
          </w:p>
        </w:tc>
        <w:tc>
          <w:tcPr>
            <w:tcW w:w="586" w:type="dxa"/>
            <w:tcBorders>
              <w:top w:val="single" w:sz="6" w:space="0" w:color="auto"/>
              <w:left w:val="nil"/>
              <w:bottom w:val="double" w:sz="6" w:space="0" w:color="auto"/>
              <w:right w:val="nil"/>
            </w:tcBorders>
            <w:shd w:val="solid" w:color="FFCC99" w:fill="auto"/>
          </w:tcPr>
          <w:p w14:paraId="5283C9F4" w14:textId="77777777" w:rsidR="00404B0A" w:rsidRPr="00261FCF" w:rsidRDefault="00404B0A" w:rsidP="00B35AEC">
            <w:pPr>
              <w:autoSpaceDE w:val="0"/>
              <w:autoSpaceDN w:val="0"/>
              <w:adjustRightInd w:val="0"/>
              <w:spacing w:after="0"/>
              <w:ind w:right="-155"/>
              <w:jc w:val="center"/>
              <w:rPr>
                <w:rFonts w:ascii="Arial" w:hAnsi="Arial" w:cs="Arial"/>
                <w:b/>
                <w:bCs/>
                <w:color w:val="000000"/>
                <w:sz w:val="18"/>
                <w:szCs w:val="18"/>
              </w:rPr>
            </w:pPr>
            <w:r w:rsidRPr="00261FCF">
              <w:rPr>
                <w:rFonts w:ascii="Arial" w:hAnsi="Arial" w:cs="Arial"/>
                <w:b/>
                <w:bCs/>
                <w:color w:val="000000"/>
                <w:sz w:val="18"/>
                <w:szCs w:val="18"/>
              </w:rPr>
              <w:t>2533</w:t>
            </w:r>
          </w:p>
        </w:tc>
        <w:tc>
          <w:tcPr>
            <w:tcW w:w="677" w:type="dxa"/>
            <w:tcBorders>
              <w:top w:val="single" w:sz="6" w:space="0" w:color="auto"/>
              <w:left w:val="nil"/>
              <w:bottom w:val="double" w:sz="6" w:space="0" w:color="auto"/>
              <w:right w:val="nil"/>
            </w:tcBorders>
            <w:shd w:val="solid" w:color="FFCC99" w:fill="auto"/>
          </w:tcPr>
          <w:p w14:paraId="24E771A8" w14:textId="77777777" w:rsidR="00404B0A" w:rsidRPr="00261FCF" w:rsidRDefault="00404B0A" w:rsidP="00642AFA">
            <w:pPr>
              <w:autoSpaceDE w:val="0"/>
              <w:autoSpaceDN w:val="0"/>
              <w:adjustRightInd w:val="0"/>
              <w:spacing w:after="0"/>
              <w:jc w:val="center"/>
              <w:rPr>
                <w:rFonts w:ascii="Arial" w:hAnsi="Arial" w:cs="Arial"/>
                <w:b/>
                <w:bCs/>
                <w:color w:val="000000"/>
                <w:sz w:val="18"/>
                <w:szCs w:val="18"/>
              </w:rPr>
            </w:pPr>
            <w:r w:rsidRPr="00261FCF">
              <w:rPr>
                <w:rFonts w:ascii="Arial" w:hAnsi="Arial" w:cs="Arial"/>
                <w:b/>
                <w:bCs/>
                <w:color w:val="000000"/>
                <w:sz w:val="18"/>
                <w:szCs w:val="18"/>
              </w:rPr>
              <w:t>2633</w:t>
            </w:r>
          </w:p>
        </w:tc>
        <w:tc>
          <w:tcPr>
            <w:tcW w:w="614" w:type="dxa"/>
            <w:tcBorders>
              <w:top w:val="single" w:sz="6" w:space="0" w:color="auto"/>
              <w:left w:val="nil"/>
              <w:bottom w:val="double" w:sz="6" w:space="0" w:color="auto"/>
              <w:right w:val="nil"/>
            </w:tcBorders>
            <w:shd w:val="solid" w:color="FFCC99" w:fill="auto"/>
          </w:tcPr>
          <w:p w14:paraId="5DFFEF9A" w14:textId="77777777" w:rsidR="00404B0A" w:rsidRPr="00261FCF" w:rsidRDefault="00404B0A" w:rsidP="00B35AEC">
            <w:pPr>
              <w:autoSpaceDE w:val="0"/>
              <w:autoSpaceDN w:val="0"/>
              <w:adjustRightInd w:val="0"/>
              <w:spacing w:after="0"/>
              <w:ind w:right="-6"/>
              <w:jc w:val="center"/>
              <w:rPr>
                <w:rFonts w:ascii="Arial" w:hAnsi="Arial" w:cs="Arial"/>
                <w:b/>
                <w:bCs/>
                <w:color w:val="000000"/>
                <w:sz w:val="18"/>
                <w:szCs w:val="18"/>
              </w:rPr>
            </w:pPr>
            <w:r w:rsidRPr="00261FCF">
              <w:rPr>
                <w:rFonts w:ascii="Arial" w:hAnsi="Arial" w:cs="Arial"/>
                <w:b/>
                <w:bCs/>
                <w:color w:val="000000"/>
                <w:sz w:val="18"/>
                <w:szCs w:val="18"/>
              </w:rPr>
              <w:t>2566</w:t>
            </w:r>
          </w:p>
        </w:tc>
        <w:tc>
          <w:tcPr>
            <w:tcW w:w="677" w:type="dxa"/>
            <w:tcBorders>
              <w:top w:val="single" w:sz="6" w:space="0" w:color="auto"/>
              <w:left w:val="nil"/>
              <w:bottom w:val="double" w:sz="6" w:space="0" w:color="auto"/>
              <w:right w:val="nil"/>
            </w:tcBorders>
            <w:shd w:val="solid" w:color="FFCC99" w:fill="auto"/>
          </w:tcPr>
          <w:p w14:paraId="3E97E247" w14:textId="77777777" w:rsidR="00404B0A" w:rsidRPr="00261FCF" w:rsidRDefault="00404B0A" w:rsidP="00642AFA">
            <w:pPr>
              <w:autoSpaceDE w:val="0"/>
              <w:autoSpaceDN w:val="0"/>
              <w:adjustRightInd w:val="0"/>
              <w:spacing w:after="0"/>
              <w:jc w:val="center"/>
              <w:rPr>
                <w:rFonts w:ascii="Arial" w:hAnsi="Arial" w:cs="Arial"/>
                <w:b/>
                <w:bCs/>
                <w:color w:val="000000"/>
                <w:sz w:val="18"/>
                <w:szCs w:val="18"/>
              </w:rPr>
            </w:pPr>
            <w:r w:rsidRPr="00261FCF">
              <w:rPr>
                <w:rFonts w:ascii="Arial" w:hAnsi="Arial" w:cs="Arial"/>
                <w:b/>
                <w:bCs/>
                <w:color w:val="000000"/>
                <w:sz w:val="18"/>
                <w:szCs w:val="18"/>
              </w:rPr>
              <w:t>2822</w:t>
            </w:r>
          </w:p>
        </w:tc>
        <w:tc>
          <w:tcPr>
            <w:tcW w:w="614" w:type="dxa"/>
            <w:tcBorders>
              <w:top w:val="single" w:sz="6" w:space="0" w:color="auto"/>
              <w:left w:val="nil"/>
              <w:bottom w:val="double" w:sz="6" w:space="0" w:color="auto"/>
              <w:right w:val="nil"/>
            </w:tcBorders>
            <w:shd w:val="solid" w:color="FFCC99" w:fill="auto"/>
          </w:tcPr>
          <w:p w14:paraId="63D096E1" w14:textId="77777777" w:rsidR="00404B0A" w:rsidRPr="00261FCF" w:rsidRDefault="00404B0A" w:rsidP="00B35AEC">
            <w:pPr>
              <w:autoSpaceDE w:val="0"/>
              <w:autoSpaceDN w:val="0"/>
              <w:adjustRightInd w:val="0"/>
              <w:spacing w:after="0"/>
              <w:ind w:right="-122"/>
              <w:jc w:val="center"/>
              <w:rPr>
                <w:rFonts w:ascii="Arial" w:hAnsi="Arial" w:cs="Arial"/>
                <w:b/>
                <w:bCs/>
                <w:color w:val="000000"/>
                <w:sz w:val="18"/>
                <w:szCs w:val="18"/>
              </w:rPr>
            </w:pPr>
            <w:r w:rsidRPr="00261FCF">
              <w:rPr>
                <w:rFonts w:ascii="Arial" w:hAnsi="Arial" w:cs="Arial"/>
                <w:b/>
                <w:bCs/>
                <w:color w:val="000000"/>
                <w:sz w:val="18"/>
                <w:szCs w:val="18"/>
              </w:rPr>
              <w:t>2752</w:t>
            </w:r>
          </w:p>
        </w:tc>
        <w:tc>
          <w:tcPr>
            <w:tcW w:w="729" w:type="dxa"/>
            <w:tcBorders>
              <w:top w:val="single" w:sz="6" w:space="0" w:color="auto"/>
              <w:left w:val="nil"/>
              <w:bottom w:val="double" w:sz="6" w:space="0" w:color="auto"/>
              <w:right w:val="nil"/>
            </w:tcBorders>
            <w:shd w:val="solid" w:color="FFCC99" w:fill="auto"/>
          </w:tcPr>
          <w:p w14:paraId="543934D1" w14:textId="77777777" w:rsidR="00404B0A" w:rsidRPr="00261FCF" w:rsidRDefault="00404B0A" w:rsidP="00B35AEC">
            <w:pPr>
              <w:tabs>
                <w:tab w:val="left" w:pos="331"/>
              </w:tabs>
              <w:autoSpaceDE w:val="0"/>
              <w:autoSpaceDN w:val="0"/>
              <w:adjustRightInd w:val="0"/>
              <w:spacing w:after="0"/>
              <w:jc w:val="center"/>
              <w:rPr>
                <w:rFonts w:ascii="Arial" w:hAnsi="Arial" w:cs="Arial"/>
                <w:b/>
                <w:bCs/>
                <w:color w:val="000000"/>
                <w:sz w:val="18"/>
                <w:szCs w:val="18"/>
              </w:rPr>
            </w:pPr>
            <w:r w:rsidRPr="00261FCF">
              <w:rPr>
                <w:rFonts w:ascii="Arial" w:hAnsi="Arial" w:cs="Arial"/>
                <w:b/>
                <w:bCs/>
                <w:color w:val="000000"/>
                <w:sz w:val="18"/>
                <w:szCs w:val="18"/>
              </w:rPr>
              <w:t>2793</w:t>
            </w:r>
          </w:p>
        </w:tc>
        <w:tc>
          <w:tcPr>
            <w:tcW w:w="585" w:type="dxa"/>
            <w:tcBorders>
              <w:top w:val="single" w:sz="6" w:space="0" w:color="auto"/>
              <w:left w:val="nil"/>
              <w:bottom w:val="double" w:sz="6" w:space="0" w:color="auto"/>
              <w:right w:val="nil"/>
            </w:tcBorders>
            <w:shd w:val="solid" w:color="FFCC99" w:fill="auto"/>
          </w:tcPr>
          <w:p w14:paraId="31AC122A" w14:textId="697031EA" w:rsidR="00404B0A" w:rsidRPr="00261FCF" w:rsidRDefault="00404B0A" w:rsidP="00B35AEC">
            <w:pPr>
              <w:autoSpaceDE w:val="0"/>
              <w:autoSpaceDN w:val="0"/>
              <w:adjustRightInd w:val="0"/>
              <w:spacing w:after="0"/>
              <w:ind w:right="-111"/>
              <w:jc w:val="center"/>
              <w:rPr>
                <w:rFonts w:ascii="Arial" w:hAnsi="Arial" w:cs="Arial"/>
                <w:b/>
                <w:bCs/>
                <w:color w:val="000000"/>
                <w:sz w:val="18"/>
                <w:szCs w:val="18"/>
              </w:rPr>
            </w:pPr>
            <w:r w:rsidRPr="00261FCF">
              <w:rPr>
                <w:rFonts w:ascii="Arial" w:hAnsi="Arial" w:cs="Arial"/>
                <w:b/>
                <w:bCs/>
                <w:color w:val="000000"/>
                <w:sz w:val="18"/>
                <w:szCs w:val="18"/>
              </w:rPr>
              <w:t>2981</w:t>
            </w:r>
          </w:p>
        </w:tc>
        <w:tc>
          <w:tcPr>
            <w:tcW w:w="853" w:type="dxa"/>
            <w:tcBorders>
              <w:top w:val="nil"/>
              <w:left w:val="nil"/>
              <w:bottom w:val="nil"/>
              <w:right w:val="nil"/>
            </w:tcBorders>
          </w:tcPr>
          <w:p w14:paraId="31419FBD" w14:textId="77777777" w:rsidR="00404B0A" w:rsidRPr="00261FCF" w:rsidRDefault="00404B0A" w:rsidP="00642AFA">
            <w:pPr>
              <w:autoSpaceDE w:val="0"/>
              <w:autoSpaceDN w:val="0"/>
              <w:adjustRightInd w:val="0"/>
              <w:spacing w:after="0"/>
              <w:jc w:val="right"/>
              <w:rPr>
                <w:rFonts w:ascii="Arial" w:hAnsi="Arial" w:cs="Arial"/>
                <w:b/>
                <w:bCs/>
                <w:color w:val="000000"/>
                <w:sz w:val="18"/>
                <w:szCs w:val="18"/>
              </w:rPr>
            </w:pPr>
          </w:p>
        </w:tc>
      </w:tr>
      <w:tr w:rsidR="00404B0A" w:rsidRPr="00261FCF" w14:paraId="318E02BF" w14:textId="77777777" w:rsidTr="00B35AEC">
        <w:trPr>
          <w:trHeight w:val="250"/>
        </w:trPr>
        <w:tc>
          <w:tcPr>
            <w:tcW w:w="1608" w:type="dxa"/>
            <w:tcBorders>
              <w:top w:val="nil"/>
              <w:left w:val="nil"/>
              <w:bottom w:val="nil"/>
              <w:right w:val="nil"/>
            </w:tcBorders>
          </w:tcPr>
          <w:p w14:paraId="52F0B0EA" w14:textId="77777777" w:rsidR="00404B0A" w:rsidRPr="00261FCF" w:rsidRDefault="00404B0A" w:rsidP="00642AFA">
            <w:pPr>
              <w:autoSpaceDE w:val="0"/>
              <w:autoSpaceDN w:val="0"/>
              <w:adjustRightInd w:val="0"/>
              <w:spacing w:after="0"/>
              <w:jc w:val="right"/>
              <w:rPr>
                <w:rFonts w:ascii="Arial" w:hAnsi="Arial" w:cs="Arial"/>
                <w:color w:val="000000"/>
                <w:sz w:val="18"/>
                <w:szCs w:val="18"/>
              </w:rPr>
            </w:pPr>
          </w:p>
        </w:tc>
        <w:tc>
          <w:tcPr>
            <w:tcW w:w="648" w:type="dxa"/>
            <w:tcBorders>
              <w:top w:val="nil"/>
              <w:left w:val="nil"/>
              <w:bottom w:val="nil"/>
              <w:right w:val="nil"/>
            </w:tcBorders>
          </w:tcPr>
          <w:p w14:paraId="76BFF585" w14:textId="77777777" w:rsidR="00404B0A" w:rsidRPr="00261FCF" w:rsidRDefault="00404B0A" w:rsidP="00642AFA">
            <w:pPr>
              <w:autoSpaceDE w:val="0"/>
              <w:autoSpaceDN w:val="0"/>
              <w:adjustRightInd w:val="0"/>
              <w:spacing w:after="0"/>
              <w:jc w:val="center"/>
              <w:rPr>
                <w:rFonts w:ascii="Arial" w:hAnsi="Arial" w:cs="Arial"/>
                <w:color w:val="000000"/>
                <w:sz w:val="18"/>
                <w:szCs w:val="18"/>
              </w:rPr>
            </w:pPr>
          </w:p>
        </w:tc>
        <w:tc>
          <w:tcPr>
            <w:tcW w:w="600" w:type="dxa"/>
            <w:tcBorders>
              <w:top w:val="nil"/>
              <w:left w:val="nil"/>
              <w:bottom w:val="nil"/>
              <w:right w:val="nil"/>
            </w:tcBorders>
          </w:tcPr>
          <w:p w14:paraId="3D3ADA77" w14:textId="77777777" w:rsidR="00404B0A" w:rsidRPr="00261FCF" w:rsidRDefault="00404B0A" w:rsidP="00642AFA">
            <w:pPr>
              <w:autoSpaceDE w:val="0"/>
              <w:autoSpaceDN w:val="0"/>
              <w:adjustRightInd w:val="0"/>
              <w:spacing w:after="0"/>
              <w:jc w:val="center"/>
              <w:rPr>
                <w:rFonts w:ascii="Arial" w:hAnsi="Arial" w:cs="Arial"/>
                <w:color w:val="000000"/>
                <w:sz w:val="18"/>
                <w:szCs w:val="18"/>
              </w:rPr>
            </w:pPr>
          </w:p>
        </w:tc>
        <w:tc>
          <w:tcPr>
            <w:tcW w:w="614" w:type="dxa"/>
            <w:tcBorders>
              <w:top w:val="nil"/>
              <w:left w:val="nil"/>
              <w:bottom w:val="nil"/>
              <w:right w:val="nil"/>
            </w:tcBorders>
          </w:tcPr>
          <w:p w14:paraId="15DBD77B" w14:textId="77777777" w:rsidR="00404B0A" w:rsidRPr="00261FCF" w:rsidRDefault="00404B0A" w:rsidP="00642AFA">
            <w:pPr>
              <w:autoSpaceDE w:val="0"/>
              <w:autoSpaceDN w:val="0"/>
              <w:adjustRightInd w:val="0"/>
              <w:spacing w:after="0"/>
              <w:jc w:val="center"/>
              <w:rPr>
                <w:rFonts w:ascii="Arial" w:hAnsi="Arial" w:cs="Arial"/>
                <w:color w:val="000000"/>
                <w:sz w:val="18"/>
                <w:szCs w:val="18"/>
              </w:rPr>
            </w:pPr>
          </w:p>
        </w:tc>
        <w:tc>
          <w:tcPr>
            <w:tcW w:w="663" w:type="dxa"/>
            <w:tcBorders>
              <w:top w:val="nil"/>
              <w:left w:val="nil"/>
              <w:bottom w:val="nil"/>
              <w:right w:val="nil"/>
            </w:tcBorders>
          </w:tcPr>
          <w:p w14:paraId="2DE651C4" w14:textId="77777777" w:rsidR="00404B0A" w:rsidRPr="00261FCF" w:rsidRDefault="00404B0A" w:rsidP="00642AFA">
            <w:pPr>
              <w:autoSpaceDE w:val="0"/>
              <w:autoSpaceDN w:val="0"/>
              <w:adjustRightInd w:val="0"/>
              <w:spacing w:after="0"/>
              <w:jc w:val="center"/>
              <w:rPr>
                <w:rFonts w:ascii="Arial" w:hAnsi="Arial" w:cs="Arial"/>
                <w:color w:val="000000"/>
                <w:sz w:val="18"/>
                <w:szCs w:val="18"/>
              </w:rPr>
            </w:pPr>
          </w:p>
        </w:tc>
        <w:tc>
          <w:tcPr>
            <w:tcW w:w="614" w:type="dxa"/>
            <w:tcBorders>
              <w:top w:val="nil"/>
              <w:left w:val="nil"/>
              <w:bottom w:val="nil"/>
              <w:right w:val="nil"/>
            </w:tcBorders>
          </w:tcPr>
          <w:p w14:paraId="77DB9C00" w14:textId="77777777" w:rsidR="00404B0A" w:rsidRPr="00261FCF" w:rsidRDefault="00404B0A" w:rsidP="00642AFA">
            <w:pPr>
              <w:autoSpaceDE w:val="0"/>
              <w:autoSpaceDN w:val="0"/>
              <w:adjustRightInd w:val="0"/>
              <w:spacing w:after="0"/>
              <w:jc w:val="center"/>
              <w:rPr>
                <w:rFonts w:ascii="Arial" w:hAnsi="Arial" w:cs="Arial"/>
                <w:color w:val="000000"/>
                <w:sz w:val="18"/>
                <w:szCs w:val="18"/>
              </w:rPr>
            </w:pPr>
          </w:p>
        </w:tc>
        <w:tc>
          <w:tcPr>
            <w:tcW w:w="600" w:type="dxa"/>
            <w:tcBorders>
              <w:top w:val="nil"/>
              <w:left w:val="nil"/>
              <w:bottom w:val="nil"/>
              <w:right w:val="nil"/>
            </w:tcBorders>
          </w:tcPr>
          <w:p w14:paraId="3EFC96FF" w14:textId="77777777" w:rsidR="00404B0A" w:rsidRPr="00261FCF" w:rsidRDefault="00404B0A" w:rsidP="00642AFA">
            <w:pPr>
              <w:autoSpaceDE w:val="0"/>
              <w:autoSpaceDN w:val="0"/>
              <w:adjustRightInd w:val="0"/>
              <w:spacing w:after="0"/>
              <w:jc w:val="center"/>
              <w:rPr>
                <w:rFonts w:ascii="Arial" w:hAnsi="Arial" w:cs="Arial"/>
                <w:color w:val="000000"/>
                <w:sz w:val="18"/>
                <w:szCs w:val="18"/>
              </w:rPr>
            </w:pPr>
          </w:p>
        </w:tc>
        <w:tc>
          <w:tcPr>
            <w:tcW w:w="586" w:type="dxa"/>
            <w:tcBorders>
              <w:top w:val="nil"/>
              <w:left w:val="nil"/>
              <w:bottom w:val="nil"/>
              <w:right w:val="nil"/>
            </w:tcBorders>
          </w:tcPr>
          <w:p w14:paraId="7B399D29" w14:textId="77777777" w:rsidR="00404B0A" w:rsidRPr="00261FCF" w:rsidRDefault="00404B0A" w:rsidP="00642AFA">
            <w:pPr>
              <w:autoSpaceDE w:val="0"/>
              <w:autoSpaceDN w:val="0"/>
              <w:adjustRightInd w:val="0"/>
              <w:spacing w:after="0"/>
              <w:jc w:val="center"/>
              <w:rPr>
                <w:rFonts w:ascii="Arial" w:hAnsi="Arial" w:cs="Arial"/>
                <w:color w:val="000000"/>
                <w:sz w:val="18"/>
                <w:szCs w:val="18"/>
              </w:rPr>
            </w:pPr>
          </w:p>
        </w:tc>
        <w:tc>
          <w:tcPr>
            <w:tcW w:w="677" w:type="dxa"/>
            <w:tcBorders>
              <w:top w:val="nil"/>
              <w:left w:val="nil"/>
              <w:bottom w:val="nil"/>
              <w:right w:val="nil"/>
            </w:tcBorders>
          </w:tcPr>
          <w:p w14:paraId="6C4F16A4" w14:textId="77777777" w:rsidR="00404B0A" w:rsidRPr="00261FCF" w:rsidRDefault="00404B0A" w:rsidP="00642AFA">
            <w:pPr>
              <w:autoSpaceDE w:val="0"/>
              <w:autoSpaceDN w:val="0"/>
              <w:adjustRightInd w:val="0"/>
              <w:spacing w:after="0"/>
              <w:jc w:val="center"/>
              <w:rPr>
                <w:rFonts w:ascii="Arial" w:hAnsi="Arial" w:cs="Arial"/>
                <w:color w:val="000000"/>
                <w:sz w:val="18"/>
                <w:szCs w:val="18"/>
              </w:rPr>
            </w:pPr>
          </w:p>
        </w:tc>
        <w:tc>
          <w:tcPr>
            <w:tcW w:w="614" w:type="dxa"/>
            <w:tcBorders>
              <w:top w:val="nil"/>
              <w:left w:val="nil"/>
              <w:bottom w:val="nil"/>
              <w:right w:val="nil"/>
            </w:tcBorders>
          </w:tcPr>
          <w:p w14:paraId="31248F62" w14:textId="77777777" w:rsidR="00404B0A" w:rsidRPr="00261FCF" w:rsidRDefault="00404B0A" w:rsidP="00642AFA">
            <w:pPr>
              <w:autoSpaceDE w:val="0"/>
              <w:autoSpaceDN w:val="0"/>
              <w:adjustRightInd w:val="0"/>
              <w:spacing w:after="0"/>
              <w:jc w:val="center"/>
              <w:rPr>
                <w:rFonts w:ascii="Arial" w:hAnsi="Arial" w:cs="Arial"/>
                <w:color w:val="000000"/>
                <w:sz w:val="18"/>
                <w:szCs w:val="18"/>
              </w:rPr>
            </w:pPr>
          </w:p>
        </w:tc>
        <w:tc>
          <w:tcPr>
            <w:tcW w:w="677" w:type="dxa"/>
            <w:tcBorders>
              <w:top w:val="nil"/>
              <w:left w:val="nil"/>
              <w:bottom w:val="nil"/>
              <w:right w:val="nil"/>
            </w:tcBorders>
          </w:tcPr>
          <w:p w14:paraId="629D7B8A" w14:textId="77777777" w:rsidR="00404B0A" w:rsidRPr="00261FCF" w:rsidRDefault="00404B0A" w:rsidP="00642AFA">
            <w:pPr>
              <w:autoSpaceDE w:val="0"/>
              <w:autoSpaceDN w:val="0"/>
              <w:adjustRightInd w:val="0"/>
              <w:spacing w:after="0"/>
              <w:jc w:val="center"/>
              <w:rPr>
                <w:rFonts w:ascii="Arial" w:hAnsi="Arial" w:cs="Arial"/>
                <w:color w:val="000000"/>
                <w:sz w:val="18"/>
                <w:szCs w:val="18"/>
              </w:rPr>
            </w:pPr>
          </w:p>
        </w:tc>
        <w:tc>
          <w:tcPr>
            <w:tcW w:w="614" w:type="dxa"/>
            <w:tcBorders>
              <w:top w:val="nil"/>
              <w:left w:val="nil"/>
              <w:bottom w:val="nil"/>
              <w:right w:val="nil"/>
            </w:tcBorders>
          </w:tcPr>
          <w:p w14:paraId="4E994E46" w14:textId="77777777" w:rsidR="00404B0A" w:rsidRPr="00261FCF" w:rsidRDefault="00404B0A" w:rsidP="00642AFA">
            <w:pPr>
              <w:autoSpaceDE w:val="0"/>
              <w:autoSpaceDN w:val="0"/>
              <w:adjustRightInd w:val="0"/>
              <w:spacing w:after="0"/>
              <w:jc w:val="center"/>
              <w:rPr>
                <w:rFonts w:ascii="Arial" w:hAnsi="Arial" w:cs="Arial"/>
                <w:color w:val="000000"/>
                <w:sz w:val="18"/>
                <w:szCs w:val="18"/>
              </w:rPr>
            </w:pPr>
          </w:p>
        </w:tc>
        <w:tc>
          <w:tcPr>
            <w:tcW w:w="729" w:type="dxa"/>
            <w:tcBorders>
              <w:top w:val="nil"/>
              <w:left w:val="nil"/>
              <w:bottom w:val="nil"/>
              <w:right w:val="nil"/>
            </w:tcBorders>
          </w:tcPr>
          <w:p w14:paraId="6A5CB7E8" w14:textId="77777777" w:rsidR="00404B0A" w:rsidRPr="00261FCF" w:rsidRDefault="00404B0A" w:rsidP="00642AFA">
            <w:pPr>
              <w:autoSpaceDE w:val="0"/>
              <w:autoSpaceDN w:val="0"/>
              <w:adjustRightInd w:val="0"/>
              <w:spacing w:after="0"/>
              <w:jc w:val="center"/>
              <w:rPr>
                <w:rFonts w:ascii="Arial" w:hAnsi="Arial" w:cs="Arial"/>
                <w:color w:val="000000"/>
                <w:sz w:val="18"/>
                <w:szCs w:val="18"/>
              </w:rPr>
            </w:pPr>
          </w:p>
        </w:tc>
        <w:tc>
          <w:tcPr>
            <w:tcW w:w="585" w:type="dxa"/>
            <w:tcBorders>
              <w:top w:val="nil"/>
              <w:left w:val="nil"/>
              <w:bottom w:val="nil"/>
              <w:right w:val="nil"/>
            </w:tcBorders>
          </w:tcPr>
          <w:p w14:paraId="02082F61" w14:textId="77777777" w:rsidR="00404B0A" w:rsidRPr="00261FCF" w:rsidRDefault="00404B0A" w:rsidP="00642AFA">
            <w:pPr>
              <w:autoSpaceDE w:val="0"/>
              <w:autoSpaceDN w:val="0"/>
              <w:adjustRightInd w:val="0"/>
              <w:spacing w:after="0"/>
              <w:jc w:val="center"/>
              <w:rPr>
                <w:rFonts w:ascii="Arial" w:hAnsi="Arial" w:cs="Arial"/>
                <w:color w:val="000000"/>
                <w:sz w:val="18"/>
                <w:szCs w:val="18"/>
              </w:rPr>
            </w:pPr>
          </w:p>
        </w:tc>
        <w:tc>
          <w:tcPr>
            <w:tcW w:w="853" w:type="dxa"/>
            <w:tcBorders>
              <w:top w:val="nil"/>
              <w:left w:val="nil"/>
              <w:bottom w:val="nil"/>
              <w:right w:val="nil"/>
            </w:tcBorders>
          </w:tcPr>
          <w:p w14:paraId="0F0E4587" w14:textId="77777777" w:rsidR="00404B0A" w:rsidRPr="00261FCF" w:rsidRDefault="00404B0A" w:rsidP="00642AFA">
            <w:pPr>
              <w:autoSpaceDE w:val="0"/>
              <w:autoSpaceDN w:val="0"/>
              <w:adjustRightInd w:val="0"/>
              <w:spacing w:after="0"/>
              <w:jc w:val="right"/>
              <w:rPr>
                <w:rFonts w:ascii="Arial" w:hAnsi="Arial" w:cs="Arial"/>
                <w:color w:val="000000"/>
                <w:sz w:val="18"/>
                <w:szCs w:val="18"/>
              </w:rPr>
            </w:pPr>
          </w:p>
        </w:tc>
      </w:tr>
      <w:tr w:rsidR="00404B0A" w:rsidRPr="00261FCF" w14:paraId="3EC5CE7D" w14:textId="77777777" w:rsidTr="00B35AEC">
        <w:trPr>
          <w:trHeight w:val="235"/>
        </w:trPr>
        <w:tc>
          <w:tcPr>
            <w:tcW w:w="1608" w:type="dxa"/>
            <w:tcBorders>
              <w:top w:val="nil"/>
              <w:left w:val="nil"/>
              <w:bottom w:val="nil"/>
              <w:right w:val="nil"/>
            </w:tcBorders>
          </w:tcPr>
          <w:p w14:paraId="300C146E" w14:textId="77777777" w:rsidR="00404B0A" w:rsidRPr="00261FCF" w:rsidRDefault="00404B0A" w:rsidP="00642AFA">
            <w:pPr>
              <w:autoSpaceDE w:val="0"/>
              <w:autoSpaceDN w:val="0"/>
              <w:adjustRightInd w:val="0"/>
              <w:spacing w:after="0"/>
              <w:jc w:val="right"/>
              <w:rPr>
                <w:rFonts w:ascii="Arial" w:hAnsi="Arial" w:cs="Arial"/>
                <w:color w:val="000000"/>
                <w:sz w:val="18"/>
                <w:szCs w:val="18"/>
              </w:rPr>
            </w:pPr>
          </w:p>
        </w:tc>
        <w:tc>
          <w:tcPr>
            <w:tcW w:w="648" w:type="dxa"/>
            <w:tcBorders>
              <w:top w:val="nil"/>
              <w:left w:val="nil"/>
              <w:bottom w:val="nil"/>
              <w:right w:val="nil"/>
            </w:tcBorders>
          </w:tcPr>
          <w:p w14:paraId="5A789EE5" w14:textId="77777777" w:rsidR="00404B0A" w:rsidRPr="00261FCF" w:rsidRDefault="00404B0A" w:rsidP="00642AFA">
            <w:pPr>
              <w:autoSpaceDE w:val="0"/>
              <w:autoSpaceDN w:val="0"/>
              <w:adjustRightInd w:val="0"/>
              <w:spacing w:after="0"/>
              <w:jc w:val="center"/>
              <w:rPr>
                <w:rFonts w:ascii="Arial" w:hAnsi="Arial" w:cs="Arial"/>
                <w:color w:val="000000"/>
                <w:sz w:val="18"/>
                <w:szCs w:val="18"/>
              </w:rPr>
            </w:pPr>
          </w:p>
        </w:tc>
        <w:tc>
          <w:tcPr>
            <w:tcW w:w="600" w:type="dxa"/>
            <w:tcBorders>
              <w:top w:val="nil"/>
              <w:left w:val="nil"/>
              <w:bottom w:val="nil"/>
              <w:right w:val="nil"/>
            </w:tcBorders>
          </w:tcPr>
          <w:p w14:paraId="60749659" w14:textId="77777777" w:rsidR="00404B0A" w:rsidRPr="00261FCF" w:rsidRDefault="00404B0A" w:rsidP="00642AFA">
            <w:pPr>
              <w:autoSpaceDE w:val="0"/>
              <w:autoSpaceDN w:val="0"/>
              <w:adjustRightInd w:val="0"/>
              <w:spacing w:after="0"/>
              <w:jc w:val="center"/>
              <w:rPr>
                <w:rFonts w:ascii="Arial" w:hAnsi="Arial" w:cs="Arial"/>
                <w:color w:val="000000"/>
                <w:sz w:val="18"/>
                <w:szCs w:val="18"/>
              </w:rPr>
            </w:pPr>
          </w:p>
        </w:tc>
        <w:tc>
          <w:tcPr>
            <w:tcW w:w="614" w:type="dxa"/>
            <w:tcBorders>
              <w:top w:val="nil"/>
              <w:left w:val="nil"/>
              <w:bottom w:val="nil"/>
              <w:right w:val="nil"/>
            </w:tcBorders>
          </w:tcPr>
          <w:p w14:paraId="73B8C865" w14:textId="77777777" w:rsidR="00404B0A" w:rsidRPr="00261FCF" w:rsidRDefault="00404B0A" w:rsidP="00642AFA">
            <w:pPr>
              <w:autoSpaceDE w:val="0"/>
              <w:autoSpaceDN w:val="0"/>
              <w:adjustRightInd w:val="0"/>
              <w:spacing w:after="0"/>
              <w:jc w:val="center"/>
              <w:rPr>
                <w:rFonts w:ascii="Arial" w:hAnsi="Arial" w:cs="Arial"/>
                <w:color w:val="000000"/>
                <w:sz w:val="18"/>
                <w:szCs w:val="18"/>
              </w:rPr>
            </w:pPr>
          </w:p>
        </w:tc>
        <w:tc>
          <w:tcPr>
            <w:tcW w:w="663" w:type="dxa"/>
            <w:tcBorders>
              <w:top w:val="nil"/>
              <w:left w:val="nil"/>
              <w:bottom w:val="nil"/>
              <w:right w:val="nil"/>
            </w:tcBorders>
          </w:tcPr>
          <w:p w14:paraId="12ECB265" w14:textId="77777777" w:rsidR="00404B0A" w:rsidRPr="00261FCF" w:rsidRDefault="00404B0A" w:rsidP="00642AFA">
            <w:pPr>
              <w:autoSpaceDE w:val="0"/>
              <w:autoSpaceDN w:val="0"/>
              <w:adjustRightInd w:val="0"/>
              <w:spacing w:after="0"/>
              <w:jc w:val="center"/>
              <w:rPr>
                <w:rFonts w:ascii="Arial" w:hAnsi="Arial" w:cs="Arial"/>
                <w:color w:val="000000"/>
                <w:sz w:val="18"/>
                <w:szCs w:val="18"/>
              </w:rPr>
            </w:pPr>
          </w:p>
        </w:tc>
        <w:tc>
          <w:tcPr>
            <w:tcW w:w="614" w:type="dxa"/>
            <w:tcBorders>
              <w:top w:val="nil"/>
              <w:left w:val="nil"/>
              <w:bottom w:val="nil"/>
              <w:right w:val="nil"/>
            </w:tcBorders>
          </w:tcPr>
          <w:p w14:paraId="1D848F28" w14:textId="77777777" w:rsidR="00404B0A" w:rsidRPr="00261FCF" w:rsidRDefault="00404B0A" w:rsidP="00642AFA">
            <w:pPr>
              <w:autoSpaceDE w:val="0"/>
              <w:autoSpaceDN w:val="0"/>
              <w:adjustRightInd w:val="0"/>
              <w:spacing w:after="0"/>
              <w:jc w:val="center"/>
              <w:rPr>
                <w:rFonts w:ascii="Arial" w:hAnsi="Arial" w:cs="Arial"/>
                <w:color w:val="000000"/>
                <w:sz w:val="18"/>
                <w:szCs w:val="18"/>
              </w:rPr>
            </w:pPr>
          </w:p>
        </w:tc>
        <w:tc>
          <w:tcPr>
            <w:tcW w:w="600" w:type="dxa"/>
            <w:tcBorders>
              <w:top w:val="nil"/>
              <w:left w:val="nil"/>
              <w:bottom w:val="nil"/>
              <w:right w:val="nil"/>
            </w:tcBorders>
          </w:tcPr>
          <w:p w14:paraId="0174A96F" w14:textId="77777777" w:rsidR="00404B0A" w:rsidRPr="00261FCF" w:rsidRDefault="00404B0A" w:rsidP="00642AFA">
            <w:pPr>
              <w:autoSpaceDE w:val="0"/>
              <w:autoSpaceDN w:val="0"/>
              <w:adjustRightInd w:val="0"/>
              <w:spacing w:after="0"/>
              <w:jc w:val="center"/>
              <w:rPr>
                <w:rFonts w:ascii="Arial" w:hAnsi="Arial" w:cs="Arial"/>
                <w:color w:val="000000"/>
                <w:sz w:val="18"/>
                <w:szCs w:val="18"/>
              </w:rPr>
            </w:pPr>
          </w:p>
        </w:tc>
        <w:tc>
          <w:tcPr>
            <w:tcW w:w="586" w:type="dxa"/>
            <w:tcBorders>
              <w:top w:val="nil"/>
              <w:left w:val="nil"/>
              <w:bottom w:val="nil"/>
              <w:right w:val="nil"/>
            </w:tcBorders>
          </w:tcPr>
          <w:p w14:paraId="7394A7C4" w14:textId="77777777" w:rsidR="00404B0A" w:rsidRPr="00261FCF" w:rsidRDefault="00404B0A" w:rsidP="00642AFA">
            <w:pPr>
              <w:autoSpaceDE w:val="0"/>
              <w:autoSpaceDN w:val="0"/>
              <w:adjustRightInd w:val="0"/>
              <w:spacing w:after="0"/>
              <w:jc w:val="center"/>
              <w:rPr>
                <w:rFonts w:ascii="Arial" w:hAnsi="Arial" w:cs="Arial"/>
                <w:color w:val="000000"/>
                <w:sz w:val="18"/>
                <w:szCs w:val="18"/>
              </w:rPr>
            </w:pPr>
          </w:p>
        </w:tc>
        <w:tc>
          <w:tcPr>
            <w:tcW w:w="677" w:type="dxa"/>
            <w:tcBorders>
              <w:top w:val="nil"/>
              <w:left w:val="nil"/>
              <w:bottom w:val="nil"/>
              <w:right w:val="nil"/>
            </w:tcBorders>
          </w:tcPr>
          <w:p w14:paraId="28F4FCFF" w14:textId="77777777" w:rsidR="00404B0A" w:rsidRPr="00261FCF" w:rsidRDefault="00404B0A" w:rsidP="00642AFA">
            <w:pPr>
              <w:autoSpaceDE w:val="0"/>
              <w:autoSpaceDN w:val="0"/>
              <w:adjustRightInd w:val="0"/>
              <w:spacing w:after="0"/>
              <w:jc w:val="center"/>
              <w:rPr>
                <w:rFonts w:ascii="Arial" w:hAnsi="Arial" w:cs="Arial"/>
                <w:color w:val="000000"/>
                <w:sz w:val="18"/>
                <w:szCs w:val="18"/>
              </w:rPr>
            </w:pPr>
          </w:p>
        </w:tc>
        <w:tc>
          <w:tcPr>
            <w:tcW w:w="614" w:type="dxa"/>
            <w:tcBorders>
              <w:top w:val="nil"/>
              <w:left w:val="nil"/>
              <w:bottom w:val="nil"/>
              <w:right w:val="nil"/>
            </w:tcBorders>
          </w:tcPr>
          <w:p w14:paraId="599A8C24" w14:textId="77777777" w:rsidR="00404B0A" w:rsidRPr="00261FCF" w:rsidRDefault="00404B0A" w:rsidP="00642AFA">
            <w:pPr>
              <w:autoSpaceDE w:val="0"/>
              <w:autoSpaceDN w:val="0"/>
              <w:adjustRightInd w:val="0"/>
              <w:spacing w:after="0"/>
              <w:jc w:val="center"/>
              <w:rPr>
                <w:rFonts w:ascii="Arial" w:hAnsi="Arial" w:cs="Arial"/>
                <w:color w:val="000000"/>
                <w:sz w:val="18"/>
                <w:szCs w:val="18"/>
              </w:rPr>
            </w:pPr>
          </w:p>
        </w:tc>
        <w:tc>
          <w:tcPr>
            <w:tcW w:w="677" w:type="dxa"/>
            <w:tcBorders>
              <w:top w:val="nil"/>
              <w:left w:val="nil"/>
              <w:bottom w:val="nil"/>
              <w:right w:val="nil"/>
            </w:tcBorders>
          </w:tcPr>
          <w:p w14:paraId="18FF2230" w14:textId="77777777" w:rsidR="00404B0A" w:rsidRPr="00261FCF" w:rsidRDefault="00404B0A" w:rsidP="00642AFA">
            <w:pPr>
              <w:autoSpaceDE w:val="0"/>
              <w:autoSpaceDN w:val="0"/>
              <w:adjustRightInd w:val="0"/>
              <w:spacing w:after="0"/>
              <w:jc w:val="center"/>
              <w:rPr>
                <w:rFonts w:ascii="Arial" w:hAnsi="Arial" w:cs="Arial"/>
                <w:color w:val="000000"/>
                <w:sz w:val="18"/>
                <w:szCs w:val="18"/>
              </w:rPr>
            </w:pPr>
          </w:p>
        </w:tc>
        <w:tc>
          <w:tcPr>
            <w:tcW w:w="614" w:type="dxa"/>
            <w:tcBorders>
              <w:top w:val="nil"/>
              <w:left w:val="nil"/>
              <w:bottom w:val="nil"/>
              <w:right w:val="nil"/>
            </w:tcBorders>
          </w:tcPr>
          <w:p w14:paraId="0ECF4E80" w14:textId="77777777" w:rsidR="00404B0A" w:rsidRPr="00261FCF" w:rsidRDefault="00404B0A" w:rsidP="00642AFA">
            <w:pPr>
              <w:autoSpaceDE w:val="0"/>
              <w:autoSpaceDN w:val="0"/>
              <w:adjustRightInd w:val="0"/>
              <w:spacing w:after="0"/>
              <w:jc w:val="center"/>
              <w:rPr>
                <w:rFonts w:ascii="Arial" w:hAnsi="Arial" w:cs="Arial"/>
                <w:color w:val="000000"/>
                <w:sz w:val="18"/>
                <w:szCs w:val="18"/>
              </w:rPr>
            </w:pPr>
          </w:p>
        </w:tc>
        <w:tc>
          <w:tcPr>
            <w:tcW w:w="729" w:type="dxa"/>
            <w:tcBorders>
              <w:top w:val="nil"/>
              <w:left w:val="nil"/>
              <w:bottom w:val="nil"/>
              <w:right w:val="nil"/>
            </w:tcBorders>
          </w:tcPr>
          <w:p w14:paraId="42034DC8" w14:textId="77777777" w:rsidR="00404B0A" w:rsidRPr="00261FCF" w:rsidRDefault="00404B0A" w:rsidP="00642AFA">
            <w:pPr>
              <w:autoSpaceDE w:val="0"/>
              <w:autoSpaceDN w:val="0"/>
              <w:adjustRightInd w:val="0"/>
              <w:spacing w:after="0"/>
              <w:jc w:val="center"/>
              <w:rPr>
                <w:rFonts w:ascii="Arial" w:hAnsi="Arial" w:cs="Arial"/>
                <w:color w:val="000000"/>
                <w:sz w:val="18"/>
                <w:szCs w:val="18"/>
              </w:rPr>
            </w:pPr>
          </w:p>
        </w:tc>
        <w:tc>
          <w:tcPr>
            <w:tcW w:w="585" w:type="dxa"/>
            <w:tcBorders>
              <w:top w:val="nil"/>
              <w:left w:val="nil"/>
              <w:bottom w:val="nil"/>
              <w:right w:val="nil"/>
            </w:tcBorders>
          </w:tcPr>
          <w:p w14:paraId="13CBBDDD" w14:textId="77777777" w:rsidR="00404B0A" w:rsidRPr="00261FCF" w:rsidRDefault="00404B0A" w:rsidP="00642AFA">
            <w:pPr>
              <w:autoSpaceDE w:val="0"/>
              <w:autoSpaceDN w:val="0"/>
              <w:adjustRightInd w:val="0"/>
              <w:spacing w:after="0"/>
              <w:jc w:val="center"/>
              <w:rPr>
                <w:rFonts w:ascii="Arial" w:hAnsi="Arial" w:cs="Arial"/>
                <w:color w:val="000000"/>
                <w:sz w:val="18"/>
                <w:szCs w:val="18"/>
              </w:rPr>
            </w:pPr>
          </w:p>
        </w:tc>
        <w:tc>
          <w:tcPr>
            <w:tcW w:w="853" w:type="dxa"/>
            <w:tcBorders>
              <w:top w:val="nil"/>
              <w:left w:val="nil"/>
              <w:bottom w:val="nil"/>
              <w:right w:val="nil"/>
            </w:tcBorders>
          </w:tcPr>
          <w:p w14:paraId="0A3F7059" w14:textId="77777777" w:rsidR="00404B0A" w:rsidRPr="00261FCF" w:rsidRDefault="00404B0A" w:rsidP="00642AFA">
            <w:pPr>
              <w:autoSpaceDE w:val="0"/>
              <w:autoSpaceDN w:val="0"/>
              <w:adjustRightInd w:val="0"/>
              <w:spacing w:after="0"/>
              <w:jc w:val="right"/>
              <w:rPr>
                <w:rFonts w:ascii="Arial" w:hAnsi="Arial" w:cs="Arial"/>
                <w:color w:val="000000"/>
                <w:sz w:val="18"/>
                <w:szCs w:val="18"/>
              </w:rPr>
            </w:pPr>
          </w:p>
        </w:tc>
      </w:tr>
    </w:tbl>
    <w:p w14:paraId="458F682D" w14:textId="77777777" w:rsidR="00404B0A" w:rsidRPr="00261FCF" w:rsidRDefault="00404B0A" w:rsidP="00642AFA">
      <w:pPr>
        <w:rPr>
          <w:rFonts w:ascii="Arial" w:hAnsi="Arial" w:cs="Arial"/>
          <w:sz w:val="24"/>
          <w:szCs w:val="24"/>
        </w:rPr>
      </w:pPr>
    </w:p>
    <w:p w14:paraId="0D3DB4CF" w14:textId="77777777" w:rsidR="00F6273F" w:rsidRPr="00261FCF" w:rsidRDefault="00F6273F" w:rsidP="00642AFA">
      <w:pPr>
        <w:pBdr>
          <w:bottom w:val="single" w:sz="4" w:space="1" w:color="auto"/>
        </w:pBdr>
        <w:rPr>
          <w:rFonts w:ascii="Arial" w:hAnsi="Arial" w:cs="Arial"/>
          <w:b/>
          <w:sz w:val="24"/>
          <w:szCs w:val="24"/>
        </w:rPr>
      </w:pPr>
    </w:p>
    <w:p w14:paraId="134E182F" w14:textId="77777777" w:rsidR="00F6273F" w:rsidRPr="00261FCF" w:rsidRDefault="00F6273F" w:rsidP="00642AFA">
      <w:pPr>
        <w:pBdr>
          <w:bottom w:val="single" w:sz="4" w:space="1" w:color="auto"/>
        </w:pBdr>
        <w:rPr>
          <w:rFonts w:ascii="Arial" w:hAnsi="Arial" w:cs="Arial"/>
          <w:b/>
          <w:sz w:val="24"/>
          <w:szCs w:val="24"/>
        </w:rPr>
      </w:pPr>
    </w:p>
    <w:p w14:paraId="36027248" w14:textId="77777777" w:rsidR="00F6273F" w:rsidRPr="00261FCF" w:rsidRDefault="00F6273F" w:rsidP="00642AFA">
      <w:pPr>
        <w:pBdr>
          <w:bottom w:val="single" w:sz="4" w:space="1" w:color="auto"/>
        </w:pBdr>
        <w:rPr>
          <w:rFonts w:ascii="Arial" w:hAnsi="Arial" w:cs="Arial"/>
          <w:b/>
          <w:sz w:val="24"/>
          <w:szCs w:val="24"/>
        </w:rPr>
      </w:pPr>
    </w:p>
    <w:p w14:paraId="16E6F845" w14:textId="77777777" w:rsidR="00F6273F" w:rsidRPr="00261FCF" w:rsidRDefault="00F6273F" w:rsidP="00642AFA">
      <w:pPr>
        <w:pBdr>
          <w:bottom w:val="single" w:sz="4" w:space="1" w:color="auto"/>
        </w:pBdr>
        <w:rPr>
          <w:rFonts w:ascii="Arial" w:hAnsi="Arial" w:cs="Arial"/>
          <w:b/>
          <w:sz w:val="24"/>
          <w:szCs w:val="24"/>
        </w:rPr>
      </w:pPr>
    </w:p>
    <w:p w14:paraId="35CF26D0" w14:textId="77777777" w:rsidR="00F6273F" w:rsidRPr="00261FCF" w:rsidRDefault="00F6273F" w:rsidP="00090EDC">
      <w:pPr>
        <w:pBdr>
          <w:bottom w:val="single" w:sz="4" w:space="1" w:color="auto"/>
        </w:pBdr>
        <w:rPr>
          <w:rFonts w:ascii="Arial" w:hAnsi="Arial" w:cs="Arial"/>
          <w:b/>
          <w:sz w:val="24"/>
          <w:szCs w:val="24"/>
        </w:rPr>
      </w:pPr>
    </w:p>
    <w:p w14:paraId="2CFCEF71" w14:textId="77777777" w:rsidR="00033C8A" w:rsidRPr="00261FCF" w:rsidRDefault="00033C8A" w:rsidP="00090EDC">
      <w:pPr>
        <w:pBdr>
          <w:bottom w:val="single" w:sz="4" w:space="1" w:color="auto"/>
        </w:pBdr>
        <w:rPr>
          <w:rFonts w:ascii="Arial" w:hAnsi="Arial" w:cs="Arial"/>
          <w:b/>
          <w:sz w:val="24"/>
          <w:szCs w:val="24"/>
        </w:rPr>
      </w:pPr>
    </w:p>
    <w:p w14:paraId="7E7A7A52" w14:textId="77777777" w:rsidR="00033C8A" w:rsidRPr="00261FCF" w:rsidRDefault="00033C8A" w:rsidP="00090EDC">
      <w:pPr>
        <w:pBdr>
          <w:bottom w:val="single" w:sz="4" w:space="1" w:color="auto"/>
        </w:pBdr>
        <w:rPr>
          <w:rFonts w:ascii="Arial" w:hAnsi="Arial" w:cs="Arial"/>
          <w:b/>
          <w:sz w:val="24"/>
          <w:szCs w:val="24"/>
        </w:rPr>
      </w:pPr>
    </w:p>
    <w:p w14:paraId="308088B0" w14:textId="6BDA9306" w:rsidR="007D0F28" w:rsidRPr="00261FCF" w:rsidRDefault="00090EDC" w:rsidP="00AE08CF">
      <w:pPr>
        <w:pBdr>
          <w:top w:val="single" w:sz="4" w:space="1" w:color="auto"/>
          <w:bottom w:val="single" w:sz="4" w:space="1" w:color="auto"/>
        </w:pBdr>
        <w:shd w:val="clear" w:color="auto" w:fill="F2F2F2" w:themeFill="background1" w:themeFillShade="F2"/>
        <w:jc w:val="center"/>
        <w:rPr>
          <w:rFonts w:ascii="Arial" w:hAnsi="Arial" w:cs="Arial"/>
          <w:b/>
          <w:sz w:val="28"/>
          <w:szCs w:val="28"/>
        </w:rPr>
      </w:pPr>
      <w:r w:rsidRPr="00261FCF">
        <w:rPr>
          <w:rFonts w:ascii="Arial" w:hAnsi="Arial" w:cs="Arial"/>
          <w:b/>
          <w:sz w:val="28"/>
          <w:szCs w:val="28"/>
        </w:rPr>
        <w:t>APPENDIX ONE – PROTECTED CATEGORIES</w:t>
      </w:r>
    </w:p>
    <w:p w14:paraId="3B475074" w14:textId="39E654F9" w:rsidR="00090EDC" w:rsidRPr="00261FCF" w:rsidRDefault="00090EDC" w:rsidP="00090EDC">
      <w:pPr>
        <w:rPr>
          <w:rFonts w:ascii="Arial" w:hAnsi="Arial" w:cs="Arial"/>
          <w:b/>
          <w:sz w:val="24"/>
          <w:szCs w:val="24"/>
        </w:rPr>
      </w:pPr>
    </w:p>
    <w:p w14:paraId="0B3EB50D" w14:textId="6FCA45FA" w:rsidR="001E5EBC" w:rsidRPr="00261FCF" w:rsidRDefault="001E5EBC" w:rsidP="00090EDC">
      <w:pPr>
        <w:pStyle w:val="NoSpacing1"/>
        <w:pBdr>
          <w:top w:val="single" w:sz="4" w:space="1" w:color="auto"/>
          <w:bottom w:val="single" w:sz="4" w:space="1" w:color="auto"/>
        </w:pBdr>
        <w:shd w:val="clear" w:color="auto" w:fill="F2F2F2" w:themeFill="background1" w:themeFillShade="F2"/>
        <w:spacing w:line="276" w:lineRule="auto"/>
        <w:rPr>
          <w:rFonts w:ascii="Arial" w:hAnsi="Arial" w:cs="Arial"/>
          <w:b/>
          <w:sz w:val="24"/>
          <w:szCs w:val="24"/>
        </w:rPr>
      </w:pPr>
      <w:r w:rsidRPr="00261FCF">
        <w:rPr>
          <w:rFonts w:ascii="Arial" w:hAnsi="Arial" w:cs="Arial"/>
          <w:b/>
          <w:sz w:val="24"/>
          <w:szCs w:val="24"/>
        </w:rPr>
        <w:t>AGE</w:t>
      </w:r>
    </w:p>
    <w:p w14:paraId="7FB47368" w14:textId="0DF10C53" w:rsidR="001E5EBC" w:rsidRPr="00261FCF" w:rsidRDefault="00364A17" w:rsidP="00000341">
      <w:pPr>
        <w:pStyle w:val="NoSpacing"/>
        <w:spacing w:line="276" w:lineRule="auto"/>
        <w:jc w:val="both"/>
        <w:rPr>
          <w:rFonts w:ascii="Arial" w:eastAsia="Times New Roman" w:hAnsi="Arial" w:cs="Arial"/>
          <w:sz w:val="24"/>
          <w:szCs w:val="24"/>
        </w:rPr>
      </w:pPr>
      <w:r w:rsidRPr="00261FCF">
        <w:rPr>
          <w:rFonts w:ascii="Arial" w:eastAsia="Times New Roman" w:hAnsi="Arial" w:cs="Arial"/>
          <w:sz w:val="24"/>
          <w:szCs w:val="24"/>
        </w:rPr>
        <w:t>Where this is referred to, it refers to a person belonging to a particular age (e.g. 32 year olds) or range of ages (e.g. 18 - 30 year olds).</w:t>
      </w:r>
    </w:p>
    <w:p w14:paraId="73729607" w14:textId="2C98C239" w:rsidR="00090EDC" w:rsidRPr="00261FCF" w:rsidRDefault="00090EDC" w:rsidP="00000341">
      <w:pPr>
        <w:pStyle w:val="NoSpacing"/>
        <w:spacing w:line="276" w:lineRule="auto"/>
        <w:jc w:val="both"/>
        <w:rPr>
          <w:rFonts w:ascii="Arial" w:eastAsia="Times New Roman" w:hAnsi="Arial" w:cs="Arial"/>
          <w:sz w:val="16"/>
          <w:szCs w:val="16"/>
        </w:rPr>
      </w:pPr>
    </w:p>
    <w:p w14:paraId="7B5FC49E" w14:textId="77777777" w:rsidR="00AE08CF" w:rsidRPr="00261FCF" w:rsidRDefault="00AE08CF" w:rsidP="00000341">
      <w:pPr>
        <w:pStyle w:val="NoSpacing"/>
        <w:spacing w:line="276" w:lineRule="auto"/>
        <w:jc w:val="both"/>
        <w:rPr>
          <w:rFonts w:ascii="Arial" w:eastAsia="Times New Roman" w:hAnsi="Arial" w:cs="Arial"/>
          <w:sz w:val="24"/>
          <w:szCs w:val="24"/>
        </w:rPr>
      </w:pPr>
    </w:p>
    <w:p w14:paraId="48BC6C1E" w14:textId="77777777" w:rsidR="001E5EBC" w:rsidRPr="00261FCF" w:rsidRDefault="001E5EBC" w:rsidP="00090EDC">
      <w:pPr>
        <w:pStyle w:val="NoSpacing1"/>
        <w:pBdr>
          <w:top w:val="single" w:sz="4" w:space="1" w:color="auto"/>
          <w:bottom w:val="single" w:sz="4" w:space="1" w:color="auto"/>
        </w:pBdr>
        <w:shd w:val="clear" w:color="auto" w:fill="F2F2F2" w:themeFill="background1" w:themeFillShade="F2"/>
        <w:spacing w:line="276" w:lineRule="auto"/>
        <w:rPr>
          <w:rFonts w:ascii="Arial" w:hAnsi="Arial" w:cs="Arial"/>
          <w:b/>
          <w:sz w:val="24"/>
          <w:szCs w:val="24"/>
        </w:rPr>
      </w:pPr>
      <w:r w:rsidRPr="00261FCF">
        <w:rPr>
          <w:rFonts w:ascii="Arial" w:hAnsi="Arial" w:cs="Arial"/>
          <w:b/>
          <w:sz w:val="24"/>
          <w:szCs w:val="24"/>
        </w:rPr>
        <w:t>DISABILITY</w:t>
      </w:r>
    </w:p>
    <w:p w14:paraId="7F8CA72B" w14:textId="0DF28E7F" w:rsidR="001E5EBC" w:rsidRPr="00261FCF" w:rsidRDefault="00364A17" w:rsidP="00000341">
      <w:pPr>
        <w:pStyle w:val="NoSpacing"/>
        <w:spacing w:line="276" w:lineRule="auto"/>
        <w:jc w:val="both"/>
        <w:rPr>
          <w:rFonts w:ascii="Arial" w:eastAsia="Times New Roman" w:hAnsi="Arial" w:cs="Arial"/>
          <w:sz w:val="24"/>
          <w:szCs w:val="24"/>
        </w:rPr>
      </w:pPr>
      <w:r w:rsidRPr="00261FCF">
        <w:rPr>
          <w:rFonts w:ascii="Arial" w:eastAsia="Times New Roman" w:hAnsi="Arial" w:cs="Arial"/>
          <w:sz w:val="24"/>
          <w:szCs w:val="24"/>
        </w:rPr>
        <w:t xml:space="preserve">A person has a disability if s/he has a physical or mental </w:t>
      </w:r>
      <w:r w:rsidR="00A8492B" w:rsidRPr="00261FCF">
        <w:rPr>
          <w:rFonts w:ascii="Arial" w:eastAsia="Times New Roman" w:hAnsi="Arial" w:cs="Arial"/>
          <w:sz w:val="24"/>
          <w:szCs w:val="24"/>
        </w:rPr>
        <w:t>impairment that</w:t>
      </w:r>
      <w:r w:rsidRPr="00261FCF">
        <w:rPr>
          <w:rFonts w:ascii="Arial" w:eastAsia="Times New Roman" w:hAnsi="Arial" w:cs="Arial"/>
          <w:sz w:val="24"/>
          <w:szCs w:val="24"/>
        </w:rPr>
        <w:t xml:space="preserve"> has a substantial and long-term adverse effect on that person's ability to carry out normal day-to-day activities.</w:t>
      </w:r>
    </w:p>
    <w:p w14:paraId="2D514CAB" w14:textId="77777777" w:rsidR="00090EDC" w:rsidRPr="00261FCF" w:rsidRDefault="00090EDC" w:rsidP="00000341">
      <w:pPr>
        <w:pStyle w:val="NoSpacing"/>
        <w:spacing w:line="276" w:lineRule="auto"/>
        <w:jc w:val="both"/>
        <w:rPr>
          <w:rFonts w:ascii="Arial" w:eastAsia="Times New Roman" w:hAnsi="Arial" w:cs="Arial"/>
          <w:sz w:val="24"/>
          <w:szCs w:val="24"/>
        </w:rPr>
      </w:pPr>
    </w:p>
    <w:p w14:paraId="51F60884" w14:textId="77777777" w:rsidR="001E5EBC" w:rsidRPr="00261FCF" w:rsidRDefault="001E5EBC" w:rsidP="00090EDC">
      <w:pPr>
        <w:pStyle w:val="NoSpacing1"/>
        <w:pBdr>
          <w:top w:val="single" w:sz="4" w:space="1" w:color="auto"/>
          <w:bottom w:val="single" w:sz="4" w:space="1" w:color="auto"/>
        </w:pBdr>
        <w:shd w:val="clear" w:color="auto" w:fill="F2F2F2" w:themeFill="background1" w:themeFillShade="F2"/>
        <w:spacing w:line="276" w:lineRule="auto"/>
        <w:rPr>
          <w:rFonts w:ascii="Arial" w:hAnsi="Arial" w:cs="Arial"/>
          <w:b/>
          <w:sz w:val="24"/>
          <w:szCs w:val="24"/>
        </w:rPr>
      </w:pPr>
      <w:r w:rsidRPr="00261FCF">
        <w:rPr>
          <w:rFonts w:ascii="Arial" w:hAnsi="Arial" w:cs="Arial"/>
          <w:b/>
          <w:sz w:val="24"/>
          <w:szCs w:val="24"/>
        </w:rPr>
        <w:t>GENDER AND REASSIGNMENT</w:t>
      </w:r>
    </w:p>
    <w:p w14:paraId="66B19F5F" w14:textId="2406DF48" w:rsidR="001E5EBC" w:rsidRPr="00261FCF" w:rsidRDefault="00364A17" w:rsidP="00000341">
      <w:pPr>
        <w:pStyle w:val="NoSpacing"/>
        <w:spacing w:line="276" w:lineRule="auto"/>
        <w:jc w:val="both"/>
        <w:rPr>
          <w:rFonts w:ascii="Arial" w:eastAsia="Times New Roman" w:hAnsi="Arial" w:cs="Arial"/>
          <w:sz w:val="24"/>
          <w:szCs w:val="24"/>
        </w:rPr>
      </w:pPr>
      <w:r w:rsidRPr="00261FCF">
        <w:rPr>
          <w:rFonts w:ascii="Arial" w:eastAsia="Times New Roman" w:hAnsi="Arial" w:cs="Arial"/>
          <w:sz w:val="24"/>
          <w:szCs w:val="24"/>
        </w:rPr>
        <w:t>The process of transitioning from one gender to another.</w:t>
      </w:r>
    </w:p>
    <w:p w14:paraId="36B086A1" w14:textId="77777777" w:rsidR="00AE08CF" w:rsidRPr="00261FCF" w:rsidRDefault="00AE08CF" w:rsidP="00000341">
      <w:pPr>
        <w:pStyle w:val="NoSpacing"/>
        <w:spacing w:line="276" w:lineRule="auto"/>
        <w:jc w:val="both"/>
        <w:rPr>
          <w:rFonts w:ascii="Arial" w:eastAsia="Times New Roman" w:hAnsi="Arial" w:cs="Arial"/>
          <w:sz w:val="16"/>
          <w:szCs w:val="16"/>
        </w:rPr>
      </w:pPr>
    </w:p>
    <w:p w14:paraId="7AEA3D5B" w14:textId="77777777" w:rsidR="00090EDC" w:rsidRPr="00261FCF" w:rsidRDefault="00090EDC" w:rsidP="00000341">
      <w:pPr>
        <w:pStyle w:val="NoSpacing"/>
        <w:spacing w:line="276" w:lineRule="auto"/>
        <w:jc w:val="both"/>
        <w:rPr>
          <w:rFonts w:ascii="Arial" w:eastAsia="Times New Roman" w:hAnsi="Arial" w:cs="Arial"/>
          <w:sz w:val="24"/>
          <w:szCs w:val="24"/>
        </w:rPr>
      </w:pPr>
    </w:p>
    <w:p w14:paraId="473BDD2C" w14:textId="77777777" w:rsidR="001E5EBC" w:rsidRPr="00261FCF" w:rsidRDefault="001E5EBC" w:rsidP="00090EDC">
      <w:pPr>
        <w:pStyle w:val="NoSpacing1"/>
        <w:pBdr>
          <w:top w:val="single" w:sz="4" w:space="1" w:color="auto"/>
          <w:bottom w:val="single" w:sz="4" w:space="1" w:color="auto"/>
        </w:pBdr>
        <w:shd w:val="clear" w:color="auto" w:fill="F2F2F2" w:themeFill="background1" w:themeFillShade="F2"/>
        <w:spacing w:line="276" w:lineRule="auto"/>
        <w:rPr>
          <w:rFonts w:ascii="Arial" w:hAnsi="Arial" w:cs="Arial"/>
          <w:b/>
          <w:sz w:val="24"/>
          <w:szCs w:val="24"/>
        </w:rPr>
      </w:pPr>
      <w:r w:rsidRPr="00261FCF">
        <w:rPr>
          <w:rFonts w:ascii="Arial" w:hAnsi="Arial" w:cs="Arial"/>
          <w:b/>
          <w:sz w:val="24"/>
          <w:szCs w:val="24"/>
        </w:rPr>
        <w:t>MARRIAGE AND CIVIL PARTNERSHIP</w:t>
      </w:r>
    </w:p>
    <w:p w14:paraId="5EA0BCC5" w14:textId="2D298E2E" w:rsidR="00F975FD" w:rsidRPr="00261FCF" w:rsidRDefault="00364A17" w:rsidP="00000341">
      <w:pPr>
        <w:pStyle w:val="NoSpacing"/>
        <w:spacing w:line="276" w:lineRule="auto"/>
        <w:jc w:val="both"/>
        <w:rPr>
          <w:rFonts w:ascii="Arial" w:eastAsia="Times New Roman" w:hAnsi="Arial" w:cs="Arial"/>
          <w:sz w:val="24"/>
          <w:szCs w:val="24"/>
        </w:rPr>
      </w:pPr>
      <w:r w:rsidRPr="00261FCF">
        <w:rPr>
          <w:rFonts w:ascii="Arial" w:eastAsia="Times New Roman" w:hAnsi="Arial" w:cs="Arial"/>
          <w:sz w:val="24"/>
          <w:szCs w:val="24"/>
        </w:rPr>
        <w:t>In England and Wales marriage is no longer restricted to a union between a man and a woman but now includes a marr</w:t>
      </w:r>
      <w:r w:rsidR="00C63182" w:rsidRPr="00261FCF">
        <w:rPr>
          <w:rFonts w:ascii="Arial" w:eastAsia="Times New Roman" w:hAnsi="Arial" w:cs="Arial"/>
          <w:sz w:val="24"/>
          <w:szCs w:val="24"/>
        </w:rPr>
        <w:t xml:space="preserve">iage between a same-sex </w:t>
      </w:r>
      <w:r w:rsidR="008519F2" w:rsidRPr="00261FCF">
        <w:rPr>
          <w:rFonts w:ascii="Arial" w:eastAsia="Times New Roman" w:hAnsi="Arial" w:cs="Arial"/>
          <w:sz w:val="24"/>
          <w:szCs w:val="24"/>
        </w:rPr>
        <w:t>couple</w:t>
      </w:r>
      <w:r w:rsidR="00C63182" w:rsidRPr="00261FCF">
        <w:rPr>
          <w:rFonts w:ascii="Arial" w:eastAsia="Times New Roman" w:hAnsi="Arial" w:cs="Arial"/>
          <w:sz w:val="24"/>
          <w:szCs w:val="24"/>
        </w:rPr>
        <w:t xml:space="preserve">. </w:t>
      </w:r>
      <w:r w:rsidR="008519F2" w:rsidRPr="00261FCF">
        <w:rPr>
          <w:rFonts w:ascii="Arial" w:eastAsia="Times New Roman" w:hAnsi="Arial" w:cs="Arial"/>
          <w:sz w:val="24"/>
          <w:szCs w:val="24"/>
        </w:rPr>
        <w:t>Same-sex couples can alternatively</w:t>
      </w:r>
      <w:r w:rsidRPr="00261FCF">
        <w:rPr>
          <w:rFonts w:ascii="Arial" w:eastAsia="Times New Roman" w:hAnsi="Arial" w:cs="Arial"/>
          <w:sz w:val="24"/>
          <w:szCs w:val="24"/>
        </w:rPr>
        <w:t xml:space="preserve"> have their relationships legally</w:t>
      </w:r>
      <w:r w:rsidRPr="00261FCF">
        <w:rPr>
          <w:rFonts w:ascii="Arial" w:eastAsia="Times New Roman" w:hAnsi="Arial" w:cs="Arial"/>
          <w:sz w:val="24"/>
          <w:szCs w:val="24"/>
          <w:lang w:val="en-GB"/>
        </w:rPr>
        <w:t xml:space="preserve"> recognised</w:t>
      </w:r>
      <w:r w:rsidRPr="00261FCF">
        <w:rPr>
          <w:rFonts w:ascii="Arial" w:eastAsia="Times New Roman" w:hAnsi="Arial" w:cs="Arial"/>
          <w:sz w:val="24"/>
          <w:szCs w:val="24"/>
        </w:rPr>
        <w:t xml:space="preserve"> as 'civil pa</w:t>
      </w:r>
      <w:r w:rsidR="00370314" w:rsidRPr="00261FCF">
        <w:rPr>
          <w:rFonts w:ascii="Arial" w:eastAsia="Times New Roman" w:hAnsi="Arial" w:cs="Arial"/>
          <w:sz w:val="24"/>
          <w:szCs w:val="24"/>
        </w:rPr>
        <w:t>rtnerships'. Civil partners should</w:t>
      </w:r>
      <w:r w:rsidRPr="00261FCF">
        <w:rPr>
          <w:rFonts w:ascii="Arial" w:eastAsia="Times New Roman" w:hAnsi="Arial" w:cs="Arial"/>
          <w:sz w:val="24"/>
          <w:szCs w:val="24"/>
        </w:rPr>
        <w:t xml:space="preserve"> not be treated less</w:t>
      </w:r>
      <w:r w:rsidRPr="00261FCF">
        <w:rPr>
          <w:rFonts w:ascii="Arial" w:eastAsia="Times New Roman" w:hAnsi="Arial" w:cs="Arial"/>
          <w:sz w:val="24"/>
          <w:szCs w:val="24"/>
          <w:lang w:val="en-GB"/>
        </w:rPr>
        <w:t xml:space="preserve"> favourably</w:t>
      </w:r>
      <w:r w:rsidRPr="00261FCF">
        <w:rPr>
          <w:rFonts w:ascii="Arial" w:eastAsia="Times New Roman" w:hAnsi="Arial" w:cs="Arial"/>
          <w:sz w:val="24"/>
          <w:szCs w:val="24"/>
        </w:rPr>
        <w:t xml:space="preserve"> than married couples (except where permitted by the Eq</w:t>
      </w:r>
      <w:r w:rsidR="00CC198E" w:rsidRPr="00261FCF">
        <w:rPr>
          <w:rFonts w:ascii="Arial" w:eastAsia="Times New Roman" w:hAnsi="Arial" w:cs="Arial"/>
          <w:sz w:val="24"/>
          <w:szCs w:val="24"/>
        </w:rPr>
        <w:t>ualit</w:t>
      </w:r>
      <w:r w:rsidR="00B23B82" w:rsidRPr="00261FCF">
        <w:rPr>
          <w:rFonts w:ascii="Arial" w:eastAsia="Times New Roman" w:hAnsi="Arial" w:cs="Arial"/>
          <w:sz w:val="24"/>
          <w:szCs w:val="24"/>
        </w:rPr>
        <w:t>y</w:t>
      </w:r>
      <w:r w:rsidRPr="00261FCF">
        <w:rPr>
          <w:rFonts w:ascii="Arial" w:eastAsia="Times New Roman" w:hAnsi="Arial" w:cs="Arial"/>
          <w:sz w:val="24"/>
          <w:szCs w:val="24"/>
        </w:rPr>
        <w:t xml:space="preserve"> Act</w:t>
      </w:r>
      <w:r w:rsidR="00B23B82" w:rsidRPr="00261FCF">
        <w:rPr>
          <w:rFonts w:ascii="Arial" w:eastAsia="Times New Roman" w:hAnsi="Arial" w:cs="Arial"/>
          <w:sz w:val="24"/>
          <w:szCs w:val="24"/>
        </w:rPr>
        <w:t xml:space="preserve"> 2010</w:t>
      </w:r>
      <w:r w:rsidRPr="00261FCF">
        <w:rPr>
          <w:rFonts w:ascii="Arial" w:eastAsia="Times New Roman" w:hAnsi="Arial" w:cs="Arial"/>
          <w:sz w:val="24"/>
          <w:szCs w:val="24"/>
        </w:rPr>
        <w:t>). </w:t>
      </w:r>
    </w:p>
    <w:p w14:paraId="2E403D53" w14:textId="77777777" w:rsidR="00AE08CF" w:rsidRPr="00261FCF" w:rsidRDefault="00AE08CF" w:rsidP="00000341">
      <w:pPr>
        <w:pStyle w:val="NoSpacing"/>
        <w:spacing w:line="276" w:lineRule="auto"/>
        <w:jc w:val="both"/>
        <w:rPr>
          <w:rFonts w:ascii="Arial" w:eastAsia="Times New Roman" w:hAnsi="Arial" w:cs="Arial"/>
          <w:sz w:val="16"/>
          <w:szCs w:val="16"/>
        </w:rPr>
      </w:pPr>
    </w:p>
    <w:p w14:paraId="5C3694AB" w14:textId="77777777" w:rsidR="00090EDC" w:rsidRPr="00261FCF" w:rsidRDefault="00090EDC" w:rsidP="00000341">
      <w:pPr>
        <w:pStyle w:val="NoSpacing"/>
        <w:spacing w:line="276" w:lineRule="auto"/>
        <w:jc w:val="both"/>
        <w:rPr>
          <w:rFonts w:ascii="Arial" w:eastAsia="Times New Roman" w:hAnsi="Arial" w:cs="Arial"/>
          <w:sz w:val="24"/>
          <w:szCs w:val="24"/>
        </w:rPr>
      </w:pPr>
    </w:p>
    <w:p w14:paraId="5776BEF6" w14:textId="77777777" w:rsidR="00F975FD" w:rsidRPr="00261FCF" w:rsidRDefault="001E5EBC" w:rsidP="00090EDC">
      <w:pPr>
        <w:pStyle w:val="NoSpacing1"/>
        <w:pBdr>
          <w:top w:val="single" w:sz="4" w:space="1" w:color="auto"/>
          <w:bottom w:val="single" w:sz="4" w:space="1" w:color="auto"/>
        </w:pBdr>
        <w:shd w:val="clear" w:color="auto" w:fill="F2F2F2" w:themeFill="background1" w:themeFillShade="F2"/>
        <w:spacing w:line="276" w:lineRule="auto"/>
        <w:rPr>
          <w:rFonts w:ascii="Arial" w:hAnsi="Arial" w:cs="Arial"/>
          <w:b/>
          <w:sz w:val="24"/>
          <w:szCs w:val="24"/>
        </w:rPr>
      </w:pPr>
      <w:r w:rsidRPr="00261FCF">
        <w:rPr>
          <w:rFonts w:ascii="Arial" w:hAnsi="Arial" w:cs="Arial"/>
          <w:b/>
          <w:sz w:val="24"/>
          <w:szCs w:val="24"/>
        </w:rPr>
        <w:t>PREGNANCY AND MATERNITY</w:t>
      </w:r>
    </w:p>
    <w:p w14:paraId="0188C4B4" w14:textId="717D5EFC" w:rsidR="00F975FD" w:rsidRPr="00261FCF" w:rsidRDefault="00364A17" w:rsidP="00000341">
      <w:pPr>
        <w:pStyle w:val="NoSpacing"/>
        <w:spacing w:line="276" w:lineRule="auto"/>
        <w:jc w:val="both"/>
        <w:rPr>
          <w:rFonts w:ascii="Arial" w:eastAsia="Times New Roman" w:hAnsi="Arial" w:cs="Arial"/>
          <w:sz w:val="24"/>
          <w:szCs w:val="24"/>
        </w:rPr>
      </w:pPr>
      <w:r w:rsidRPr="00261FCF">
        <w:rPr>
          <w:rFonts w:ascii="Arial" w:eastAsia="Times New Roman" w:hAnsi="Arial" w:cs="Arial"/>
          <w:sz w:val="24"/>
          <w:szCs w:val="24"/>
        </w:rPr>
        <w:t>Pregnancy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w:t>
      </w:r>
      <w:r w:rsidRPr="00261FCF">
        <w:rPr>
          <w:rFonts w:ascii="Arial" w:eastAsia="Times New Roman" w:hAnsi="Arial" w:cs="Arial"/>
          <w:sz w:val="24"/>
          <w:szCs w:val="24"/>
          <w:lang w:val="en-GB"/>
        </w:rPr>
        <w:t xml:space="preserve"> unfavourably</w:t>
      </w:r>
      <w:r w:rsidRPr="00261FCF">
        <w:rPr>
          <w:rFonts w:ascii="Arial" w:eastAsia="Times New Roman" w:hAnsi="Arial" w:cs="Arial"/>
          <w:sz w:val="24"/>
          <w:szCs w:val="24"/>
        </w:rPr>
        <w:t xml:space="preserve"> because she is breastfeeding.</w:t>
      </w:r>
    </w:p>
    <w:p w14:paraId="71B1CE79" w14:textId="77777777" w:rsidR="00AE08CF" w:rsidRPr="00261FCF" w:rsidRDefault="00AE08CF" w:rsidP="00000341">
      <w:pPr>
        <w:pStyle w:val="NoSpacing"/>
        <w:spacing w:line="276" w:lineRule="auto"/>
        <w:jc w:val="both"/>
        <w:rPr>
          <w:rFonts w:ascii="Arial" w:eastAsia="Times New Roman" w:hAnsi="Arial" w:cs="Arial"/>
          <w:sz w:val="24"/>
          <w:szCs w:val="24"/>
        </w:rPr>
      </w:pPr>
    </w:p>
    <w:p w14:paraId="4ED7DA2A" w14:textId="77777777" w:rsidR="00090EDC" w:rsidRPr="00261FCF" w:rsidRDefault="00090EDC" w:rsidP="00000341">
      <w:pPr>
        <w:pStyle w:val="NoSpacing"/>
        <w:spacing w:line="276" w:lineRule="auto"/>
        <w:jc w:val="both"/>
        <w:rPr>
          <w:rFonts w:ascii="Arial" w:eastAsia="Times New Roman" w:hAnsi="Arial" w:cs="Arial"/>
          <w:sz w:val="16"/>
          <w:szCs w:val="16"/>
        </w:rPr>
      </w:pPr>
    </w:p>
    <w:p w14:paraId="76EEDEFD" w14:textId="77777777" w:rsidR="00F975FD" w:rsidRPr="00261FCF" w:rsidRDefault="00F975FD" w:rsidP="00090EDC">
      <w:pPr>
        <w:pStyle w:val="NoSpacing1"/>
        <w:pBdr>
          <w:top w:val="single" w:sz="4" w:space="1" w:color="auto"/>
          <w:bottom w:val="single" w:sz="4" w:space="1" w:color="auto"/>
        </w:pBdr>
        <w:shd w:val="clear" w:color="auto" w:fill="F2F2F2" w:themeFill="background1" w:themeFillShade="F2"/>
        <w:spacing w:line="276" w:lineRule="auto"/>
        <w:rPr>
          <w:rFonts w:ascii="Arial" w:hAnsi="Arial" w:cs="Arial"/>
          <w:b/>
          <w:sz w:val="24"/>
          <w:szCs w:val="24"/>
        </w:rPr>
      </w:pPr>
      <w:r w:rsidRPr="00261FCF">
        <w:rPr>
          <w:rFonts w:ascii="Arial" w:hAnsi="Arial" w:cs="Arial"/>
          <w:b/>
          <w:sz w:val="24"/>
          <w:szCs w:val="24"/>
        </w:rPr>
        <w:t>RACE</w:t>
      </w:r>
    </w:p>
    <w:p w14:paraId="44ED998E" w14:textId="49D95DC4" w:rsidR="00F975FD" w:rsidRPr="00261FCF" w:rsidRDefault="00364A17" w:rsidP="00000341">
      <w:pPr>
        <w:pStyle w:val="NoSpacing"/>
        <w:spacing w:line="276" w:lineRule="auto"/>
        <w:jc w:val="both"/>
        <w:rPr>
          <w:rFonts w:ascii="Arial" w:eastAsia="Times New Roman" w:hAnsi="Arial" w:cs="Arial"/>
          <w:sz w:val="24"/>
          <w:szCs w:val="24"/>
        </w:rPr>
      </w:pPr>
      <w:r w:rsidRPr="00261FCF">
        <w:rPr>
          <w:rFonts w:ascii="Arial" w:eastAsia="Times New Roman" w:hAnsi="Arial" w:cs="Arial"/>
          <w:sz w:val="24"/>
          <w:szCs w:val="24"/>
        </w:rPr>
        <w:t>Refers to the protected characteristic of Race. It refers to a group of people defined by their race,</w:t>
      </w:r>
      <w:r w:rsidRPr="00261FCF">
        <w:rPr>
          <w:rFonts w:ascii="Arial" w:eastAsia="Times New Roman" w:hAnsi="Arial" w:cs="Arial"/>
          <w:sz w:val="24"/>
          <w:szCs w:val="24"/>
          <w:lang w:val="en-GB"/>
        </w:rPr>
        <w:t xml:space="preserve"> colour</w:t>
      </w:r>
      <w:r w:rsidR="00A01EBE" w:rsidRPr="00261FCF">
        <w:rPr>
          <w:rFonts w:ascii="Arial" w:eastAsia="Times New Roman" w:hAnsi="Arial" w:cs="Arial"/>
          <w:sz w:val="24"/>
          <w:szCs w:val="24"/>
        </w:rPr>
        <w:t>,</w:t>
      </w:r>
      <w:r w:rsidRPr="00261FCF">
        <w:rPr>
          <w:rFonts w:ascii="Arial" w:eastAsia="Times New Roman" w:hAnsi="Arial" w:cs="Arial"/>
          <w:sz w:val="24"/>
          <w:szCs w:val="24"/>
        </w:rPr>
        <w:t xml:space="preserve"> and nationality (including citizenship)</w:t>
      </w:r>
      <w:r w:rsidR="00A01EBE" w:rsidRPr="00261FCF">
        <w:rPr>
          <w:rFonts w:ascii="Arial" w:eastAsia="Times New Roman" w:hAnsi="Arial" w:cs="Arial"/>
          <w:sz w:val="24"/>
          <w:szCs w:val="24"/>
        </w:rPr>
        <w:t>,</w:t>
      </w:r>
      <w:r w:rsidR="008519F2" w:rsidRPr="00261FCF">
        <w:rPr>
          <w:rFonts w:ascii="Arial" w:eastAsia="Times New Roman" w:hAnsi="Arial" w:cs="Arial"/>
          <w:sz w:val="24"/>
          <w:szCs w:val="24"/>
        </w:rPr>
        <w:t xml:space="preserve"> and</w:t>
      </w:r>
      <w:r w:rsidRPr="00261FCF">
        <w:rPr>
          <w:rFonts w:ascii="Arial" w:eastAsia="Times New Roman" w:hAnsi="Arial" w:cs="Arial"/>
          <w:sz w:val="24"/>
          <w:szCs w:val="24"/>
        </w:rPr>
        <w:t xml:space="preserve"> ethnic or national origins.</w:t>
      </w:r>
    </w:p>
    <w:p w14:paraId="32EF003F" w14:textId="4D4AEB92" w:rsidR="00090EDC" w:rsidRPr="00261FCF" w:rsidRDefault="00090EDC" w:rsidP="00000341">
      <w:pPr>
        <w:pStyle w:val="NoSpacing"/>
        <w:spacing w:line="276" w:lineRule="auto"/>
        <w:jc w:val="both"/>
        <w:rPr>
          <w:rFonts w:ascii="Arial" w:eastAsia="Times New Roman" w:hAnsi="Arial" w:cs="Arial"/>
          <w:sz w:val="24"/>
          <w:szCs w:val="24"/>
        </w:rPr>
      </w:pPr>
    </w:p>
    <w:p w14:paraId="4E3C245E" w14:textId="77777777" w:rsidR="00AE08CF" w:rsidRPr="00261FCF" w:rsidRDefault="00AE08CF" w:rsidP="00000341">
      <w:pPr>
        <w:pStyle w:val="NoSpacing"/>
        <w:spacing w:line="276" w:lineRule="auto"/>
        <w:jc w:val="both"/>
        <w:rPr>
          <w:rFonts w:ascii="Arial" w:eastAsia="Times New Roman" w:hAnsi="Arial" w:cs="Arial"/>
          <w:sz w:val="16"/>
          <w:szCs w:val="16"/>
        </w:rPr>
      </w:pPr>
    </w:p>
    <w:p w14:paraId="6A28B586" w14:textId="77777777" w:rsidR="00F975FD" w:rsidRPr="00261FCF" w:rsidRDefault="00F975FD" w:rsidP="00090EDC">
      <w:pPr>
        <w:pStyle w:val="NoSpacing1"/>
        <w:pBdr>
          <w:top w:val="single" w:sz="4" w:space="1" w:color="auto"/>
          <w:bottom w:val="single" w:sz="4" w:space="1" w:color="auto"/>
        </w:pBdr>
        <w:shd w:val="clear" w:color="auto" w:fill="F2F2F2" w:themeFill="background1" w:themeFillShade="F2"/>
        <w:spacing w:line="276" w:lineRule="auto"/>
        <w:rPr>
          <w:rFonts w:ascii="Arial" w:hAnsi="Arial" w:cs="Arial"/>
          <w:b/>
          <w:sz w:val="24"/>
          <w:szCs w:val="24"/>
        </w:rPr>
      </w:pPr>
      <w:r w:rsidRPr="00261FCF">
        <w:rPr>
          <w:rFonts w:ascii="Arial" w:hAnsi="Arial" w:cs="Arial"/>
          <w:b/>
          <w:sz w:val="24"/>
          <w:szCs w:val="24"/>
        </w:rPr>
        <w:t>RELIGION AND BELIEF</w:t>
      </w:r>
    </w:p>
    <w:p w14:paraId="36C8C6D3" w14:textId="15E934C6" w:rsidR="00F975FD" w:rsidRPr="00261FCF" w:rsidRDefault="00364A17" w:rsidP="00000341">
      <w:pPr>
        <w:pStyle w:val="NoSpacing"/>
        <w:spacing w:line="276" w:lineRule="auto"/>
        <w:jc w:val="both"/>
        <w:rPr>
          <w:rFonts w:ascii="Arial" w:eastAsia="Times New Roman" w:hAnsi="Arial" w:cs="Arial"/>
          <w:sz w:val="24"/>
          <w:szCs w:val="24"/>
        </w:rPr>
      </w:pPr>
      <w:r w:rsidRPr="00261FCF">
        <w:rPr>
          <w:rFonts w:ascii="Arial" w:eastAsia="Times New Roman" w:hAnsi="Arial" w:cs="Arial"/>
          <w:sz w:val="24"/>
          <w:szCs w:val="24"/>
        </w:rPr>
        <w:t>Religion has the meaning usually given to it but belief includes religious and philosophical beliefs including lack of belief (e.g. Atheism). Generally, a belief should affect your life choices or the way you live for it to be included in the definition.</w:t>
      </w:r>
    </w:p>
    <w:p w14:paraId="2E9A5923" w14:textId="725A58F2" w:rsidR="00090EDC" w:rsidRPr="00261FCF" w:rsidRDefault="00090EDC" w:rsidP="00000341">
      <w:pPr>
        <w:pStyle w:val="NoSpacing"/>
        <w:spacing w:line="276" w:lineRule="auto"/>
        <w:jc w:val="both"/>
        <w:rPr>
          <w:rFonts w:ascii="Arial" w:eastAsia="Times New Roman" w:hAnsi="Arial" w:cs="Arial"/>
          <w:sz w:val="24"/>
          <w:szCs w:val="24"/>
        </w:rPr>
      </w:pPr>
    </w:p>
    <w:p w14:paraId="6583DA23" w14:textId="77777777" w:rsidR="00090EDC" w:rsidRPr="00261FCF" w:rsidRDefault="00090EDC" w:rsidP="00000341">
      <w:pPr>
        <w:pStyle w:val="NoSpacing"/>
        <w:spacing w:line="276" w:lineRule="auto"/>
        <w:jc w:val="both"/>
        <w:rPr>
          <w:rFonts w:ascii="Arial" w:eastAsia="Times New Roman" w:hAnsi="Arial" w:cs="Arial"/>
          <w:sz w:val="24"/>
          <w:szCs w:val="24"/>
        </w:rPr>
      </w:pPr>
    </w:p>
    <w:p w14:paraId="4F804AC4" w14:textId="77777777" w:rsidR="00F975FD" w:rsidRPr="00261FCF" w:rsidRDefault="00F975FD" w:rsidP="00090EDC">
      <w:pPr>
        <w:pStyle w:val="NoSpacing1"/>
        <w:pBdr>
          <w:top w:val="single" w:sz="4" w:space="1" w:color="auto"/>
          <w:bottom w:val="single" w:sz="4" w:space="1" w:color="auto"/>
        </w:pBdr>
        <w:shd w:val="clear" w:color="auto" w:fill="F2F2F2" w:themeFill="background1" w:themeFillShade="F2"/>
        <w:spacing w:line="276" w:lineRule="auto"/>
        <w:rPr>
          <w:rFonts w:ascii="Arial" w:hAnsi="Arial" w:cs="Arial"/>
          <w:b/>
          <w:sz w:val="24"/>
          <w:szCs w:val="24"/>
        </w:rPr>
      </w:pPr>
      <w:r w:rsidRPr="00261FCF">
        <w:rPr>
          <w:rFonts w:ascii="Arial" w:hAnsi="Arial" w:cs="Arial"/>
          <w:b/>
          <w:sz w:val="24"/>
          <w:szCs w:val="24"/>
        </w:rPr>
        <w:t>SEX</w:t>
      </w:r>
    </w:p>
    <w:p w14:paraId="07C1314D" w14:textId="0E545BF1" w:rsidR="00F975FD" w:rsidRPr="00261FCF" w:rsidRDefault="00364A17" w:rsidP="00000341">
      <w:pPr>
        <w:pStyle w:val="NoSpacing"/>
        <w:spacing w:line="276" w:lineRule="auto"/>
        <w:jc w:val="both"/>
        <w:rPr>
          <w:rFonts w:ascii="Arial" w:eastAsia="Times New Roman" w:hAnsi="Arial" w:cs="Arial"/>
          <w:sz w:val="24"/>
          <w:szCs w:val="24"/>
        </w:rPr>
      </w:pPr>
      <w:r w:rsidRPr="00261FCF">
        <w:rPr>
          <w:rFonts w:ascii="Arial" w:eastAsia="Times New Roman" w:hAnsi="Arial" w:cs="Arial"/>
          <w:sz w:val="24"/>
          <w:szCs w:val="24"/>
        </w:rPr>
        <w:lastRenderedPageBreak/>
        <w:t>A man or a woman.</w:t>
      </w:r>
    </w:p>
    <w:p w14:paraId="5557DD41" w14:textId="7ACE157B" w:rsidR="00090EDC" w:rsidRPr="00261FCF" w:rsidRDefault="00090EDC" w:rsidP="00000341">
      <w:pPr>
        <w:pStyle w:val="NoSpacing"/>
        <w:spacing w:line="276" w:lineRule="auto"/>
        <w:jc w:val="both"/>
        <w:rPr>
          <w:rFonts w:ascii="Arial" w:eastAsia="Times New Roman" w:hAnsi="Arial" w:cs="Arial"/>
          <w:sz w:val="24"/>
          <w:szCs w:val="24"/>
        </w:rPr>
      </w:pPr>
    </w:p>
    <w:p w14:paraId="4F1AFCB4" w14:textId="77777777" w:rsidR="00AE08CF" w:rsidRPr="00261FCF" w:rsidRDefault="00AE08CF" w:rsidP="00000341">
      <w:pPr>
        <w:pStyle w:val="NoSpacing"/>
        <w:spacing w:line="276" w:lineRule="auto"/>
        <w:jc w:val="both"/>
        <w:rPr>
          <w:rFonts w:ascii="Arial" w:eastAsia="Times New Roman" w:hAnsi="Arial" w:cs="Arial"/>
          <w:sz w:val="24"/>
          <w:szCs w:val="24"/>
        </w:rPr>
      </w:pPr>
    </w:p>
    <w:p w14:paraId="198D0043" w14:textId="77777777" w:rsidR="00F975FD" w:rsidRPr="00261FCF" w:rsidRDefault="00F975FD" w:rsidP="00090EDC">
      <w:pPr>
        <w:pStyle w:val="NoSpacing1"/>
        <w:pBdr>
          <w:top w:val="single" w:sz="4" w:space="1" w:color="auto"/>
          <w:bottom w:val="single" w:sz="4" w:space="1" w:color="auto"/>
        </w:pBdr>
        <w:shd w:val="clear" w:color="auto" w:fill="F2F2F2" w:themeFill="background1" w:themeFillShade="F2"/>
        <w:spacing w:line="276" w:lineRule="auto"/>
        <w:rPr>
          <w:rFonts w:ascii="Arial" w:hAnsi="Arial" w:cs="Arial"/>
          <w:b/>
          <w:sz w:val="24"/>
          <w:szCs w:val="24"/>
        </w:rPr>
      </w:pPr>
      <w:r w:rsidRPr="00261FCF">
        <w:rPr>
          <w:rFonts w:ascii="Arial" w:hAnsi="Arial" w:cs="Arial"/>
          <w:b/>
          <w:sz w:val="24"/>
          <w:szCs w:val="24"/>
        </w:rPr>
        <w:t>SEXUAL ORIENTATION</w:t>
      </w:r>
    </w:p>
    <w:p w14:paraId="514FC109" w14:textId="77777777" w:rsidR="00D53CA0" w:rsidRPr="00261FCF" w:rsidRDefault="00364A17" w:rsidP="00000341">
      <w:pPr>
        <w:pStyle w:val="NoSpacing"/>
        <w:spacing w:line="276" w:lineRule="auto"/>
        <w:jc w:val="both"/>
        <w:rPr>
          <w:rFonts w:ascii="Arial" w:eastAsia="Times New Roman" w:hAnsi="Arial" w:cs="Arial"/>
          <w:sz w:val="24"/>
          <w:szCs w:val="24"/>
          <w:lang w:val="en-GB"/>
        </w:rPr>
      </w:pPr>
      <w:r w:rsidRPr="00261FCF">
        <w:rPr>
          <w:rFonts w:ascii="Arial" w:eastAsia="Times New Roman" w:hAnsi="Arial" w:cs="Arial"/>
          <w:sz w:val="24"/>
          <w:szCs w:val="24"/>
          <w:lang w:val="en-GB"/>
        </w:rPr>
        <w:t xml:space="preserve">Whether </w:t>
      </w:r>
      <w:r w:rsidR="00A8492B" w:rsidRPr="00261FCF">
        <w:rPr>
          <w:rFonts w:ascii="Arial" w:eastAsia="Times New Roman" w:hAnsi="Arial" w:cs="Arial"/>
          <w:sz w:val="24"/>
          <w:szCs w:val="24"/>
          <w:lang w:val="en-GB"/>
        </w:rPr>
        <w:t>a person’s sexual attraction is towards his or her</w:t>
      </w:r>
      <w:r w:rsidRPr="00261FCF">
        <w:rPr>
          <w:rFonts w:ascii="Arial" w:eastAsia="Times New Roman" w:hAnsi="Arial" w:cs="Arial"/>
          <w:sz w:val="24"/>
          <w:szCs w:val="24"/>
          <w:lang w:val="en-GB"/>
        </w:rPr>
        <w:t xml:space="preserve"> own sex, the opposite sex or to both sexes.</w:t>
      </w:r>
    </w:p>
    <w:p w14:paraId="7BAD6709" w14:textId="77777777" w:rsidR="00A171DF" w:rsidRPr="00261FCF" w:rsidRDefault="00A171DF" w:rsidP="00000341">
      <w:pPr>
        <w:pStyle w:val="NoSpacing"/>
        <w:spacing w:line="276" w:lineRule="auto"/>
        <w:jc w:val="both"/>
        <w:rPr>
          <w:rFonts w:ascii="Arial" w:eastAsia="Times New Roman" w:hAnsi="Arial" w:cs="Arial"/>
          <w:b/>
          <w:sz w:val="24"/>
          <w:szCs w:val="24"/>
        </w:rPr>
      </w:pPr>
    </w:p>
    <w:p w14:paraId="4656AC45" w14:textId="77777777" w:rsidR="00A171DF" w:rsidRPr="00261FCF" w:rsidRDefault="00A171DF" w:rsidP="00000341">
      <w:pPr>
        <w:pStyle w:val="NoSpacing"/>
        <w:spacing w:line="276" w:lineRule="auto"/>
        <w:jc w:val="both"/>
        <w:rPr>
          <w:rFonts w:ascii="Arial" w:eastAsia="Times New Roman" w:hAnsi="Arial" w:cs="Arial"/>
          <w:b/>
          <w:sz w:val="24"/>
          <w:szCs w:val="24"/>
        </w:rPr>
      </w:pPr>
    </w:p>
    <w:p w14:paraId="061BB168" w14:textId="77777777" w:rsidR="00A171DF" w:rsidRPr="00261FCF" w:rsidRDefault="00A171DF" w:rsidP="00000341">
      <w:pPr>
        <w:pStyle w:val="NoSpacing"/>
        <w:spacing w:line="276" w:lineRule="auto"/>
        <w:jc w:val="both"/>
        <w:rPr>
          <w:rFonts w:ascii="Arial" w:eastAsia="Times New Roman" w:hAnsi="Arial" w:cs="Arial"/>
          <w:b/>
          <w:sz w:val="24"/>
          <w:szCs w:val="24"/>
        </w:rPr>
      </w:pPr>
    </w:p>
    <w:p w14:paraId="6F718A31" w14:textId="26CFE300" w:rsidR="00A171DF" w:rsidRPr="00261FCF" w:rsidRDefault="00A171DF" w:rsidP="00000341">
      <w:pPr>
        <w:pStyle w:val="NoSpacing"/>
        <w:spacing w:line="276" w:lineRule="auto"/>
        <w:jc w:val="both"/>
        <w:rPr>
          <w:rFonts w:ascii="Arial" w:eastAsia="Times New Roman" w:hAnsi="Arial" w:cs="Arial"/>
          <w:b/>
          <w:sz w:val="24"/>
          <w:szCs w:val="24"/>
        </w:rPr>
      </w:pPr>
    </w:p>
    <w:p w14:paraId="10444F6B" w14:textId="27A77C3C" w:rsidR="00090EDC" w:rsidRPr="00261FCF" w:rsidRDefault="00090EDC" w:rsidP="00000341">
      <w:pPr>
        <w:pStyle w:val="NoSpacing"/>
        <w:spacing w:line="276" w:lineRule="auto"/>
        <w:jc w:val="both"/>
        <w:rPr>
          <w:rFonts w:ascii="Arial" w:eastAsia="Times New Roman" w:hAnsi="Arial" w:cs="Arial"/>
          <w:b/>
          <w:sz w:val="24"/>
          <w:szCs w:val="24"/>
        </w:rPr>
      </w:pPr>
    </w:p>
    <w:p w14:paraId="5F55E4C2" w14:textId="7D35D3F2" w:rsidR="00090EDC" w:rsidRPr="00261FCF" w:rsidRDefault="00090EDC" w:rsidP="00000341">
      <w:pPr>
        <w:pStyle w:val="NoSpacing"/>
        <w:spacing w:line="276" w:lineRule="auto"/>
        <w:jc w:val="both"/>
        <w:rPr>
          <w:rFonts w:ascii="Arial" w:eastAsia="Times New Roman" w:hAnsi="Arial" w:cs="Arial"/>
          <w:b/>
          <w:sz w:val="24"/>
          <w:szCs w:val="24"/>
        </w:rPr>
      </w:pPr>
    </w:p>
    <w:p w14:paraId="1510D338" w14:textId="4183B8D3" w:rsidR="00090EDC" w:rsidRPr="00261FCF" w:rsidRDefault="00090EDC" w:rsidP="00000341">
      <w:pPr>
        <w:pStyle w:val="NoSpacing"/>
        <w:spacing w:line="276" w:lineRule="auto"/>
        <w:jc w:val="both"/>
        <w:rPr>
          <w:rFonts w:ascii="Arial" w:eastAsia="Times New Roman" w:hAnsi="Arial" w:cs="Arial"/>
          <w:b/>
          <w:sz w:val="24"/>
          <w:szCs w:val="24"/>
        </w:rPr>
      </w:pPr>
    </w:p>
    <w:p w14:paraId="75565A4E" w14:textId="0CD35282" w:rsidR="00090EDC" w:rsidRPr="00261FCF" w:rsidRDefault="00090EDC" w:rsidP="00000341">
      <w:pPr>
        <w:pStyle w:val="NoSpacing"/>
        <w:spacing w:line="276" w:lineRule="auto"/>
        <w:jc w:val="both"/>
        <w:rPr>
          <w:rFonts w:ascii="Arial" w:eastAsia="Times New Roman" w:hAnsi="Arial" w:cs="Arial"/>
          <w:b/>
          <w:sz w:val="24"/>
          <w:szCs w:val="24"/>
        </w:rPr>
      </w:pPr>
    </w:p>
    <w:p w14:paraId="2210F58F" w14:textId="7FA9287E" w:rsidR="00090EDC" w:rsidRPr="00261FCF" w:rsidRDefault="00090EDC" w:rsidP="00000341">
      <w:pPr>
        <w:pStyle w:val="NoSpacing"/>
        <w:spacing w:line="276" w:lineRule="auto"/>
        <w:jc w:val="both"/>
        <w:rPr>
          <w:rFonts w:ascii="Arial" w:eastAsia="Times New Roman" w:hAnsi="Arial" w:cs="Arial"/>
          <w:b/>
          <w:sz w:val="24"/>
          <w:szCs w:val="24"/>
        </w:rPr>
      </w:pPr>
    </w:p>
    <w:p w14:paraId="178356CC" w14:textId="24A58EAD" w:rsidR="00090EDC" w:rsidRPr="00261FCF" w:rsidRDefault="00090EDC" w:rsidP="00000341">
      <w:pPr>
        <w:pStyle w:val="NoSpacing"/>
        <w:spacing w:line="276" w:lineRule="auto"/>
        <w:jc w:val="both"/>
        <w:rPr>
          <w:rFonts w:ascii="Arial" w:eastAsia="Times New Roman" w:hAnsi="Arial" w:cs="Arial"/>
          <w:b/>
          <w:sz w:val="24"/>
          <w:szCs w:val="24"/>
        </w:rPr>
      </w:pPr>
    </w:p>
    <w:p w14:paraId="7E5F5005" w14:textId="298DD378" w:rsidR="00090EDC" w:rsidRPr="00261FCF" w:rsidRDefault="00090EDC" w:rsidP="00000341">
      <w:pPr>
        <w:pStyle w:val="NoSpacing"/>
        <w:spacing w:line="276" w:lineRule="auto"/>
        <w:jc w:val="both"/>
        <w:rPr>
          <w:rFonts w:ascii="Arial" w:eastAsia="Times New Roman" w:hAnsi="Arial" w:cs="Arial"/>
          <w:b/>
          <w:sz w:val="24"/>
          <w:szCs w:val="24"/>
        </w:rPr>
      </w:pPr>
    </w:p>
    <w:p w14:paraId="40F65B9D" w14:textId="462578A4" w:rsidR="00090EDC" w:rsidRPr="00261FCF" w:rsidRDefault="00090EDC" w:rsidP="00000341">
      <w:pPr>
        <w:pStyle w:val="NoSpacing"/>
        <w:spacing w:line="276" w:lineRule="auto"/>
        <w:jc w:val="both"/>
        <w:rPr>
          <w:rFonts w:ascii="Arial" w:eastAsia="Times New Roman" w:hAnsi="Arial" w:cs="Arial"/>
          <w:b/>
          <w:sz w:val="24"/>
          <w:szCs w:val="24"/>
        </w:rPr>
      </w:pPr>
    </w:p>
    <w:p w14:paraId="269206EB" w14:textId="4B2028F5" w:rsidR="00090EDC" w:rsidRPr="00261FCF" w:rsidRDefault="00090EDC" w:rsidP="00000341">
      <w:pPr>
        <w:pStyle w:val="NoSpacing"/>
        <w:spacing w:line="276" w:lineRule="auto"/>
        <w:jc w:val="both"/>
        <w:rPr>
          <w:rFonts w:ascii="Arial" w:eastAsia="Times New Roman" w:hAnsi="Arial" w:cs="Arial"/>
          <w:b/>
          <w:sz w:val="24"/>
          <w:szCs w:val="24"/>
        </w:rPr>
      </w:pPr>
    </w:p>
    <w:p w14:paraId="2BD012B3" w14:textId="686A32BE" w:rsidR="00090EDC" w:rsidRPr="00261FCF" w:rsidRDefault="00090EDC" w:rsidP="00000341">
      <w:pPr>
        <w:pStyle w:val="NoSpacing"/>
        <w:spacing w:line="276" w:lineRule="auto"/>
        <w:jc w:val="both"/>
        <w:rPr>
          <w:rFonts w:ascii="Arial" w:eastAsia="Times New Roman" w:hAnsi="Arial" w:cs="Arial"/>
          <w:b/>
          <w:sz w:val="24"/>
          <w:szCs w:val="24"/>
        </w:rPr>
      </w:pPr>
    </w:p>
    <w:p w14:paraId="4D299B6F" w14:textId="503CC731" w:rsidR="00090EDC" w:rsidRPr="00261FCF" w:rsidRDefault="00090EDC" w:rsidP="00000341">
      <w:pPr>
        <w:pStyle w:val="NoSpacing"/>
        <w:spacing w:line="276" w:lineRule="auto"/>
        <w:jc w:val="both"/>
        <w:rPr>
          <w:rFonts w:ascii="Arial" w:eastAsia="Times New Roman" w:hAnsi="Arial" w:cs="Arial"/>
          <w:b/>
          <w:sz w:val="24"/>
          <w:szCs w:val="24"/>
        </w:rPr>
      </w:pPr>
    </w:p>
    <w:p w14:paraId="46B282C9" w14:textId="495026A5" w:rsidR="00090EDC" w:rsidRPr="00261FCF" w:rsidRDefault="00090EDC" w:rsidP="00000341">
      <w:pPr>
        <w:pStyle w:val="NoSpacing"/>
        <w:spacing w:line="276" w:lineRule="auto"/>
        <w:jc w:val="both"/>
        <w:rPr>
          <w:rFonts w:ascii="Arial" w:eastAsia="Times New Roman" w:hAnsi="Arial" w:cs="Arial"/>
          <w:b/>
          <w:sz w:val="24"/>
          <w:szCs w:val="24"/>
        </w:rPr>
      </w:pPr>
    </w:p>
    <w:p w14:paraId="22E768AD" w14:textId="22A77B6F" w:rsidR="00090EDC" w:rsidRPr="00261FCF" w:rsidRDefault="00090EDC" w:rsidP="00000341">
      <w:pPr>
        <w:pStyle w:val="NoSpacing"/>
        <w:spacing w:line="276" w:lineRule="auto"/>
        <w:jc w:val="both"/>
        <w:rPr>
          <w:rFonts w:ascii="Arial" w:eastAsia="Times New Roman" w:hAnsi="Arial" w:cs="Arial"/>
          <w:b/>
          <w:sz w:val="24"/>
          <w:szCs w:val="24"/>
        </w:rPr>
      </w:pPr>
    </w:p>
    <w:p w14:paraId="0E3708D9" w14:textId="705B3729" w:rsidR="00090EDC" w:rsidRPr="00261FCF" w:rsidRDefault="00090EDC" w:rsidP="00000341">
      <w:pPr>
        <w:pStyle w:val="NoSpacing"/>
        <w:spacing w:line="276" w:lineRule="auto"/>
        <w:jc w:val="both"/>
        <w:rPr>
          <w:rFonts w:ascii="Arial" w:eastAsia="Times New Roman" w:hAnsi="Arial" w:cs="Arial"/>
          <w:b/>
          <w:sz w:val="24"/>
          <w:szCs w:val="24"/>
        </w:rPr>
      </w:pPr>
    </w:p>
    <w:p w14:paraId="766000EC" w14:textId="5C1066A1" w:rsidR="00090EDC" w:rsidRPr="00261FCF" w:rsidRDefault="00090EDC" w:rsidP="00000341">
      <w:pPr>
        <w:pStyle w:val="NoSpacing"/>
        <w:spacing w:line="276" w:lineRule="auto"/>
        <w:jc w:val="both"/>
        <w:rPr>
          <w:rFonts w:ascii="Arial" w:eastAsia="Times New Roman" w:hAnsi="Arial" w:cs="Arial"/>
          <w:b/>
          <w:sz w:val="24"/>
          <w:szCs w:val="24"/>
        </w:rPr>
      </w:pPr>
    </w:p>
    <w:p w14:paraId="7C3E02EE" w14:textId="7203597F" w:rsidR="00090EDC" w:rsidRPr="00261FCF" w:rsidRDefault="00090EDC" w:rsidP="00000341">
      <w:pPr>
        <w:pStyle w:val="NoSpacing"/>
        <w:spacing w:line="276" w:lineRule="auto"/>
        <w:jc w:val="both"/>
        <w:rPr>
          <w:rFonts w:ascii="Arial" w:eastAsia="Times New Roman" w:hAnsi="Arial" w:cs="Arial"/>
          <w:b/>
          <w:sz w:val="24"/>
          <w:szCs w:val="24"/>
        </w:rPr>
      </w:pPr>
    </w:p>
    <w:p w14:paraId="058D52DA" w14:textId="19B03676" w:rsidR="00090EDC" w:rsidRPr="00261FCF" w:rsidRDefault="00090EDC" w:rsidP="00000341">
      <w:pPr>
        <w:pStyle w:val="NoSpacing"/>
        <w:spacing w:line="276" w:lineRule="auto"/>
        <w:jc w:val="both"/>
        <w:rPr>
          <w:rFonts w:ascii="Arial" w:eastAsia="Times New Roman" w:hAnsi="Arial" w:cs="Arial"/>
          <w:b/>
          <w:sz w:val="24"/>
          <w:szCs w:val="24"/>
        </w:rPr>
      </w:pPr>
    </w:p>
    <w:p w14:paraId="1826085D" w14:textId="061B93CE" w:rsidR="00090EDC" w:rsidRPr="00261FCF" w:rsidRDefault="00090EDC" w:rsidP="00000341">
      <w:pPr>
        <w:pStyle w:val="NoSpacing"/>
        <w:spacing w:line="276" w:lineRule="auto"/>
        <w:jc w:val="both"/>
        <w:rPr>
          <w:rFonts w:ascii="Arial" w:eastAsia="Times New Roman" w:hAnsi="Arial" w:cs="Arial"/>
          <w:b/>
          <w:sz w:val="24"/>
          <w:szCs w:val="24"/>
        </w:rPr>
      </w:pPr>
    </w:p>
    <w:p w14:paraId="6B020C44" w14:textId="489D8304" w:rsidR="00090EDC" w:rsidRPr="00261FCF" w:rsidRDefault="00090EDC" w:rsidP="00000341">
      <w:pPr>
        <w:pStyle w:val="NoSpacing"/>
        <w:spacing w:line="276" w:lineRule="auto"/>
        <w:jc w:val="both"/>
        <w:rPr>
          <w:rFonts w:ascii="Arial" w:eastAsia="Times New Roman" w:hAnsi="Arial" w:cs="Arial"/>
          <w:b/>
          <w:sz w:val="24"/>
          <w:szCs w:val="24"/>
        </w:rPr>
      </w:pPr>
    </w:p>
    <w:p w14:paraId="5DB80319" w14:textId="775BBD55" w:rsidR="00090EDC" w:rsidRPr="00261FCF" w:rsidRDefault="00090EDC" w:rsidP="00000341">
      <w:pPr>
        <w:pStyle w:val="NoSpacing"/>
        <w:spacing w:line="276" w:lineRule="auto"/>
        <w:jc w:val="both"/>
        <w:rPr>
          <w:rFonts w:ascii="Arial" w:eastAsia="Times New Roman" w:hAnsi="Arial" w:cs="Arial"/>
          <w:b/>
          <w:sz w:val="24"/>
          <w:szCs w:val="24"/>
        </w:rPr>
      </w:pPr>
    </w:p>
    <w:p w14:paraId="157B4B43" w14:textId="3602F3AD" w:rsidR="00090EDC" w:rsidRPr="00261FCF" w:rsidRDefault="00090EDC" w:rsidP="00000341">
      <w:pPr>
        <w:pStyle w:val="NoSpacing"/>
        <w:spacing w:line="276" w:lineRule="auto"/>
        <w:jc w:val="both"/>
        <w:rPr>
          <w:rFonts w:ascii="Arial" w:eastAsia="Times New Roman" w:hAnsi="Arial" w:cs="Arial"/>
          <w:b/>
          <w:sz w:val="24"/>
          <w:szCs w:val="24"/>
        </w:rPr>
      </w:pPr>
    </w:p>
    <w:p w14:paraId="2A4AFF61" w14:textId="1A33E350" w:rsidR="00090EDC" w:rsidRPr="00261FCF" w:rsidRDefault="00090EDC" w:rsidP="00000341">
      <w:pPr>
        <w:pStyle w:val="NoSpacing"/>
        <w:spacing w:line="276" w:lineRule="auto"/>
        <w:jc w:val="both"/>
        <w:rPr>
          <w:rFonts w:ascii="Arial" w:eastAsia="Times New Roman" w:hAnsi="Arial" w:cs="Arial"/>
          <w:b/>
          <w:sz w:val="24"/>
          <w:szCs w:val="24"/>
        </w:rPr>
      </w:pPr>
    </w:p>
    <w:p w14:paraId="53A43AF2" w14:textId="5E76294F" w:rsidR="00090EDC" w:rsidRPr="00261FCF" w:rsidRDefault="00090EDC" w:rsidP="00000341">
      <w:pPr>
        <w:pStyle w:val="NoSpacing"/>
        <w:spacing w:line="276" w:lineRule="auto"/>
        <w:jc w:val="both"/>
        <w:rPr>
          <w:rFonts w:ascii="Arial" w:eastAsia="Times New Roman" w:hAnsi="Arial" w:cs="Arial"/>
          <w:b/>
          <w:sz w:val="24"/>
          <w:szCs w:val="24"/>
        </w:rPr>
      </w:pPr>
    </w:p>
    <w:p w14:paraId="761B9BE7" w14:textId="1C38F5D1" w:rsidR="00090EDC" w:rsidRPr="00261FCF" w:rsidRDefault="00090EDC" w:rsidP="00000341">
      <w:pPr>
        <w:pStyle w:val="NoSpacing"/>
        <w:spacing w:line="276" w:lineRule="auto"/>
        <w:jc w:val="both"/>
        <w:rPr>
          <w:rFonts w:ascii="Arial" w:eastAsia="Times New Roman" w:hAnsi="Arial" w:cs="Arial"/>
          <w:b/>
          <w:sz w:val="24"/>
          <w:szCs w:val="24"/>
        </w:rPr>
      </w:pPr>
    </w:p>
    <w:p w14:paraId="503B0102" w14:textId="02A27868" w:rsidR="00090EDC" w:rsidRPr="00261FCF" w:rsidRDefault="00090EDC" w:rsidP="00000341">
      <w:pPr>
        <w:pStyle w:val="NoSpacing"/>
        <w:spacing w:line="276" w:lineRule="auto"/>
        <w:jc w:val="both"/>
        <w:rPr>
          <w:rFonts w:ascii="Arial" w:eastAsia="Times New Roman" w:hAnsi="Arial" w:cs="Arial"/>
          <w:b/>
          <w:sz w:val="24"/>
          <w:szCs w:val="24"/>
        </w:rPr>
      </w:pPr>
    </w:p>
    <w:p w14:paraId="2DF1D69E" w14:textId="31C34504" w:rsidR="00090EDC" w:rsidRPr="00261FCF" w:rsidRDefault="00090EDC" w:rsidP="00000341">
      <w:pPr>
        <w:pStyle w:val="NoSpacing"/>
        <w:spacing w:line="276" w:lineRule="auto"/>
        <w:jc w:val="both"/>
        <w:rPr>
          <w:rFonts w:ascii="Arial" w:eastAsia="Times New Roman" w:hAnsi="Arial" w:cs="Arial"/>
          <w:b/>
          <w:sz w:val="24"/>
          <w:szCs w:val="24"/>
        </w:rPr>
      </w:pPr>
    </w:p>
    <w:p w14:paraId="2B3B7E39" w14:textId="24662D65" w:rsidR="00090EDC" w:rsidRPr="00261FCF" w:rsidRDefault="00090EDC" w:rsidP="00000341">
      <w:pPr>
        <w:pStyle w:val="NoSpacing"/>
        <w:spacing w:line="276" w:lineRule="auto"/>
        <w:jc w:val="both"/>
        <w:rPr>
          <w:rFonts w:ascii="Arial" w:eastAsia="Times New Roman" w:hAnsi="Arial" w:cs="Arial"/>
          <w:b/>
          <w:sz w:val="24"/>
          <w:szCs w:val="24"/>
        </w:rPr>
      </w:pPr>
    </w:p>
    <w:p w14:paraId="7EE8499D" w14:textId="305D08A4" w:rsidR="00090EDC" w:rsidRPr="00261FCF" w:rsidRDefault="00090EDC" w:rsidP="00000341">
      <w:pPr>
        <w:pStyle w:val="NoSpacing"/>
        <w:spacing w:line="276" w:lineRule="auto"/>
        <w:jc w:val="both"/>
        <w:rPr>
          <w:rFonts w:ascii="Arial" w:eastAsia="Times New Roman" w:hAnsi="Arial" w:cs="Arial"/>
          <w:b/>
          <w:sz w:val="24"/>
          <w:szCs w:val="24"/>
        </w:rPr>
      </w:pPr>
    </w:p>
    <w:p w14:paraId="7C21581C" w14:textId="263E36E4" w:rsidR="00090EDC" w:rsidRPr="00261FCF" w:rsidRDefault="00090EDC" w:rsidP="00000341">
      <w:pPr>
        <w:pStyle w:val="NoSpacing"/>
        <w:spacing w:line="276" w:lineRule="auto"/>
        <w:jc w:val="both"/>
        <w:rPr>
          <w:rFonts w:ascii="Arial" w:eastAsia="Times New Roman" w:hAnsi="Arial" w:cs="Arial"/>
          <w:b/>
          <w:sz w:val="24"/>
          <w:szCs w:val="24"/>
        </w:rPr>
      </w:pPr>
    </w:p>
    <w:p w14:paraId="3BCC811A" w14:textId="77777777" w:rsidR="00090EDC" w:rsidRPr="00261FCF" w:rsidRDefault="00090EDC" w:rsidP="00000341">
      <w:pPr>
        <w:pStyle w:val="NoSpacing"/>
        <w:spacing w:line="276" w:lineRule="auto"/>
        <w:jc w:val="both"/>
        <w:rPr>
          <w:rFonts w:ascii="Arial" w:eastAsia="Times New Roman" w:hAnsi="Arial" w:cs="Arial"/>
          <w:b/>
          <w:sz w:val="24"/>
          <w:szCs w:val="24"/>
        </w:rPr>
      </w:pPr>
    </w:p>
    <w:p w14:paraId="71CF6878" w14:textId="77777777" w:rsidR="00360BF1" w:rsidRPr="00261FCF" w:rsidRDefault="00360BF1" w:rsidP="00000341">
      <w:pPr>
        <w:pStyle w:val="NoSpacing"/>
        <w:spacing w:line="276" w:lineRule="auto"/>
        <w:jc w:val="both"/>
        <w:rPr>
          <w:rFonts w:ascii="Arial" w:eastAsia="Times New Roman" w:hAnsi="Arial" w:cs="Arial"/>
          <w:b/>
          <w:sz w:val="24"/>
          <w:szCs w:val="24"/>
        </w:rPr>
      </w:pPr>
    </w:p>
    <w:p w14:paraId="02A0E5DE" w14:textId="11E2EF57" w:rsidR="005F4706" w:rsidRPr="00261FCF" w:rsidRDefault="005F4706" w:rsidP="00090EDC">
      <w:pPr>
        <w:pBdr>
          <w:top w:val="single" w:sz="4" w:space="1" w:color="auto"/>
          <w:bottom w:val="single" w:sz="4" w:space="1" w:color="auto"/>
        </w:pBdr>
        <w:shd w:val="clear" w:color="auto" w:fill="F2F2F2" w:themeFill="background1" w:themeFillShade="F2"/>
        <w:jc w:val="center"/>
        <w:rPr>
          <w:rFonts w:ascii="Arial" w:hAnsi="Arial" w:cs="Arial"/>
          <w:b/>
          <w:sz w:val="28"/>
          <w:szCs w:val="28"/>
        </w:rPr>
      </w:pPr>
      <w:proofErr w:type="gramStart"/>
      <w:r w:rsidRPr="00261FCF">
        <w:rPr>
          <w:rFonts w:ascii="Arial" w:hAnsi="Arial" w:cs="Arial"/>
          <w:b/>
          <w:sz w:val="28"/>
          <w:szCs w:val="28"/>
        </w:rPr>
        <w:t xml:space="preserve">APPENDIX </w:t>
      </w:r>
      <w:r w:rsidR="007D0F28" w:rsidRPr="00261FCF">
        <w:rPr>
          <w:rFonts w:ascii="Arial" w:hAnsi="Arial" w:cs="Arial"/>
          <w:b/>
          <w:sz w:val="28"/>
          <w:szCs w:val="28"/>
        </w:rPr>
        <w:t xml:space="preserve"> TWO</w:t>
      </w:r>
      <w:proofErr w:type="gramEnd"/>
      <w:r w:rsidRPr="00261FCF">
        <w:rPr>
          <w:rFonts w:ascii="Arial" w:hAnsi="Arial" w:cs="Arial"/>
          <w:b/>
          <w:sz w:val="28"/>
          <w:szCs w:val="28"/>
        </w:rPr>
        <w:t xml:space="preserve"> – THE PATIENTS’ FORUM LEAFLET</w:t>
      </w:r>
    </w:p>
    <w:p w14:paraId="719F3243" w14:textId="77777777" w:rsidR="000D45AB" w:rsidRPr="00261FCF" w:rsidRDefault="00AD6862" w:rsidP="00000341">
      <w:pPr>
        <w:spacing w:before="100" w:beforeAutospacing="1" w:after="100" w:afterAutospacing="1"/>
        <w:rPr>
          <w:rFonts w:ascii="Arial" w:hAnsi="Arial" w:cs="Arial"/>
          <w:b/>
          <w:noProof/>
          <w:sz w:val="24"/>
          <w:szCs w:val="24"/>
          <w:lang w:eastAsia="en-GB"/>
        </w:rPr>
      </w:pPr>
      <w:r w:rsidRPr="00261FCF">
        <w:rPr>
          <w:rFonts w:ascii="Arial" w:hAnsi="Arial" w:cs="Arial"/>
          <w:b/>
          <w:noProof/>
          <w:sz w:val="24"/>
          <w:szCs w:val="24"/>
          <w:lang w:eastAsia="en-GB"/>
        </w:rPr>
        <w:lastRenderedPageBreak/>
        <w:drawing>
          <wp:inline distT="0" distB="0" distL="0" distR="0" wp14:anchorId="0DE13F7B" wp14:editId="460A355A">
            <wp:extent cx="5543006" cy="3387192"/>
            <wp:effectExtent l="152400" t="152400" r="362585" b="365760"/>
            <wp:docPr id="1" name="Picture 1" descr="Macintosh HD:Users:pollyhealy:Desktop:Screen Shot 2016-04-12 at 19.58.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pollyhealy:Desktop:Screen Shot 2016-04-12 at 19.58.3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5887" cy="3395063"/>
                    </a:xfrm>
                    <a:prstGeom prst="rect">
                      <a:avLst/>
                    </a:prstGeom>
                    <a:ln>
                      <a:noFill/>
                    </a:ln>
                    <a:effectLst>
                      <a:outerShdw blurRad="292100" dist="139700" dir="2700000" algn="tl" rotWithShape="0">
                        <a:srgbClr val="333333">
                          <a:alpha val="65000"/>
                        </a:srgbClr>
                      </a:outerShdw>
                    </a:effectLst>
                  </pic:spPr>
                </pic:pic>
              </a:graphicData>
            </a:graphic>
          </wp:inline>
        </w:drawing>
      </w:r>
    </w:p>
    <w:p w14:paraId="03583287" w14:textId="138B5C95" w:rsidR="000D45AB" w:rsidRPr="00476D0A" w:rsidRDefault="00AE08CF" w:rsidP="00000341">
      <w:pPr>
        <w:spacing w:before="100" w:beforeAutospacing="1" w:after="100" w:afterAutospacing="1"/>
        <w:rPr>
          <w:rFonts w:ascii="Arial" w:hAnsi="Arial" w:cs="Arial"/>
          <w:b/>
          <w:noProof/>
          <w:sz w:val="24"/>
          <w:szCs w:val="24"/>
          <w:lang w:eastAsia="en-GB"/>
        </w:rPr>
      </w:pPr>
      <w:r w:rsidRPr="00261FCF">
        <w:rPr>
          <w:rFonts w:ascii="Arial" w:hAnsi="Arial" w:cs="Arial"/>
          <w:b/>
          <w:noProof/>
          <w:sz w:val="24"/>
          <w:szCs w:val="24"/>
          <w:lang w:eastAsia="en-GB"/>
        </w:rPr>
        <w:drawing>
          <wp:inline distT="0" distB="0" distL="0" distR="0" wp14:anchorId="646B7DA5" wp14:editId="5C826AF8">
            <wp:extent cx="5542915" cy="3669516"/>
            <wp:effectExtent l="152400" t="152400" r="362585" b="369570"/>
            <wp:docPr id="6" name="Picture 3" descr="Macintosh HD:Users:pollyhealy:Desktop:Screen Shot 2016-04-12 at 19.59.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Macintosh HD:Users:pollyhealy:Desktop:Screen Shot 2016-04-12 at 19.59.3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66114" cy="3684874"/>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0D45AB" w:rsidRPr="00476D0A" w:rsidSect="00E536D1">
      <w:footerReference w:type="even" r:id="rId16"/>
      <w:footerReference w:type="default" r:id="rId17"/>
      <w:footerReference w:type="first" r:id="rId18"/>
      <w:pgSz w:w="11906" w:h="16838"/>
      <w:pgMar w:top="1440" w:right="1418" w:bottom="1418" w:left="1274" w:header="708" w:footer="1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25C14" w14:textId="77777777" w:rsidR="00BB279F" w:rsidRDefault="00BB279F">
      <w:r>
        <w:separator/>
      </w:r>
    </w:p>
  </w:endnote>
  <w:endnote w:type="continuationSeparator" w:id="0">
    <w:p w14:paraId="57184AC9" w14:textId="77777777" w:rsidR="00BB279F" w:rsidRDefault="00BB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8A8D4" w14:textId="77777777" w:rsidR="000875BF" w:rsidRDefault="000875BF" w:rsidP="003561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B18CEE" w14:textId="77777777" w:rsidR="000875BF" w:rsidRDefault="000875BF" w:rsidP="00BF2A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A1FA8" w14:textId="77777777" w:rsidR="000875BF" w:rsidRPr="00BC2931" w:rsidRDefault="000875BF" w:rsidP="004959CB">
    <w:pPr>
      <w:pStyle w:val="NoSpacing"/>
      <w:pBdr>
        <w:top w:val="single" w:sz="4" w:space="1" w:color="auto"/>
      </w:pBdr>
      <w:rPr>
        <w:rFonts w:ascii="Arial" w:hAnsi="Arial" w:cs="Arial"/>
        <w:b/>
        <w:sz w:val="16"/>
        <w:szCs w:val="16"/>
      </w:rPr>
    </w:pPr>
    <w:r w:rsidRPr="00BC2931">
      <w:rPr>
        <w:rFonts w:ascii="Arial" w:hAnsi="Arial" w:cs="Arial"/>
        <w:b/>
        <w:sz w:val="16"/>
        <w:szCs w:val="16"/>
      </w:rPr>
      <w:t>Patients' Forum Ambulance Services (London) Limited. Registered in England. Company Limited by Guarantee Company Number: 6013086. Registered office: 6 Garden Court, Holden Road, Woodside Park, LONDON, N12 7DG</w:t>
    </w:r>
  </w:p>
  <w:p w14:paraId="4D5D2FB8" w14:textId="77777777" w:rsidR="000875BF" w:rsidRDefault="000875BF">
    <w:pPr>
      <w:pStyle w:val="Footer"/>
      <w:jc w:val="right"/>
    </w:pPr>
    <w:r>
      <w:rPr>
        <w:noProof/>
      </w:rPr>
      <w:fldChar w:fldCharType="begin"/>
    </w:r>
    <w:r>
      <w:rPr>
        <w:noProof/>
      </w:rPr>
      <w:instrText xml:space="preserve"> PAGE   \* MERGEFORMAT </w:instrText>
    </w:r>
    <w:r>
      <w:rPr>
        <w:noProof/>
      </w:rPr>
      <w:fldChar w:fldCharType="separate"/>
    </w:r>
    <w:r w:rsidR="0097523C">
      <w:rPr>
        <w:noProof/>
      </w:rPr>
      <w:t>3</w:t>
    </w:r>
    <w:r>
      <w:rPr>
        <w:noProof/>
      </w:rPr>
      <w:fldChar w:fldCharType="end"/>
    </w:r>
  </w:p>
  <w:p w14:paraId="0AFC8ED2" w14:textId="77777777" w:rsidR="000875BF" w:rsidRDefault="000875BF">
    <w:pPr>
      <w:pStyle w:val="Head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98E31" w14:textId="77777777" w:rsidR="000875BF" w:rsidRPr="004E057E" w:rsidRDefault="000875BF" w:rsidP="004E057E">
    <w:pPr>
      <w:spacing w:after="0" w:line="240" w:lineRule="auto"/>
      <w:ind w:right="360"/>
      <w:jc w:val="center"/>
      <w:rPr>
        <w:rFonts w:ascii="Arial Unicode MS" w:eastAsia="Arial Unicode MS" w:hAnsi="Arial Unicode MS" w:cs="Arial Unicode MS"/>
        <w:b/>
        <w:sz w:val="16"/>
        <w:szCs w:val="16"/>
      </w:rPr>
    </w:pPr>
  </w:p>
  <w:p w14:paraId="5C50BAFA" w14:textId="77777777" w:rsidR="000875BF" w:rsidRPr="006D0A7F" w:rsidRDefault="000875BF" w:rsidP="00750F79">
    <w:pPr>
      <w:pStyle w:val="NoSpacing"/>
      <w:jc w:val="center"/>
      <w:rPr>
        <w:b/>
        <w:sz w:val="18"/>
        <w:szCs w:val="18"/>
      </w:rPr>
    </w:pPr>
    <w:r w:rsidRPr="006D0A7F">
      <w:rPr>
        <w:b/>
        <w:sz w:val="18"/>
        <w:szCs w:val="18"/>
      </w:rPr>
      <w:t>Patients' Forum Ambulance Services (London) Limited</w:t>
    </w:r>
  </w:p>
  <w:p w14:paraId="2021E61C" w14:textId="77777777" w:rsidR="000875BF" w:rsidRPr="006D0A7F" w:rsidRDefault="000875BF" w:rsidP="00750F79">
    <w:pPr>
      <w:pStyle w:val="NoSpacing"/>
      <w:jc w:val="center"/>
      <w:rPr>
        <w:b/>
        <w:sz w:val="18"/>
        <w:szCs w:val="18"/>
      </w:rPr>
    </w:pPr>
    <w:r w:rsidRPr="006D0A7F">
      <w:rPr>
        <w:b/>
        <w:sz w:val="18"/>
        <w:szCs w:val="18"/>
      </w:rPr>
      <w:t>Registered in England. Company Limited by Guarantee.  Company Number: 6013086.</w:t>
    </w:r>
  </w:p>
  <w:p w14:paraId="4F85791E" w14:textId="77777777" w:rsidR="000875BF" w:rsidRPr="006D0A7F" w:rsidRDefault="000875BF" w:rsidP="00750F79">
    <w:pPr>
      <w:pStyle w:val="NoSpacing"/>
      <w:jc w:val="center"/>
      <w:rPr>
        <w:b/>
        <w:sz w:val="18"/>
        <w:szCs w:val="18"/>
      </w:rPr>
    </w:pPr>
    <w:r w:rsidRPr="006D0A7F">
      <w:rPr>
        <w:b/>
        <w:sz w:val="18"/>
        <w:szCs w:val="18"/>
      </w:rPr>
      <w:t>Registered office: 6 Garden Court, Holden Road, Woodside Park, LONDON, N12 7DG</w:t>
    </w:r>
  </w:p>
  <w:p w14:paraId="4E844F89" w14:textId="77777777" w:rsidR="000875BF" w:rsidRDefault="00087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DB5A3" w14:textId="77777777" w:rsidR="00BB279F" w:rsidRDefault="00BB279F">
      <w:r>
        <w:separator/>
      </w:r>
    </w:p>
  </w:footnote>
  <w:footnote w:type="continuationSeparator" w:id="0">
    <w:p w14:paraId="30BE09A4" w14:textId="77777777" w:rsidR="00BB279F" w:rsidRDefault="00BB2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4028A"/>
    <w:multiLevelType w:val="hybridMultilevel"/>
    <w:tmpl w:val="53C64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575D1"/>
    <w:multiLevelType w:val="hybridMultilevel"/>
    <w:tmpl w:val="807C8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47C6E"/>
    <w:multiLevelType w:val="hybridMultilevel"/>
    <w:tmpl w:val="A6FA6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A1D64"/>
    <w:multiLevelType w:val="multilevel"/>
    <w:tmpl w:val="7A28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D57B8B"/>
    <w:multiLevelType w:val="hybridMultilevel"/>
    <w:tmpl w:val="73A62358"/>
    <w:lvl w:ilvl="0" w:tplc="4734F690">
      <w:start w:val="1"/>
      <w:numFmt w:val="decimal"/>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E6D4EF5"/>
    <w:multiLevelType w:val="hybridMultilevel"/>
    <w:tmpl w:val="23F82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0A5DEC"/>
    <w:multiLevelType w:val="hybridMultilevel"/>
    <w:tmpl w:val="0EE608F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A93335"/>
    <w:multiLevelType w:val="hybridMultilevel"/>
    <w:tmpl w:val="77E04868"/>
    <w:lvl w:ilvl="0" w:tplc="8738FB5E">
      <w:start w:val="1"/>
      <w:numFmt w:val="decimal"/>
      <w:lvlText w:val="%1)"/>
      <w:lvlJc w:val="left"/>
      <w:pPr>
        <w:ind w:left="720" w:hanging="360"/>
      </w:pPr>
      <w:rPr>
        <w:rFonts w:hint="default"/>
        <w:b w:val="0"/>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8B72CD"/>
    <w:multiLevelType w:val="hybridMultilevel"/>
    <w:tmpl w:val="8454F6D8"/>
    <w:lvl w:ilvl="0" w:tplc="85CA3FAE">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A9487C"/>
    <w:multiLevelType w:val="hybridMultilevel"/>
    <w:tmpl w:val="E07EF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E14B99"/>
    <w:multiLevelType w:val="multilevel"/>
    <w:tmpl w:val="ECCA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B11695"/>
    <w:multiLevelType w:val="hybridMultilevel"/>
    <w:tmpl w:val="BAA84DD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FEE254B"/>
    <w:multiLevelType w:val="hybridMultilevel"/>
    <w:tmpl w:val="8350F868"/>
    <w:lvl w:ilvl="0" w:tplc="EE7A6AD0">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FD3706"/>
    <w:multiLevelType w:val="hybridMultilevel"/>
    <w:tmpl w:val="D3B0C88C"/>
    <w:lvl w:ilvl="0" w:tplc="1D746BF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3A6C7B"/>
    <w:multiLevelType w:val="multilevel"/>
    <w:tmpl w:val="CF80F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021D5F"/>
    <w:multiLevelType w:val="hybridMultilevel"/>
    <w:tmpl w:val="FB6E776A"/>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6F1D711A"/>
    <w:multiLevelType w:val="hybridMultilevel"/>
    <w:tmpl w:val="176E49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944848"/>
    <w:multiLevelType w:val="multilevel"/>
    <w:tmpl w:val="85A0DD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023B8C"/>
    <w:multiLevelType w:val="hybridMultilevel"/>
    <w:tmpl w:val="402665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4"/>
  </w:num>
  <w:num w:numId="4">
    <w:abstractNumId w:val="17"/>
  </w:num>
  <w:num w:numId="5">
    <w:abstractNumId w:val="13"/>
  </w:num>
  <w:num w:numId="6">
    <w:abstractNumId w:val="9"/>
  </w:num>
  <w:num w:numId="7">
    <w:abstractNumId w:val="2"/>
  </w:num>
  <w:num w:numId="8">
    <w:abstractNumId w:val="1"/>
  </w:num>
  <w:num w:numId="9">
    <w:abstractNumId w:val="5"/>
  </w:num>
  <w:num w:numId="10">
    <w:abstractNumId w:val="4"/>
  </w:num>
  <w:num w:numId="11">
    <w:abstractNumId w:val="12"/>
  </w:num>
  <w:num w:numId="12">
    <w:abstractNumId w:val="6"/>
  </w:num>
  <w:num w:numId="13">
    <w:abstractNumId w:val="8"/>
  </w:num>
  <w:num w:numId="14">
    <w:abstractNumId w:val="11"/>
  </w:num>
  <w:num w:numId="15">
    <w:abstractNumId w:val="7"/>
  </w:num>
  <w:num w:numId="16">
    <w:abstractNumId w:val="0"/>
  </w:num>
  <w:num w:numId="17">
    <w:abstractNumId w:val="15"/>
  </w:num>
  <w:num w:numId="18">
    <w:abstractNumId w:val="16"/>
  </w:num>
  <w:num w:numId="19">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008040,#36542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6C9"/>
    <w:rsid w:val="00000261"/>
    <w:rsid w:val="00000341"/>
    <w:rsid w:val="000005A8"/>
    <w:rsid w:val="00000CA3"/>
    <w:rsid w:val="00001202"/>
    <w:rsid w:val="000021B7"/>
    <w:rsid w:val="00002232"/>
    <w:rsid w:val="00002B0D"/>
    <w:rsid w:val="00002CC0"/>
    <w:rsid w:val="00002E37"/>
    <w:rsid w:val="00002F49"/>
    <w:rsid w:val="000035E3"/>
    <w:rsid w:val="000053B8"/>
    <w:rsid w:val="00005947"/>
    <w:rsid w:val="00005AAB"/>
    <w:rsid w:val="00005E31"/>
    <w:rsid w:val="000062CA"/>
    <w:rsid w:val="00006D98"/>
    <w:rsid w:val="0000754F"/>
    <w:rsid w:val="00007B95"/>
    <w:rsid w:val="00010599"/>
    <w:rsid w:val="00010ACA"/>
    <w:rsid w:val="00010BA2"/>
    <w:rsid w:val="000110AB"/>
    <w:rsid w:val="000112B6"/>
    <w:rsid w:val="000114DF"/>
    <w:rsid w:val="000123D2"/>
    <w:rsid w:val="00013599"/>
    <w:rsid w:val="000138AC"/>
    <w:rsid w:val="00014381"/>
    <w:rsid w:val="00014BC9"/>
    <w:rsid w:val="00015368"/>
    <w:rsid w:val="0001571B"/>
    <w:rsid w:val="0001648A"/>
    <w:rsid w:val="00016C9C"/>
    <w:rsid w:val="00016DFC"/>
    <w:rsid w:val="00016FE2"/>
    <w:rsid w:val="000172AE"/>
    <w:rsid w:val="000172BA"/>
    <w:rsid w:val="00017B5E"/>
    <w:rsid w:val="0002122C"/>
    <w:rsid w:val="00021304"/>
    <w:rsid w:val="000216BF"/>
    <w:rsid w:val="0002172C"/>
    <w:rsid w:val="00021D91"/>
    <w:rsid w:val="00021FF4"/>
    <w:rsid w:val="00022A24"/>
    <w:rsid w:val="00022F21"/>
    <w:rsid w:val="00023943"/>
    <w:rsid w:val="00023E92"/>
    <w:rsid w:val="00024220"/>
    <w:rsid w:val="0002491C"/>
    <w:rsid w:val="00024D2E"/>
    <w:rsid w:val="00025454"/>
    <w:rsid w:val="00025951"/>
    <w:rsid w:val="00027110"/>
    <w:rsid w:val="00027618"/>
    <w:rsid w:val="00027EFE"/>
    <w:rsid w:val="000301B4"/>
    <w:rsid w:val="000301DD"/>
    <w:rsid w:val="0003046E"/>
    <w:rsid w:val="00030680"/>
    <w:rsid w:val="00031CFB"/>
    <w:rsid w:val="00032270"/>
    <w:rsid w:val="00032B4C"/>
    <w:rsid w:val="00032F84"/>
    <w:rsid w:val="00033C8A"/>
    <w:rsid w:val="0003418B"/>
    <w:rsid w:val="00034540"/>
    <w:rsid w:val="000349D5"/>
    <w:rsid w:val="00035789"/>
    <w:rsid w:val="000364A3"/>
    <w:rsid w:val="000369C5"/>
    <w:rsid w:val="000369E0"/>
    <w:rsid w:val="000373B8"/>
    <w:rsid w:val="00037A2F"/>
    <w:rsid w:val="00037FF5"/>
    <w:rsid w:val="0004199D"/>
    <w:rsid w:val="00042016"/>
    <w:rsid w:val="00043547"/>
    <w:rsid w:val="00043851"/>
    <w:rsid w:val="0004398C"/>
    <w:rsid w:val="000449FC"/>
    <w:rsid w:val="00044D44"/>
    <w:rsid w:val="00046FC0"/>
    <w:rsid w:val="00047005"/>
    <w:rsid w:val="00047394"/>
    <w:rsid w:val="000507E2"/>
    <w:rsid w:val="00051761"/>
    <w:rsid w:val="00051BCB"/>
    <w:rsid w:val="000523B5"/>
    <w:rsid w:val="00053964"/>
    <w:rsid w:val="00054745"/>
    <w:rsid w:val="00056050"/>
    <w:rsid w:val="000561ED"/>
    <w:rsid w:val="00060DF9"/>
    <w:rsid w:val="00061689"/>
    <w:rsid w:val="00061CE0"/>
    <w:rsid w:val="00061DA0"/>
    <w:rsid w:val="00063623"/>
    <w:rsid w:val="00065D39"/>
    <w:rsid w:val="000660A5"/>
    <w:rsid w:val="000660B8"/>
    <w:rsid w:val="000668A7"/>
    <w:rsid w:val="000672D5"/>
    <w:rsid w:val="000679CF"/>
    <w:rsid w:val="00070541"/>
    <w:rsid w:val="00071490"/>
    <w:rsid w:val="00072B45"/>
    <w:rsid w:val="000745A5"/>
    <w:rsid w:val="000751B7"/>
    <w:rsid w:val="0007526F"/>
    <w:rsid w:val="00075D28"/>
    <w:rsid w:val="00076DB9"/>
    <w:rsid w:val="000776A1"/>
    <w:rsid w:val="0007778E"/>
    <w:rsid w:val="00077E2A"/>
    <w:rsid w:val="00080A90"/>
    <w:rsid w:val="00080C95"/>
    <w:rsid w:val="00081628"/>
    <w:rsid w:val="00081ABB"/>
    <w:rsid w:val="0008208C"/>
    <w:rsid w:val="00083656"/>
    <w:rsid w:val="00083C2C"/>
    <w:rsid w:val="0008546E"/>
    <w:rsid w:val="00085741"/>
    <w:rsid w:val="00085B9C"/>
    <w:rsid w:val="00085E6C"/>
    <w:rsid w:val="0008620D"/>
    <w:rsid w:val="00086BD0"/>
    <w:rsid w:val="000875BF"/>
    <w:rsid w:val="000902EC"/>
    <w:rsid w:val="00090584"/>
    <w:rsid w:val="00090EDC"/>
    <w:rsid w:val="00091ABA"/>
    <w:rsid w:val="0009221E"/>
    <w:rsid w:val="000922E0"/>
    <w:rsid w:val="000924D2"/>
    <w:rsid w:val="00092B5B"/>
    <w:rsid w:val="0009309A"/>
    <w:rsid w:val="0009451B"/>
    <w:rsid w:val="00094B68"/>
    <w:rsid w:val="00094F8C"/>
    <w:rsid w:val="00095D6C"/>
    <w:rsid w:val="00097396"/>
    <w:rsid w:val="000974DD"/>
    <w:rsid w:val="000A0FC5"/>
    <w:rsid w:val="000A16C9"/>
    <w:rsid w:val="000A28F8"/>
    <w:rsid w:val="000A33CA"/>
    <w:rsid w:val="000A3922"/>
    <w:rsid w:val="000A4C02"/>
    <w:rsid w:val="000A4C27"/>
    <w:rsid w:val="000A4D68"/>
    <w:rsid w:val="000A54E0"/>
    <w:rsid w:val="000A6B8B"/>
    <w:rsid w:val="000B053B"/>
    <w:rsid w:val="000B0DAD"/>
    <w:rsid w:val="000B144B"/>
    <w:rsid w:val="000B21EF"/>
    <w:rsid w:val="000B2F44"/>
    <w:rsid w:val="000B30C9"/>
    <w:rsid w:val="000B333A"/>
    <w:rsid w:val="000B371C"/>
    <w:rsid w:val="000B4893"/>
    <w:rsid w:val="000B5C2C"/>
    <w:rsid w:val="000B620C"/>
    <w:rsid w:val="000B6F82"/>
    <w:rsid w:val="000B7488"/>
    <w:rsid w:val="000B7774"/>
    <w:rsid w:val="000C178B"/>
    <w:rsid w:val="000C2555"/>
    <w:rsid w:val="000C29C1"/>
    <w:rsid w:val="000C2D36"/>
    <w:rsid w:val="000C2E0E"/>
    <w:rsid w:val="000C38EA"/>
    <w:rsid w:val="000C433E"/>
    <w:rsid w:val="000C7886"/>
    <w:rsid w:val="000D0BFD"/>
    <w:rsid w:val="000D16E5"/>
    <w:rsid w:val="000D23E4"/>
    <w:rsid w:val="000D26CC"/>
    <w:rsid w:val="000D295B"/>
    <w:rsid w:val="000D2E62"/>
    <w:rsid w:val="000D39AE"/>
    <w:rsid w:val="000D3ADA"/>
    <w:rsid w:val="000D45AB"/>
    <w:rsid w:val="000D489C"/>
    <w:rsid w:val="000D5AFF"/>
    <w:rsid w:val="000D5E16"/>
    <w:rsid w:val="000D6F43"/>
    <w:rsid w:val="000D6FA2"/>
    <w:rsid w:val="000D7A83"/>
    <w:rsid w:val="000E05E9"/>
    <w:rsid w:val="000E1FE2"/>
    <w:rsid w:val="000E21D7"/>
    <w:rsid w:val="000E2CD0"/>
    <w:rsid w:val="000E34AA"/>
    <w:rsid w:val="000E4036"/>
    <w:rsid w:val="000E56BC"/>
    <w:rsid w:val="000E6AD1"/>
    <w:rsid w:val="000F0553"/>
    <w:rsid w:val="000F0A45"/>
    <w:rsid w:val="000F0A58"/>
    <w:rsid w:val="000F274A"/>
    <w:rsid w:val="000F3A72"/>
    <w:rsid w:val="000F3BBE"/>
    <w:rsid w:val="000F4A35"/>
    <w:rsid w:val="000F4B52"/>
    <w:rsid w:val="000F5030"/>
    <w:rsid w:val="000F5132"/>
    <w:rsid w:val="000F5ABB"/>
    <w:rsid w:val="000F5AEA"/>
    <w:rsid w:val="000F60E6"/>
    <w:rsid w:val="000F6171"/>
    <w:rsid w:val="000F6E52"/>
    <w:rsid w:val="000F74E8"/>
    <w:rsid w:val="000F7F51"/>
    <w:rsid w:val="001001C2"/>
    <w:rsid w:val="00100854"/>
    <w:rsid w:val="00100894"/>
    <w:rsid w:val="00100D6D"/>
    <w:rsid w:val="00101BD8"/>
    <w:rsid w:val="00101C39"/>
    <w:rsid w:val="00101E7A"/>
    <w:rsid w:val="00101E8A"/>
    <w:rsid w:val="001026A7"/>
    <w:rsid w:val="00102DA1"/>
    <w:rsid w:val="00104C2A"/>
    <w:rsid w:val="0010547F"/>
    <w:rsid w:val="001058C8"/>
    <w:rsid w:val="00105DEE"/>
    <w:rsid w:val="00106922"/>
    <w:rsid w:val="00107189"/>
    <w:rsid w:val="001076BD"/>
    <w:rsid w:val="001078B0"/>
    <w:rsid w:val="00107C86"/>
    <w:rsid w:val="0011023D"/>
    <w:rsid w:val="00110590"/>
    <w:rsid w:val="0011117E"/>
    <w:rsid w:val="0011169D"/>
    <w:rsid w:val="001123A9"/>
    <w:rsid w:val="0011264C"/>
    <w:rsid w:val="00112C1B"/>
    <w:rsid w:val="00114835"/>
    <w:rsid w:val="001157CD"/>
    <w:rsid w:val="0011603B"/>
    <w:rsid w:val="00116617"/>
    <w:rsid w:val="00116A5F"/>
    <w:rsid w:val="00117D46"/>
    <w:rsid w:val="00122C51"/>
    <w:rsid w:val="00124859"/>
    <w:rsid w:val="001260C7"/>
    <w:rsid w:val="001274FC"/>
    <w:rsid w:val="001300BC"/>
    <w:rsid w:val="00130A14"/>
    <w:rsid w:val="00130A77"/>
    <w:rsid w:val="001315CD"/>
    <w:rsid w:val="00131770"/>
    <w:rsid w:val="00131BCA"/>
    <w:rsid w:val="001325AA"/>
    <w:rsid w:val="001327C4"/>
    <w:rsid w:val="00132C0C"/>
    <w:rsid w:val="001331EA"/>
    <w:rsid w:val="00133B35"/>
    <w:rsid w:val="00134026"/>
    <w:rsid w:val="0013645C"/>
    <w:rsid w:val="00136B9D"/>
    <w:rsid w:val="00136C2B"/>
    <w:rsid w:val="00136F23"/>
    <w:rsid w:val="001370C0"/>
    <w:rsid w:val="001410B5"/>
    <w:rsid w:val="00141349"/>
    <w:rsid w:val="00141BDB"/>
    <w:rsid w:val="00141C97"/>
    <w:rsid w:val="00143E95"/>
    <w:rsid w:val="00143F7A"/>
    <w:rsid w:val="00145623"/>
    <w:rsid w:val="001459E1"/>
    <w:rsid w:val="001476DE"/>
    <w:rsid w:val="0015067A"/>
    <w:rsid w:val="00150DD1"/>
    <w:rsid w:val="00151F93"/>
    <w:rsid w:val="00152BFA"/>
    <w:rsid w:val="00152FB7"/>
    <w:rsid w:val="001547F1"/>
    <w:rsid w:val="00154C10"/>
    <w:rsid w:val="00155102"/>
    <w:rsid w:val="001565A5"/>
    <w:rsid w:val="00156761"/>
    <w:rsid w:val="00157395"/>
    <w:rsid w:val="00157BB7"/>
    <w:rsid w:val="00160A1C"/>
    <w:rsid w:val="00160B87"/>
    <w:rsid w:val="00161254"/>
    <w:rsid w:val="00161516"/>
    <w:rsid w:val="001617D3"/>
    <w:rsid w:val="001626DC"/>
    <w:rsid w:val="001635C9"/>
    <w:rsid w:val="00164CAC"/>
    <w:rsid w:val="00165F40"/>
    <w:rsid w:val="00165F63"/>
    <w:rsid w:val="00166641"/>
    <w:rsid w:val="001666EE"/>
    <w:rsid w:val="00171351"/>
    <w:rsid w:val="0017161A"/>
    <w:rsid w:val="0017191D"/>
    <w:rsid w:val="0017196D"/>
    <w:rsid w:val="00172773"/>
    <w:rsid w:val="0017285D"/>
    <w:rsid w:val="00173239"/>
    <w:rsid w:val="001738AA"/>
    <w:rsid w:val="00174369"/>
    <w:rsid w:val="00174CB7"/>
    <w:rsid w:val="00174DF5"/>
    <w:rsid w:val="00174E7E"/>
    <w:rsid w:val="00176E8C"/>
    <w:rsid w:val="00177001"/>
    <w:rsid w:val="001776DE"/>
    <w:rsid w:val="001802C0"/>
    <w:rsid w:val="00181334"/>
    <w:rsid w:val="00183309"/>
    <w:rsid w:val="0018409D"/>
    <w:rsid w:val="001842CF"/>
    <w:rsid w:val="00185174"/>
    <w:rsid w:val="0018555A"/>
    <w:rsid w:val="0018572D"/>
    <w:rsid w:val="00185F9C"/>
    <w:rsid w:val="001860F5"/>
    <w:rsid w:val="0018629E"/>
    <w:rsid w:val="001862F8"/>
    <w:rsid w:val="00186F1B"/>
    <w:rsid w:val="00187615"/>
    <w:rsid w:val="00187ADA"/>
    <w:rsid w:val="00187C29"/>
    <w:rsid w:val="00187EC4"/>
    <w:rsid w:val="001910FD"/>
    <w:rsid w:val="001931CD"/>
    <w:rsid w:val="00194382"/>
    <w:rsid w:val="001943F5"/>
    <w:rsid w:val="00195D9A"/>
    <w:rsid w:val="00197055"/>
    <w:rsid w:val="00197A9C"/>
    <w:rsid w:val="001A097C"/>
    <w:rsid w:val="001A11D2"/>
    <w:rsid w:val="001A1E18"/>
    <w:rsid w:val="001A2F78"/>
    <w:rsid w:val="001A3A69"/>
    <w:rsid w:val="001A4744"/>
    <w:rsid w:val="001A4BB2"/>
    <w:rsid w:val="001A4EC9"/>
    <w:rsid w:val="001A500D"/>
    <w:rsid w:val="001A54C7"/>
    <w:rsid w:val="001A5D36"/>
    <w:rsid w:val="001B0520"/>
    <w:rsid w:val="001B0A5E"/>
    <w:rsid w:val="001B11B0"/>
    <w:rsid w:val="001B1748"/>
    <w:rsid w:val="001B2068"/>
    <w:rsid w:val="001B2943"/>
    <w:rsid w:val="001B2991"/>
    <w:rsid w:val="001B2BC6"/>
    <w:rsid w:val="001B2EDF"/>
    <w:rsid w:val="001B3C50"/>
    <w:rsid w:val="001B4323"/>
    <w:rsid w:val="001B5040"/>
    <w:rsid w:val="001B5A62"/>
    <w:rsid w:val="001B66CD"/>
    <w:rsid w:val="001B6760"/>
    <w:rsid w:val="001B7512"/>
    <w:rsid w:val="001B7E00"/>
    <w:rsid w:val="001C07CA"/>
    <w:rsid w:val="001C09B2"/>
    <w:rsid w:val="001C16ED"/>
    <w:rsid w:val="001C185F"/>
    <w:rsid w:val="001C1A9A"/>
    <w:rsid w:val="001C2DFA"/>
    <w:rsid w:val="001C3430"/>
    <w:rsid w:val="001C4314"/>
    <w:rsid w:val="001C434F"/>
    <w:rsid w:val="001C57E2"/>
    <w:rsid w:val="001C5EA5"/>
    <w:rsid w:val="001C678F"/>
    <w:rsid w:val="001C6C60"/>
    <w:rsid w:val="001C7055"/>
    <w:rsid w:val="001C797C"/>
    <w:rsid w:val="001D1136"/>
    <w:rsid w:val="001D1475"/>
    <w:rsid w:val="001D1C60"/>
    <w:rsid w:val="001D1C80"/>
    <w:rsid w:val="001D202D"/>
    <w:rsid w:val="001D25A9"/>
    <w:rsid w:val="001D27AB"/>
    <w:rsid w:val="001D3370"/>
    <w:rsid w:val="001D3571"/>
    <w:rsid w:val="001D38ED"/>
    <w:rsid w:val="001D3CA6"/>
    <w:rsid w:val="001D4428"/>
    <w:rsid w:val="001E0344"/>
    <w:rsid w:val="001E2E8B"/>
    <w:rsid w:val="001E3005"/>
    <w:rsid w:val="001E3708"/>
    <w:rsid w:val="001E4102"/>
    <w:rsid w:val="001E4463"/>
    <w:rsid w:val="001E4A9B"/>
    <w:rsid w:val="001E5EBC"/>
    <w:rsid w:val="001E6898"/>
    <w:rsid w:val="001E6CA7"/>
    <w:rsid w:val="001E783A"/>
    <w:rsid w:val="001F0A12"/>
    <w:rsid w:val="001F1697"/>
    <w:rsid w:val="001F259A"/>
    <w:rsid w:val="001F4019"/>
    <w:rsid w:val="001F49CD"/>
    <w:rsid w:val="001F4B1F"/>
    <w:rsid w:val="001F546C"/>
    <w:rsid w:val="002009E2"/>
    <w:rsid w:val="00201B0F"/>
    <w:rsid w:val="00201D80"/>
    <w:rsid w:val="00201DE1"/>
    <w:rsid w:val="00202201"/>
    <w:rsid w:val="00202345"/>
    <w:rsid w:val="00202AF9"/>
    <w:rsid w:val="00202F91"/>
    <w:rsid w:val="0020373E"/>
    <w:rsid w:val="0020454C"/>
    <w:rsid w:val="00204D24"/>
    <w:rsid w:val="002050CA"/>
    <w:rsid w:val="00205247"/>
    <w:rsid w:val="00205DEF"/>
    <w:rsid w:val="00205E59"/>
    <w:rsid w:val="002062B7"/>
    <w:rsid w:val="0020701A"/>
    <w:rsid w:val="002070E3"/>
    <w:rsid w:val="00210A91"/>
    <w:rsid w:val="00210DC7"/>
    <w:rsid w:val="00212C49"/>
    <w:rsid w:val="00213AE2"/>
    <w:rsid w:val="00213B25"/>
    <w:rsid w:val="0021424E"/>
    <w:rsid w:val="00214795"/>
    <w:rsid w:val="00214921"/>
    <w:rsid w:val="0021497E"/>
    <w:rsid w:val="00214D36"/>
    <w:rsid w:val="00216A7B"/>
    <w:rsid w:val="00217020"/>
    <w:rsid w:val="00220029"/>
    <w:rsid w:val="0022086E"/>
    <w:rsid w:val="002208AF"/>
    <w:rsid w:val="00221344"/>
    <w:rsid w:val="0022145D"/>
    <w:rsid w:val="00221989"/>
    <w:rsid w:val="00222AFC"/>
    <w:rsid w:val="00222CA2"/>
    <w:rsid w:val="00222EEB"/>
    <w:rsid w:val="00223CBE"/>
    <w:rsid w:val="0023173D"/>
    <w:rsid w:val="002319E0"/>
    <w:rsid w:val="00231AD4"/>
    <w:rsid w:val="00233287"/>
    <w:rsid w:val="00234780"/>
    <w:rsid w:val="00234ADD"/>
    <w:rsid w:val="00235D6B"/>
    <w:rsid w:val="00236B8D"/>
    <w:rsid w:val="00237220"/>
    <w:rsid w:val="002374AA"/>
    <w:rsid w:val="002375F2"/>
    <w:rsid w:val="00240AB1"/>
    <w:rsid w:val="00240AFD"/>
    <w:rsid w:val="00240E73"/>
    <w:rsid w:val="00241EA4"/>
    <w:rsid w:val="002422C6"/>
    <w:rsid w:val="002440DC"/>
    <w:rsid w:val="00244140"/>
    <w:rsid w:val="0024488C"/>
    <w:rsid w:val="00244D62"/>
    <w:rsid w:val="0024506E"/>
    <w:rsid w:val="00245A3E"/>
    <w:rsid w:val="0024676D"/>
    <w:rsid w:val="002472DB"/>
    <w:rsid w:val="0024747C"/>
    <w:rsid w:val="0024777F"/>
    <w:rsid w:val="00247981"/>
    <w:rsid w:val="0024799A"/>
    <w:rsid w:val="00250588"/>
    <w:rsid w:val="00250831"/>
    <w:rsid w:val="00250DA1"/>
    <w:rsid w:val="00250F00"/>
    <w:rsid w:val="002518D4"/>
    <w:rsid w:val="0025210C"/>
    <w:rsid w:val="002521B2"/>
    <w:rsid w:val="00252270"/>
    <w:rsid w:val="002527D0"/>
    <w:rsid w:val="002529D2"/>
    <w:rsid w:val="00253357"/>
    <w:rsid w:val="00253BBB"/>
    <w:rsid w:val="00253F2E"/>
    <w:rsid w:val="0025409D"/>
    <w:rsid w:val="00254B0B"/>
    <w:rsid w:val="00254DC3"/>
    <w:rsid w:val="0025573B"/>
    <w:rsid w:val="00256FEA"/>
    <w:rsid w:val="0025735C"/>
    <w:rsid w:val="00260142"/>
    <w:rsid w:val="00260641"/>
    <w:rsid w:val="00260EB8"/>
    <w:rsid w:val="002616E1"/>
    <w:rsid w:val="00261FCF"/>
    <w:rsid w:val="00262F27"/>
    <w:rsid w:val="002633F8"/>
    <w:rsid w:val="00263D93"/>
    <w:rsid w:val="002673FE"/>
    <w:rsid w:val="00267629"/>
    <w:rsid w:val="00270DD1"/>
    <w:rsid w:val="002716CD"/>
    <w:rsid w:val="00271B3C"/>
    <w:rsid w:val="00271BA0"/>
    <w:rsid w:val="00271DDB"/>
    <w:rsid w:val="00272898"/>
    <w:rsid w:val="00272E9A"/>
    <w:rsid w:val="002741AD"/>
    <w:rsid w:val="00274382"/>
    <w:rsid w:val="002744BC"/>
    <w:rsid w:val="0027465F"/>
    <w:rsid w:val="00275B95"/>
    <w:rsid w:val="00275DBC"/>
    <w:rsid w:val="0027685F"/>
    <w:rsid w:val="00276DA8"/>
    <w:rsid w:val="0027754C"/>
    <w:rsid w:val="00277C0F"/>
    <w:rsid w:val="00277F29"/>
    <w:rsid w:val="00280891"/>
    <w:rsid w:val="00280A64"/>
    <w:rsid w:val="002812BB"/>
    <w:rsid w:val="00282801"/>
    <w:rsid w:val="00282A40"/>
    <w:rsid w:val="00283A21"/>
    <w:rsid w:val="00284497"/>
    <w:rsid w:val="00284D7F"/>
    <w:rsid w:val="00285CFE"/>
    <w:rsid w:val="00285DA7"/>
    <w:rsid w:val="00287A9C"/>
    <w:rsid w:val="00287E14"/>
    <w:rsid w:val="0029007C"/>
    <w:rsid w:val="00291638"/>
    <w:rsid w:val="00292878"/>
    <w:rsid w:val="00293E7D"/>
    <w:rsid w:val="002942BD"/>
    <w:rsid w:val="00294566"/>
    <w:rsid w:val="0029498D"/>
    <w:rsid w:val="00294F6B"/>
    <w:rsid w:val="00295169"/>
    <w:rsid w:val="00296259"/>
    <w:rsid w:val="00297D0F"/>
    <w:rsid w:val="002A2356"/>
    <w:rsid w:val="002A2664"/>
    <w:rsid w:val="002A32BD"/>
    <w:rsid w:val="002A37FD"/>
    <w:rsid w:val="002A4412"/>
    <w:rsid w:val="002A4794"/>
    <w:rsid w:val="002A5072"/>
    <w:rsid w:val="002A560C"/>
    <w:rsid w:val="002A69B9"/>
    <w:rsid w:val="002A6D91"/>
    <w:rsid w:val="002B06B3"/>
    <w:rsid w:val="002B0711"/>
    <w:rsid w:val="002B134C"/>
    <w:rsid w:val="002B1960"/>
    <w:rsid w:val="002B1CF2"/>
    <w:rsid w:val="002B2129"/>
    <w:rsid w:val="002B234B"/>
    <w:rsid w:val="002B25E7"/>
    <w:rsid w:val="002B2E59"/>
    <w:rsid w:val="002B3311"/>
    <w:rsid w:val="002B36F7"/>
    <w:rsid w:val="002B393C"/>
    <w:rsid w:val="002B3C96"/>
    <w:rsid w:val="002B43C1"/>
    <w:rsid w:val="002B4BCF"/>
    <w:rsid w:val="002B4C53"/>
    <w:rsid w:val="002B6A2E"/>
    <w:rsid w:val="002C00CD"/>
    <w:rsid w:val="002C0729"/>
    <w:rsid w:val="002C09B0"/>
    <w:rsid w:val="002C0F2B"/>
    <w:rsid w:val="002C12B9"/>
    <w:rsid w:val="002C1B7E"/>
    <w:rsid w:val="002C21C8"/>
    <w:rsid w:val="002C2C15"/>
    <w:rsid w:val="002C32F9"/>
    <w:rsid w:val="002C3851"/>
    <w:rsid w:val="002C3E00"/>
    <w:rsid w:val="002C53C3"/>
    <w:rsid w:val="002D1130"/>
    <w:rsid w:val="002D1429"/>
    <w:rsid w:val="002D2484"/>
    <w:rsid w:val="002D3AD8"/>
    <w:rsid w:val="002D5B3F"/>
    <w:rsid w:val="002D5DA7"/>
    <w:rsid w:val="002D64CC"/>
    <w:rsid w:val="002D6513"/>
    <w:rsid w:val="002D6E26"/>
    <w:rsid w:val="002D7E02"/>
    <w:rsid w:val="002E0DA7"/>
    <w:rsid w:val="002E1163"/>
    <w:rsid w:val="002E16B0"/>
    <w:rsid w:val="002E1D42"/>
    <w:rsid w:val="002E2642"/>
    <w:rsid w:val="002E2854"/>
    <w:rsid w:val="002E2AE8"/>
    <w:rsid w:val="002E2BAE"/>
    <w:rsid w:val="002E3FFD"/>
    <w:rsid w:val="002E4674"/>
    <w:rsid w:val="002E53AE"/>
    <w:rsid w:val="002E6B3E"/>
    <w:rsid w:val="002E6F78"/>
    <w:rsid w:val="002F026D"/>
    <w:rsid w:val="002F0349"/>
    <w:rsid w:val="002F041B"/>
    <w:rsid w:val="002F0D43"/>
    <w:rsid w:val="002F1326"/>
    <w:rsid w:val="002F1991"/>
    <w:rsid w:val="002F1F4A"/>
    <w:rsid w:val="002F1F7D"/>
    <w:rsid w:val="002F3BAC"/>
    <w:rsid w:val="002F3D59"/>
    <w:rsid w:val="002F4245"/>
    <w:rsid w:val="002F56ED"/>
    <w:rsid w:val="002F5CA2"/>
    <w:rsid w:val="002F6EA1"/>
    <w:rsid w:val="00300065"/>
    <w:rsid w:val="00300155"/>
    <w:rsid w:val="0030040B"/>
    <w:rsid w:val="00301773"/>
    <w:rsid w:val="003030F9"/>
    <w:rsid w:val="003034B1"/>
    <w:rsid w:val="00304F19"/>
    <w:rsid w:val="0030749F"/>
    <w:rsid w:val="003117F5"/>
    <w:rsid w:val="003122B5"/>
    <w:rsid w:val="00312C43"/>
    <w:rsid w:val="00312EE0"/>
    <w:rsid w:val="003147A1"/>
    <w:rsid w:val="0031613A"/>
    <w:rsid w:val="003163B5"/>
    <w:rsid w:val="003164F4"/>
    <w:rsid w:val="00316B55"/>
    <w:rsid w:val="00317910"/>
    <w:rsid w:val="00320002"/>
    <w:rsid w:val="00321339"/>
    <w:rsid w:val="00322584"/>
    <w:rsid w:val="003227B2"/>
    <w:rsid w:val="0032284A"/>
    <w:rsid w:val="00322CFB"/>
    <w:rsid w:val="00323722"/>
    <w:rsid w:val="00323F56"/>
    <w:rsid w:val="0032450C"/>
    <w:rsid w:val="003248B6"/>
    <w:rsid w:val="00324B7A"/>
    <w:rsid w:val="00324E35"/>
    <w:rsid w:val="00325140"/>
    <w:rsid w:val="003264D8"/>
    <w:rsid w:val="00326A23"/>
    <w:rsid w:val="0032769D"/>
    <w:rsid w:val="00327F99"/>
    <w:rsid w:val="0033063D"/>
    <w:rsid w:val="00330E5F"/>
    <w:rsid w:val="00330EA3"/>
    <w:rsid w:val="00332402"/>
    <w:rsid w:val="0033269E"/>
    <w:rsid w:val="00332799"/>
    <w:rsid w:val="00333487"/>
    <w:rsid w:val="003337D4"/>
    <w:rsid w:val="00334739"/>
    <w:rsid w:val="003351E5"/>
    <w:rsid w:val="003356DA"/>
    <w:rsid w:val="003358C1"/>
    <w:rsid w:val="00336970"/>
    <w:rsid w:val="00336B4E"/>
    <w:rsid w:val="00336F8F"/>
    <w:rsid w:val="00340429"/>
    <w:rsid w:val="003408F8"/>
    <w:rsid w:val="00340D9B"/>
    <w:rsid w:val="00341891"/>
    <w:rsid w:val="0034229F"/>
    <w:rsid w:val="0034314C"/>
    <w:rsid w:val="0034357B"/>
    <w:rsid w:val="00344767"/>
    <w:rsid w:val="00344A9C"/>
    <w:rsid w:val="00345025"/>
    <w:rsid w:val="00350035"/>
    <w:rsid w:val="00350269"/>
    <w:rsid w:val="00351621"/>
    <w:rsid w:val="00352072"/>
    <w:rsid w:val="00354821"/>
    <w:rsid w:val="00354DDC"/>
    <w:rsid w:val="00355436"/>
    <w:rsid w:val="00355DAE"/>
    <w:rsid w:val="00356198"/>
    <w:rsid w:val="0035626B"/>
    <w:rsid w:val="00356CB7"/>
    <w:rsid w:val="00357860"/>
    <w:rsid w:val="003600AE"/>
    <w:rsid w:val="0036053E"/>
    <w:rsid w:val="00360BF1"/>
    <w:rsid w:val="00361287"/>
    <w:rsid w:val="003613F7"/>
    <w:rsid w:val="00361E70"/>
    <w:rsid w:val="00362265"/>
    <w:rsid w:val="00364A17"/>
    <w:rsid w:val="003654A8"/>
    <w:rsid w:val="00365823"/>
    <w:rsid w:val="0036594B"/>
    <w:rsid w:val="0036597A"/>
    <w:rsid w:val="00365D14"/>
    <w:rsid w:val="00365DD8"/>
    <w:rsid w:val="00366733"/>
    <w:rsid w:val="00366A85"/>
    <w:rsid w:val="00367815"/>
    <w:rsid w:val="00370314"/>
    <w:rsid w:val="00370820"/>
    <w:rsid w:val="003723A6"/>
    <w:rsid w:val="00372D25"/>
    <w:rsid w:val="00373537"/>
    <w:rsid w:val="0037378B"/>
    <w:rsid w:val="00373915"/>
    <w:rsid w:val="00374A4F"/>
    <w:rsid w:val="003752C9"/>
    <w:rsid w:val="00375B17"/>
    <w:rsid w:val="00376453"/>
    <w:rsid w:val="00377E58"/>
    <w:rsid w:val="00377EB4"/>
    <w:rsid w:val="0038038A"/>
    <w:rsid w:val="00380969"/>
    <w:rsid w:val="0038354D"/>
    <w:rsid w:val="0038406E"/>
    <w:rsid w:val="00384880"/>
    <w:rsid w:val="00386183"/>
    <w:rsid w:val="003907E0"/>
    <w:rsid w:val="00390882"/>
    <w:rsid w:val="00393819"/>
    <w:rsid w:val="00393EA0"/>
    <w:rsid w:val="00393ED7"/>
    <w:rsid w:val="00394862"/>
    <w:rsid w:val="00394C3B"/>
    <w:rsid w:val="0039507E"/>
    <w:rsid w:val="0039602C"/>
    <w:rsid w:val="003969AA"/>
    <w:rsid w:val="00396E7E"/>
    <w:rsid w:val="003A3362"/>
    <w:rsid w:val="003A3D2A"/>
    <w:rsid w:val="003A442F"/>
    <w:rsid w:val="003A5425"/>
    <w:rsid w:val="003A546C"/>
    <w:rsid w:val="003A672A"/>
    <w:rsid w:val="003A6BB9"/>
    <w:rsid w:val="003A71D1"/>
    <w:rsid w:val="003B00AF"/>
    <w:rsid w:val="003B00F1"/>
    <w:rsid w:val="003B0339"/>
    <w:rsid w:val="003B0911"/>
    <w:rsid w:val="003B1761"/>
    <w:rsid w:val="003B21C5"/>
    <w:rsid w:val="003B28F0"/>
    <w:rsid w:val="003B45C8"/>
    <w:rsid w:val="003B4708"/>
    <w:rsid w:val="003B487B"/>
    <w:rsid w:val="003B48DE"/>
    <w:rsid w:val="003B49D8"/>
    <w:rsid w:val="003C07E8"/>
    <w:rsid w:val="003C0B66"/>
    <w:rsid w:val="003C0F05"/>
    <w:rsid w:val="003C12D9"/>
    <w:rsid w:val="003C363B"/>
    <w:rsid w:val="003C38E4"/>
    <w:rsid w:val="003C43B3"/>
    <w:rsid w:val="003C5483"/>
    <w:rsid w:val="003C5AD1"/>
    <w:rsid w:val="003C6562"/>
    <w:rsid w:val="003C7479"/>
    <w:rsid w:val="003D04EC"/>
    <w:rsid w:val="003D1665"/>
    <w:rsid w:val="003D36A6"/>
    <w:rsid w:val="003D4139"/>
    <w:rsid w:val="003D47A5"/>
    <w:rsid w:val="003D4E51"/>
    <w:rsid w:val="003D6070"/>
    <w:rsid w:val="003D65AC"/>
    <w:rsid w:val="003D6763"/>
    <w:rsid w:val="003D69BD"/>
    <w:rsid w:val="003D78A7"/>
    <w:rsid w:val="003D7A0C"/>
    <w:rsid w:val="003D7B9B"/>
    <w:rsid w:val="003E03A1"/>
    <w:rsid w:val="003E1789"/>
    <w:rsid w:val="003E2D60"/>
    <w:rsid w:val="003E36F2"/>
    <w:rsid w:val="003E4034"/>
    <w:rsid w:val="003E46BA"/>
    <w:rsid w:val="003E5DA4"/>
    <w:rsid w:val="003F010B"/>
    <w:rsid w:val="003F047F"/>
    <w:rsid w:val="003F3353"/>
    <w:rsid w:val="003F4A71"/>
    <w:rsid w:val="003F4A89"/>
    <w:rsid w:val="003F4C08"/>
    <w:rsid w:val="003F62F9"/>
    <w:rsid w:val="003F6E56"/>
    <w:rsid w:val="003F7720"/>
    <w:rsid w:val="003F7F95"/>
    <w:rsid w:val="00400D45"/>
    <w:rsid w:val="00401092"/>
    <w:rsid w:val="00401379"/>
    <w:rsid w:val="00402F80"/>
    <w:rsid w:val="00404B0A"/>
    <w:rsid w:val="004052A1"/>
    <w:rsid w:val="0040593D"/>
    <w:rsid w:val="00405BA7"/>
    <w:rsid w:val="004062AD"/>
    <w:rsid w:val="004063AA"/>
    <w:rsid w:val="0040663E"/>
    <w:rsid w:val="0040793A"/>
    <w:rsid w:val="00407D28"/>
    <w:rsid w:val="00407F08"/>
    <w:rsid w:val="0041006B"/>
    <w:rsid w:val="0041134E"/>
    <w:rsid w:val="00411860"/>
    <w:rsid w:val="00413459"/>
    <w:rsid w:val="00413675"/>
    <w:rsid w:val="00413D2F"/>
    <w:rsid w:val="0041408C"/>
    <w:rsid w:val="00414D4A"/>
    <w:rsid w:val="00415D64"/>
    <w:rsid w:val="0041679A"/>
    <w:rsid w:val="00420243"/>
    <w:rsid w:val="00420B1C"/>
    <w:rsid w:val="00420D78"/>
    <w:rsid w:val="00422514"/>
    <w:rsid w:val="00422538"/>
    <w:rsid w:val="004229A9"/>
    <w:rsid w:val="00423003"/>
    <w:rsid w:val="00423CD0"/>
    <w:rsid w:val="00424058"/>
    <w:rsid w:val="00424E37"/>
    <w:rsid w:val="00424E8E"/>
    <w:rsid w:val="00425C04"/>
    <w:rsid w:val="00425C86"/>
    <w:rsid w:val="004261D5"/>
    <w:rsid w:val="0042653B"/>
    <w:rsid w:val="0042663A"/>
    <w:rsid w:val="0042687A"/>
    <w:rsid w:val="0042706B"/>
    <w:rsid w:val="0042736F"/>
    <w:rsid w:val="00427AB2"/>
    <w:rsid w:val="00427B10"/>
    <w:rsid w:val="004318A8"/>
    <w:rsid w:val="0043192B"/>
    <w:rsid w:val="00431ABD"/>
    <w:rsid w:val="00432E04"/>
    <w:rsid w:val="00432F22"/>
    <w:rsid w:val="00432FF0"/>
    <w:rsid w:val="00433381"/>
    <w:rsid w:val="004365E8"/>
    <w:rsid w:val="00436CB8"/>
    <w:rsid w:val="00437A2B"/>
    <w:rsid w:val="004401D4"/>
    <w:rsid w:val="00440538"/>
    <w:rsid w:val="00441415"/>
    <w:rsid w:val="00441FE9"/>
    <w:rsid w:val="0044251F"/>
    <w:rsid w:val="00444023"/>
    <w:rsid w:val="00444450"/>
    <w:rsid w:val="0044480B"/>
    <w:rsid w:val="00445D6B"/>
    <w:rsid w:val="004463A9"/>
    <w:rsid w:val="0044712E"/>
    <w:rsid w:val="0044715E"/>
    <w:rsid w:val="00447654"/>
    <w:rsid w:val="004504B3"/>
    <w:rsid w:val="004505B3"/>
    <w:rsid w:val="004536EF"/>
    <w:rsid w:val="00453934"/>
    <w:rsid w:val="00454028"/>
    <w:rsid w:val="004540DD"/>
    <w:rsid w:val="00455D95"/>
    <w:rsid w:val="00455F29"/>
    <w:rsid w:val="00456888"/>
    <w:rsid w:val="00456DF8"/>
    <w:rsid w:val="00456FFC"/>
    <w:rsid w:val="0045704B"/>
    <w:rsid w:val="0045742B"/>
    <w:rsid w:val="00457446"/>
    <w:rsid w:val="0046113A"/>
    <w:rsid w:val="004619C2"/>
    <w:rsid w:val="00462043"/>
    <w:rsid w:val="0046233F"/>
    <w:rsid w:val="004632CB"/>
    <w:rsid w:val="004633A2"/>
    <w:rsid w:val="0046340A"/>
    <w:rsid w:val="0046389D"/>
    <w:rsid w:val="00463905"/>
    <w:rsid w:val="00463E17"/>
    <w:rsid w:val="00463ED6"/>
    <w:rsid w:val="0046506A"/>
    <w:rsid w:val="00465614"/>
    <w:rsid w:val="00466D98"/>
    <w:rsid w:val="00466DC7"/>
    <w:rsid w:val="00466EBA"/>
    <w:rsid w:val="0046733D"/>
    <w:rsid w:val="004706E3"/>
    <w:rsid w:val="004707C0"/>
    <w:rsid w:val="00470A6E"/>
    <w:rsid w:val="00470B98"/>
    <w:rsid w:val="00471019"/>
    <w:rsid w:val="00471601"/>
    <w:rsid w:val="0047305A"/>
    <w:rsid w:val="00474030"/>
    <w:rsid w:val="00474108"/>
    <w:rsid w:val="0047491B"/>
    <w:rsid w:val="00475A3E"/>
    <w:rsid w:val="00476D0A"/>
    <w:rsid w:val="004774A5"/>
    <w:rsid w:val="00477CC0"/>
    <w:rsid w:val="00477D72"/>
    <w:rsid w:val="004804B5"/>
    <w:rsid w:val="00481CAA"/>
    <w:rsid w:val="004823E9"/>
    <w:rsid w:val="0048245A"/>
    <w:rsid w:val="00483259"/>
    <w:rsid w:val="004837C6"/>
    <w:rsid w:val="0048471F"/>
    <w:rsid w:val="00484D06"/>
    <w:rsid w:val="00485A6B"/>
    <w:rsid w:val="00485D9E"/>
    <w:rsid w:val="00485FF1"/>
    <w:rsid w:val="004865E7"/>
    <w:rsid w:val="00486C88"/>
    <w:rsid w:val="00487602"/>
    <w:rsid w:val="0049133D"/>
    <w:rsid w:val="0049279E"/>
    <w:rsid w:val="00492833"/>
    <w:rsid w:val="00494DF5"/>
    <w:rsid w:val="00495240"/>
    <w:rsid w:val="004959CB"/>
    <w:rsid w:val="004971AD"/>
    <w:rsid w:val="004A08DD"/>
    <w:rsid w:val="004A0B5C"/>
    <w:rsid w:val="004A0E24"/>
    <w:rsid w:val="004A11F6"/>
    <w:rsid w:val="004A17C9"/>
    <w:rsid w:val="004A1AE6"/>
    <w:rsid w:val="004A1C4B"/>
    <w:rsid w:val="004A28BA"/>
    <w:rsid w:val="004A337F"/>
    <w:rsid w:val="004A370E"/>
    <w:rsid w:val="004A37AD"/>
    <w:rsid w:val="004A3F33"/>
    <w:rsid w:val="004A4107"/>
    <w:rsid w:val="004A5901"/>
    <w:rsid w:val="004A5928"/>
    <w:rsid w:val="004A6DAD"/>
    <w:rsid w:val="004A748B"/>
    <w:rsid w:val="004A7E88"/>
    <w:rsid w:val="004B0B28"/>
    <w:rsid w:val="004B0D36"/>
    <w:rsid w:val="004B1922"/>
    <w:rsid w:val="004B1E2C"/>
    <w:rsid w:val="004B2133"/>
    <w:rsid w:val="004B2722"/>
    <w:rsid w:val="004B4794"/>
    <w:rsid w:val="004B4CAC"/>
    <w:rsid w:val="004B68C1"/>
    <w:rsid w:val="004B7D1F"/>
    <w:rsid w:val="004C0476"/>
    <w:rsid w:val="004C0C66"/>
    <w:rsid w:val="004C0EFE"/>
    <w:rsid w:val="004C1005"/>
    <w:rsid w:val="004C2B31"/>
    <w:rsid w:val="004C2D93"/>
    <w:rsid w:val="004C2FAA"/>
    <w:rsid w:val="004C37FF"/>
    <w:rsid w:val="004C4D2A"/>
    <w:rsid w:val="004C529C"/>
    <w:rsid w:val="004C5420"/>
    <w:rsid w:val="004C5A5C"/>
    <w:rsid w:val="004C7B32"/>
    <w:rsid w:val="004D0A44"/>
    <w:rsid w:val="004D0E8C"/>
    <w:rsid w:val="004D1C6D"/>
    <w:rsid w:val="004D1CF7"/>
    <w:rsid w:val="004D2486"/>
    <w:rsid w:val="004D296D"/>
    <w:rsid w:val="004D37F5"/>
    <w:rsid w:val="004D3EAE"/>
    <w:rsid w:val="004D4192"/>
    <w:rsid w:val="004D4A07"/>
    <w:rsid w:val="004D6FB6"/>
    <w:rsid w:val="004D70A4"/>
    <w:rsid w:val="004D7130"/>
    <w:rsid w:val="004D7E2D"/>
    <w:rsid w:val="004E044A"/>
    <w:rsid w:val="004E057E"/>
    <w:rsid w:val="004E0676"/>
    <w:rsid w:val="004E1810"/>
    <w:rsid w:val="004E2528"/>
    <w:rsid w:val="004E2FF6"/>
    <w:rsid w:val="004E5072"/>
    <w:rsid w:val="004E53EC"/>
    <w:rsid w:val="004E5B98"/>
    <w:rsid w:val="004E7CE7"/>
    <w:rsid w:val="004E7D0B"/>
    <w:rsid w:val="004F0D2A"/>
    <w:rsid w:val="004F0F57"/>
    <w:rsid w:val="004F1E88"/>
    <w:rsid w:val="004F21AA"/>
    <w:rsid w:val="004F2AAC"/>
    <w:rsid w:val="004F2B73"/>
    <w:rsid w:val="004F2C21"/>
    <w:rsid w:val="004F3DAA"/>
    <w:rsid w:val="004F4755"/>
    <w:rsid w:val="004F51B4"/>
    <w:rsid w:val="004F52F9"/>
    <w:rsid w:val="004F5302"/>
    <w:rsid w:val="004F6302"/>
    <w:rsid w:val="004F6353"/>
    <w:rsid w:val="00500164"/>
    <w:rsid w:val="00500862"/>
    <w:rsid w:val="00500C1A"/>
    <w:rsid w:val="00503C87"/>
    <w:rsid w:val="00504D0A"/>
    <w:rsid w:val="0050627A"/>
    <w:rsid w:val="005111CB"/>
    <w:rsid w:val="00511861"/>
    <w:rsid w:val="00512193"/>
    <w:rsid w:val="005126BB"/>
    <w:rsid w:val="005127FA"/>
    <w:rsid w:val="00512EE4"/>
    <w:rsid w:val="0051361A"/>
    <w:rsid w:val="00513740"/>
    <w:rsid w:val="00513A7B"/>
    <w:rsid w:val="00514566"/>
    <w:rsid w:val="00515427"/>
    <w:rsid w:val="0051547C"/>
    <w:rsid w:val="00515EBF"/>
    <w:rsid w:val="005161EE"/>
    <w:rsid w:val="005168A8"/>
    <w:rsid w:val="00516CEC"/>
    <w:rsid w:val="00516E93"/>
    <w:rsid w:val="00522A13"/>
    <w:rsid w:val="00522BCC"/>
    <w:rsid w:val="005237C5"/>
    <w:rsid w:val="00524265"/>
    <w:rsid w:val="0052460E"/>
    <w:rsid w:val="00524744"/>
    <w:rsid w:val="005248E3"/>
    <w:rsid w:val="00525259"/>
    <w:rsid w:val="00525F03"/>
    <w:rsid w:val="005274B1"/>
    <w:rsid w:val="005278D9"/>
    <w:rsid w:val="00530C01"/>
    <w:rsid w:val="0053159F"/>
    <w:rsid w:val="00531760"/>
    <w:rsid w:val="00533E8C"/>
    <w:rsid w:val="00534C76"/>
    <w:rsid w:val="005356AF"/>
    <w:rsid w:val="00536703"/>
    <w:rsid w:val="00536915"/>
    <w:rsid w:val="00536DDC"/>
    <w:rsid w:val="005377D2"/>
    <w:rsid w:val="005408AF"/>
    <w:rsid w:val="00540E81"/>
    <w:rsid w:val="00541D24"/>
    <w:rsid w:val="00541D4F"/>
    <w:rsid w:val="0054388A"/>
    <w:rsid w:val="00544A25"/>
    <w:rsid w:val="00545822"/>
    <w:rsid w:val="00545836"/>
    <w:rsid w:val="00546139"/>
    <w:rsid w:val="0054657A"/>
    <w:rsid w:val="0054712A"/>
    <w:rsid w:val="0054713C"/>
    <w:rsid w:val="005508E3"/>
    <w:rsid w:val="005513E5"/>
    <w:rsid w:val="00551F05"/>
    <w:rsid w:val="00552B99"/>
    <w:rsid w:val="00552F9F"/>
    <w:rsid w:val="00553418"/>
    <w:rsid w:val="0055358F"/>
    <w:rsid w:val="00553627"/>
    <w:rsid w:val="00553981"/>
    <w:rsid w:val="00553C46"/>
    <w:rsid w:val="00554934"/>
    <w:rsid w:val="00554C1A"/>
    <w:rsid w:val="005559CD"/>
    <w:rsid w:val="00555FB7"/>
    <w:rsid w:val="005605B0"/>
    <w:rsid w:val="00560A96"/>
    <w:rsid w:val="0056159B"/>
    <w:rsid w:val="0056162D"/>
    <w:rsid w:val="00561966"/>
    <w:rsid w:val="0056233F"/>
    <w:rsid w:val="00562783"/>
    <w:rsid w:val="00562CEC"/>
    <w:rsid w:val="00562D36"/>
    <w:rsid w:val="00563924"/>
    <w:rsid w:val="00563FB3"/>
    <w:rsid w:val="00564A82"/>
    <w:rsid w:val="00564AB9"/>
    <w:rsid w:val="00564C76"/>
    <w:rsid w:val="00564D6C"/>
    <w:rsid w:val="00565702"/>
    <w:rsid w:val="00565CE6"/>
    <w:rsid w:val="00566019"/>
    <w:rsid w:val="005660B1"/>
    <w:rsid w:val="0056629E"/>
    <w:rsid w:val="005665D7"/>
    <w:rsid w:val="0056675B"/>
    <w:rsid w:val="005675BA"/>
    <w:rsid w:val="00567BB1"/>
    <w:rsid w:val="005700C6"/>
    <w:rsid w:val="00570533"/>
    <w:rsid w:val="00571506"/>
    <w:rsid w:val="005718C2"/>
    <w:rsid w:val="00571F66"/>
    <w:rsid w:val="00572E7E"/>
    <w:rsid w:val="00573290"/>
    <w:rsid w:val="00573525"/>
    <w:rsid w:val="00573E88"/>
    <w:rsid w:val="00573ED3"/>
    <w:rsid w:val="00575E59"/>
    <w:rsid w:val="0057681F"/>
    <w:rsid w:val="0058064A"/>
    <w:rsid w:val="00582711"/>
    <w:rsid w:val="00582CD3"/>
    <w:rsid w:val="0058422A"/>
    <w:rsid w:val="00584BDD"/>
    <w:rsid w:val="00585A56"/>
    <w:rsid w:val="00586492"/>
    <w:rsid w:val="005872B5"/>
    <w:rsid w:val="00587308"/>
    <w:rsid w:val="00587640"/>
    <w:rsid w:val="00587A2E"/>
    <w:rsid w:val="0059006F"/>
    <w:rsid w:val="005901D6"/>
    <w:rsid w:val="00590757"/>
    <w:rsid w:val="005910FA"/>
    <w:rsid w:val="00591183"/>
    <w:rsid w:val="0059121B"/>
    <w:rsid w:val="005917B6"/>
    <w:rsid w:val="00591F5C"/>
    <w:rsid w:val="005945EC"/>
    <w:rsid w:val="00595D83"/>
    <w:rsid w:val="00596373"/>
    <w:rsid w:val="00596722"/>
    <w:rsid w:val="005969CD"/>
    <w:rsid w:val="00597EC7"/>
    <w:rsid w:val="005A0689"/>
    <w:rsid w:val="005A0BB1"/>
    <w:rsid w:val="005A21DF"/>
    <w:rsid w:val="005A22B5"/>
    <w:rsid w:val="005A2E80"/>
    <w:rsid w:val="005A3063"/>
    <w:rsid w:val="005A4168"/>
    <w:rsid w:val="005A6307"/>
    <w:rsid w:val="005A73C0"/>
    <w:rsid w:val="005B0010"/>
    <w:rsid w:val="005B09C7"/>
    <w:rsid w:val="005B0A2F"/>
    <w:rsid w:val="005B16FE"/>
    <w:rsid w:val="005B1FAF"/>
    <w:rsid w:val="005B2353"/>
    <w:rsid w:val="005B27F2"/>
    <w:rsid w:val="005B2AA8"/>
    <w:rsid w:val="005B3E64"/>
    <w:rsid w:val="005B3F12"/>
    <w:rsid w:val="005B426D"/>
    <w:rsid w:val="005B453C"/>
    <w:rsid w:val="005B4E36"/>
    <w:rsid w:val="005B4ED6"/>
    <w:rsid w:val="005B5572"/>
    <w:rsid w:val="005B613F"/>
    <w:rsid w:val="005B7313"/>
    <w:rsid w:val="005C0E04"/>
    <w:rsid w:val="005C10D0"/>
    <w:rsid w:val="005C174D"/>
    <w:rsid w:val="005C1CF5"/>
    <w:rsid w:val="005C23E2"/>
    <w:rsid w:val="005C29D8"/>
    <w:rsid w:val="005C3B80"/>
    <w:rsid w:val="005C3FAA"/>
    <w:rsid w:val="005C4369"/>
    <w:rsid w:val="005C43BB"/>
    <w:rsid w:val="005C49D8"/>
    <w:rsid w:val="005C5124"/>
    <w:rsid w:val="005C5718"/>
    <w:rsid w:val="005C6AA1"/>
    <w:rsid w:val="005C6C01"/>
    <w:rsid w:val="005C77AB"/>
    <w:rsid w:val="005D01ED"/>
    <w:rsid w:val="005D127C"/>
    <w:rsid w:val="005D13BB"/>
    <w:rsid w:val="005D3535"/>
    <w:rsid w:val="005D3D3D"/>
    <w:rsid w:val="005D5AC8"/>
    <w:rsid w:val="005D6F04"/>
    <w:rsid w:val="005E04E9"/>
    <w:rsid w:val="005E0D76"/>
    <w:rsid w:val="005E4857"/>
    <w:rsid w:val="005E6A99"/>
    <w:rsid w:val="005E7C32"/>
    <w:rsid w:val="005F03B1"/>
    <w:rsid w:val="005F0F04"/>
    <w:rsid w:val="005F1507"/>
    <w:rsid w:val="005F166F"/>
    <w:rsid w:val="005F1833"/>
    <w:rsid w:val="005F1FB5"/>
    <w:rsid w:val="005F2277"/>
    <w:rsid w:val="005F33B2"/>
    <w:rsid w:val="005F3F44"/>
    <w:rsid w:val="005F4706"/>
    <w:rsid w:val="005F5067"/>
    <w:rsid w:val="005F5339"/>
    <w:rsid w:val="005F6425"/>
    <w:rsid w:val="005F67B2"/>
    <w:rsid w:val="005F7574"/>
    <w:rsid w:val="006002DE"/>
    <w:rsid w:val="00601859"/>
    <w:rsid w:val="00601996"/>
    <w:rsid w:val="006019B2"/>
    <w:rsid w:val="0060208B"/>
    <w:rsid w:val="006023CC"/>
    <w:rsid w:val="0060246A"/>
    <w:rsid w:val="00603509"/>
    <w:rsid w:val="00603DA5"/>
    <w:rsid w:val="00604993"/>
    <w:rsid w:val="00605301"/>
    <w:rsid w:val="00606577"/>
    <w:rsid w:val="00606783"/>
    <w:rsid w:val="006077E2"/>
    <w:rsid w:val="00607CA3"/>
    <w:rsid w:val="00610405"/>
    <w:rsid w:val="006105D8"/>
    <w:rsid w:val="0061192B"/>
    <w:rsid w:val="006128C3"/>
    <w:rsid w:val="00615108"/>
    <w:rsid w:val="006202BC"/>
    <w:rsid w:val="00620477"/>
    <w:rsid w:val="00620852"/>
    <w:rsid w:val="0062145F"/>
    <w:rsid w:val="00621775"/>
    <w:rsid w:val="0062182B"/>
    <w:rsid w:val="00622A06"/>
    <w:rsid w:val="006233BB"/>
    <w:rsid w:val="00623563"/>
    <w:rsid w:val="0062421A"/>
    <w:rsid w:val="00626109"/>
    <w:rsid w:val="0062680D"/>
    <w:rsid w:val="0062777C"/>
    <w:rsid w:val="00627C55"/>
    <w:rsid w:val="0063077F"/>
    <w:rsid w:val="00630FD1"/>
    <w:rsid w:val="006314D1"/>
    <w:rsid w:val="006317F9"/>
    <w:rsid w:val="0063198A"/>
    <w:rsid w:val="0063245E"/>
    <w:rsid w:val="00633BF7"/>
    <w:rsid w:val="0063406F"/>
    <w:rsid w:val="006342DA"/>
    <w:rsid w:val="006356B4"/>
    <w:rsid w:val="00636F95"/>
    <w:rsid w:val="0063772D"/>
    <w:rsid w:val="00637C8C"/>
    <w:rsid w:val="006401F8"/>
    <w:rsid w:val="00640B77"/>
    <w:rsid w:val="00641038"/>
    <w:rsid w:val="006415A8"/>
    <w:rsid w:val="00642749"/>
    <w:rsid w:val="00642AFA"/>
    <w:rsid w:val="00642C45"/>
    <w:rsid w:val="0064325D"/>
    <w:rsid w:val="00643A8D"/>
    <w:rsid w:val="00644A00"/>
    <w:rsid w:val="0064554B"/>
    <w:rsid w:val="00645654"/>
    <w:rsid w:val="00646123"/>
    <w:rsid w:val="006471AA"/>
    <w:rsid w:val="0064727E"/>
    <w:rsid w:val="00647427"/>
    <w:rsid w:val="00647ED6"/>
    <w:rsid w:val="006500A5"/>
    <w:rsid w:val="006500AB"/>
    <w:rsid w:val="00650749"/>
    <w:rsid w:val="0065086C"/>
    <w:rsid w:val="00650CF6"/>
    <w:rsid w:val="0065145A"/>
    <w:rsid w:val="006514BE"/>
    <w:rsid w:val="00651ABC"/>
    <w:rsid w:val="00651CFA"/>
    <w:rsid w:val="00652028"/>
    <w:rsid w:val="00652388"/>
    <w:rsid w:val="00652C54"/>
    <w:rsid w:val="00653D55"/>
    <w:rsid w:val="0065434B"/>
    <w:rsid w:val="006551F5"/>
    <w:rsid w:val="0065587C"/>
    <w:rsid w:val="00656C2C"/>
    <w:rsid w:val="00660194"/>
    <w:rsid w:val="006620B0"/>
    <w:rsid w:val="006621B7"/>
    <w:rsid w:val="00663612"/>
    <w:rsid w:val="00664300"/>
    <w:rsid w:val="00665C9B"/>
    <w:rsid w:val="00667DF7"/>
    <w:rsid w:val="00670004"/>
    <w:rsid w:val="00670CF3"/>
    <w:rsid w:val="00670FE7"/>
    <w:rsid w:val="006729AA"/>
    <w:rsid w:val="00672B7F"/>
    <w:rsid w:val="0067317B"/>
    <w:rsid w:val="006732F4"/>
    <w:rsid w:val="00673448"/>
    <w:rsid w:val="0067383E"/>
    <w:rsid w:val="006750B1"/>
    <w:rsid w:val="00675BC4"/>
    <w:rsid w:val="006766EC"/>
    <w:rsid w:val="00677237"/>
    <w:rsid w:val="006776E4"/>
    <w:rsid w:val="006778A0"/>
    <w:rsid w:val="00677A04"/>
    <w:rsid w:val="00677B51"/>
    <w:rsid w:val="00680C96"/>
    <w:rsid w:val="0068157A"/>
    <w:rsid w:val="006817B9"/>
    <w:rsid w:val="00681D36"/>
    <w:rsid w:val="00681F58"/>
    <w:rsid w:val="00682835"/>
    <w:rsid w:val="0068349C"/>
    <w:rsid w:val="0068460B"/>
    <w:rsid w:val="00684F57"/>
    <w:rsid w:val="00685423"/>
    <w:rsid w:val="00685449"/>
    <w:rsid w:val="00686A4E"/>
    <w:rsid w:val="0069083D"/>
    <w:rsid w:val="00690C86"/>
    <w:rsid w:val="00691AA9"/>
    <w:rsid w:val="00691B6E"/>
    <w:rsid w:val="00691E46"/>
    <w:rsid w:val="00691F7B"/>
    <w:rsid w:val="006927B0"/>
    <w:rsid w:val="006928E0"/>
    <w:rsid w:val="00692960"/>
    <w:rsid w:val="006929F7"/>
    <w:rsid w:val="00693828"/>
    <w:rsid w:val="00693883"/>
    <w:rsid w:val="00694BAE"/>
    <w:rsid w:val="00695566"/>
    <w:rsid w:val="006965CC"/>
    <w:rsid w:val="006968DF"/>
    <w:rsid w:val="00696C08"/>
    <w:rsid w:val="00696C23"/>
    <w:rsid w:val="00697E0F"/>
    <w:rsid w:val="006A02D8"/>
    <w:rsid w:val="006A046A"/>
    <w:rsid w:val="006A06E4"/>
    <w:rsid w:val="006A0D53"/>
    <w:rsid w:val="006A0DB4"/>
    <w:rsid w:val="006A2ACB"/>
    <w:rsid w:val="006A2FF6"/>
    <w:rsid w:val="006A3028"/>
    <w:rsid w:val="006A3170"/>
    <w:rsid w:val="006A4253"/>
    <w:rsid w:val="006A4C70"/>
    <w:rsid w:val="006A5742"/>
    <w:rsid w:val="006A583A"/>
    <w:rsid w:val="006A717E"/>
    <w:rsid w:val="006A77F9"/>
    <w:rsid w:val="006B01AB"/>
    <w:rsid w:val="006B16D8"/>
    <w:rsid w:val="006B1F15"/>
    <w:rsid w:val="006B281B"/>
    <w:rsid w:val="006B3188"/>
    <w:rsid w:val="006B377D"/>
    <w:rsid w:val="006B480E"/>
    <w:rsid w:val="006B483A"/>
    <w:rsid w:val="006B4FCA"/>
    <w:rsid w:val="006B6917"/>
    <w:rsid w:val="006B752A"/>
    <w:rsid w:val="006B7C9B"/>
    <w:rsid w:val="006C1A0A"/>
    <w:rsid w:val="006C2B16"/>
    <w:rsid w:val="006C2CD4"/>
    <w:rsid w:val="006C3020"/>
    <w:rsid w:val="006C3050"/>
    <w:rsid w:val="006C3AD3"/>
    <w:rsid w:val="006C3B06"/>
    <w:rsid w:val="006C655F"/>
    <w:rsid w:val="006C6DE9"/>
    <w:rsid w:val="006D0551"/>
    <w:rsid w:val="006D0880"/>
    <w:rsid w:val="006D0A7F"/>
    <w:rsid w:val="006D1090"/>
    <w:rsid w:val="006D15E3"/>
    <w:rsid w:val="006D1F7F"/>
    <w:rsid w:val="006D2A28"/>
    <w:rsid w:val="006D2A30"/>
    <w:rsid w:val="006D31BA"/>
    <w:rsid w:val="006D3254"/>
    <w:rsid w:val="006D4C7D"/>
    <w:rsid w:val="006D5AA7"/>
    <w:rsid w:val="006D6CD1"/>
    <w:rsid w:val="006D701F"/>
    <w:rsid w:val="006D71E8"/>
    <w:rsid w:val="006D7258"/>
    <w:rsid w:val="006E010F"/>
    <w:rsid w:val="006E253B"/>
    <w:rsid w:val="006E2DFF"/>
    <w:rsid w:val="006E32A4"/>
    <w:rsid w:val="006E4887"/>
    <w:rsid w:val="006E4A3C"/>
    <w:rsid w:val="006E53DD"/>
    <w:rsid w:val="006E5B3E"/>
    <w:rsid w:val="006E635A"/>
    <w:rsid w:val="006E651D"/>
    <w:rsid w:val="006E77DB"/>
    <w:rsid w:val="006E7B32"/>
    <w:rsid w:val="006F0023"/>
    <w:rsid w:val="006F3D40"/>
    <w:rsid w:val="006F3DA9"/>
    <w:rsid w:val="006F5875"/>
    <w:rsid w:val="006F5C88"/>
    <w:rsid w:val="006F6128"/>
    <w:rsid w:val="006F6A82"/>
    <w:rsid w:val="006F7329"/>
    <w:rsid w:val="006F7F9F"/>
    <w:rsid w:val="00700193"/>
    <w:rsid w:val="007001AE"/>
    <w:rsid w:val="00701C67"/>
    <w:rsid w:val="00701EA0"/>
    <w:rsid w:val="007030A7"/>
    <w:rsid w:val="00704477"/>
    <w:rsid w:val="00704933"/>
    <w:rsid w:val="00704CAF"/>
    <w:rsid w:val="00704CBC"/>
    <w:rsid w:val="007059E4"/>
    <w:rsid w:val="007066D3"/>
    <w:rsid w:val="00706736"/>
    <w:rsid w:val="00706BA1"/>
    <w:rsid w:val="00707B4E"/>
    <w:rsid w:val="007106F0"/>
    <w:rsid w:val="0071106E"/>
    <w:rsid w:val="00711771"/>
    <w:rsid w:val="00711EC1"/>
    <w:rsid w:val="0071250D"/>
    <w:rsid w:val="007137F1"/>
    <w:rsid w:val="007138BF"/>
    <w:rsid w:val="00713BF6"/>
    <w:rsid w:val="00715FCF"/>
    <w:rsid w:val="0071667C"/>
    <w:rsid w:val="00716938"/>
    <w:rsid w:val="00717B4A"/>
    <w:rsid w:val="007205FB"/>
    <w:rsid w:val="00720618"/>
    <w:rsid w:val="00720CFC"/>
    <w:rsid w:val="00722E7C"/>
    <w:rsid w:val="00723712"/>
    <w:rsid w:val="007255F2"/>
    <w:rsid w:val="007256A2"/>
    <w:rsid w:val="00725D07"/>
    <w:rsid w:val="007261C1"/>
    <w:rsid w:val="0072626C"/>
    <w:rsid w:val="007265E0"/>
    <w:rsid w:val="0072710D"/>
    <w:rsid w:val="007275BA"/>
    <w:rsid w:val="0073014F"/>
    <w:rsid w:val="00731C25"/>
    <w:rsid w:val="00731D41"/>
    <w:rsid w:val="00732A1C"/>
    <w:rsid w:val="0073351F"/>
    <w:rsid w:val="00733A54"/>
    <w:rsid w:val="00733BA2"/>
    <w:rsid w:val="00733EAF"/>
    <w:rsid w:val="007345C9"/>
    <w:rsid w:val="00735D85"/>
    <w:rsid w:val="007365E4"/>
    <w:rsid w:val="00742046"/>
    <w:rsid w:val="0074280C"/>
    <w:rsid w:val="00742ECD"/>
    <w:rsid w:val="00743296"/>
    <w:rsid w:val="00743364"/>
    <w:rsid w:val="0074356F"/>
    <w:rsid w:val="00743A5C"/>
    <w:rsid w:val="007448D9"/>
    <w:rsid w:val="00745106"/>
    <w:rsid w:val="00745AFA"/>
    <w:rsid w:val="007474C5"/>
    <w:rsid w:val="007475FE"/>
    <w:rsid w:val="00750C72"/>
    <w:rsid w:val="00750E2D"/>
    <w:rsid w:val="00750F79"/>
    <w:rsid w:val="00752C7E"/>
    <w:rsid w:val="00753B80"/>
    <w:rsid w:val="00753CAC"/>
    <w:rsid w:val="0075416D"/>
    <w:rsid w:val="007546DB"/>
    <w:rsid w:val="0075625A"/>
    <w:rsid w:val="00756CB7"/>
    <w:rsid w:val="00757808"/>
    <w:rsid w:val="00760715"/>
    <w:rsid w:val="00760D4F"/>
    <w:rsid w:val="00761D0E"/>
    <w:rsid w:val="007637ED"/>
    <w:rsid w:val="00763A2A"/>
    <w:rsid w:val="00765459"/>
    <w:rsid w:val="00765880"/>
    <w:rsid w:val="00765E75"/>
    <w:rsid w:val="00766096"/>
    <w:rsid w:val="007662C3"/>
    <w:rsid w:val="00766A99"/>
    <w:rsid w:val="00766C4A"/>
    <w:rsid w:val="00767431"/>
    <w:rsid w:val="00767778"/>
    <w:rsid w:val="00767FF7"/>
    <w:rsid w:val="00770444"/>
    <w:rsid w:val="00770DB8"/>
    <w:rsid w:val="00773529"/>
    <w:rsid w:val="00773AF5"/>
    <w:rsid w:val="0077409E"/>
    <w:rsid w:val="00775B87"/>
    <w:rsid w:val="00775BCD"/>
    <w:rsid w:val="00780795"/>
    <w:rsid w:val="00780A2F"/>
    <w:rsid w:val="00780CCA"/>
    <w:rsid w:val="00780F9C"/>
    <w:rsid w:val="00782671"/>
    <w:rsid w:val="00782FC6"/>
    <w:rsid w:val="0078330C"/>
    <w:rsid w:val="00783621"/>
    <w:rsid w:val="00783726"/>
    <w:rsid w:val="00783B1D"/>
    <w:rsid w:val="007844B0"/>
    <w:rsid w:val="00785C3D"/>
    <w:rsid w:val="007866A4"/>
    <w:rsid w:val="007902BF"/>
    <w:rsid w:val="00790CB3"/>
    <w:rsid w:val="00791472"/>
    <w:rsid w:val="0079373D"/>
    <w:rsid w:val="00793EA6"/>
    <w:rsid w:val="00793EEE"/>
    <w:rsid w:val="007945AA"/>
    <w:rsid w:val="00794B0E"/>
    <w:rsid w:val="00795081"/>
    <w:rsid w:val="00796199"/>
    <w:rsid w:val="00796F51"/>
    <w:rsid w:val="00797B52"/>
    <w:rsid w:val="007A081B"/>
    <w:rsid w:val="007A102E"/>
    <w:rsid w:val="007A1C25"/>
    <w:rsid w:val="007A3554"/>
    <w:rsid w:val="007A3BAF"/>
    <w:rsid w:val="007A40BB"/>
    <w:rsid w:val="007A54A8"/>
    <w:rsid w:val="007A6059"/>
    <w:rsid w:val="007A6C10"/>
    <w:rsid w:val="007A7BF7"/>
    <w:rsid w:val="007B13C0"/>
    <w:rsid w:val="007B213E"/>
    <w:rsid w:val="007B3395"/>
    <w:rsid w:val="007B44D1"/>
    <w:rsid w:val="007B5075"/>
    <w:rsid w:val="007B54F2"/>
    <w:rsid w:val="007B668D"/>
    <w:rsid w:val="007C1203"/>
    <w:rsid w:val="007C1B68"/>
    <w:rsid w:val="007C1DE5"/>
    <w:rsid w:val="007C203B"/>
    <w:rsid w:val="007C26AA"/>
    <w:rsid w:val="007C34C8"/>
    <w:rsid w:val="007C378F"/>
    <w:rsid w:val="007C384E"/>
    <w:rsid w:val="007C5670"/>
    <w:rsid w:val="007C5B52"/>
    <w:rsid w:val="007C702B"/>
    <w:rsid w:val="007D0BAD"/>
    <w:rsid w:val="007D0F28"/>
    <w:rsid w:val="007D10AF"/>
    <w:rsid w:val="007D1766"/>
    <w:rsid w:val="007D17FD"/>
    <w:rsid w:val="007D271C"/>
    <w:rsid w:val="007D2955"/>
    <w:rsid w:val="007D2A88"/>
    <w:rsid w:val="007D2FE1"/>
    <w:rsid w:val="007D30FA"/>
    <w:rsid w:val="007D4202"/>
    <w:rsid w:val="007D5D30"/>
    <w:rsid w:val="007D656F"/>
    <w:rsid w:val="007D718C"/>
    <w:rsid w:val="007D78F0"/>
    <w:rsid w:val="007D7FA8"/>
    <w:rsid w:val="007E0091"/>
    <w:rsid w:val="007E05B5"/>
    <w:rsid w:val="007E073B"/>
    <w:rsid w:val="007E0965"/>
    <w:rsid w:val="007E1533"/>
    <w:rsid w:val="007E1A27"/>
    <w:rsid w:val="007E1AFD"/>
    <w:rsid w:val="007E255A"/>
    <w:rsid w:val="007E257A"/>
    <w:rsid w:val="007E3256"/>
    <w:rsid w:val="007E3751"/>
    <w:rsid w:val="007E4BBF"/>
    <w:rsid w:val="007E4DDA"/>
    <w:rsid w:val="007E4E51"/>
    <w:rsid w:val="007E5695"/>
    <w:rsid w:val="007E7B88"/>
    <w:rsid w:val="007F09C2"/>
    <w:rsid w:val="007F2286"/>
    <w:rsid w:val="007F2E05"/>
    <w:rsid w:val="007F325B"/>
    <w:rsid w:val="007F37E7"/>
    <w:rsid w:val="007F44F3"/>
    <w:rsid w:val="007F4C9B"/>
    <w:rsid w:val="007F518A"/>
    <w:rsid w:val="007F6465"/>
    <w:rsid w:val="007F6772"/>
    <w:rsid w:val="00800517"/>
    <w:rsid w:val="00800C88"/>
    <w:rsid w:val="00801429"/>
    <w:rsid w:val="00801DA7"/>
    <w:rsid w:val="00803E45"/>
    <w:rsid w:val="00803EE5"/>
    <w:rsid w:val="00804899"/>
    <w:rsid w:val="00804938"/>
    <w:rsid w:val="00804B56"/>
    <w:rsid w:val="00804DA5"/>
    <w:rsid w:val="008059F4"/>
    <w:rsid w:val="00805ECD"/>
    <w:rsid w:val="008060FA"/>
    <w:rsid w:val="008070FF"/>
    <w:rsid w:val="00807418"/>
    <w:rsid w:val="00811BEC"/>
    <w:rsid w:val="0081232D"/>
    <w:rsid w:val="008126A7"/>
    <w:rsid w:val="00812898"/>
    <w:rsid w:val="00812983"/>
    <w:rsid w:val="008130D4"/>
    <w:rsid w:val="00813C95"/>
    <w:rsid w:val="00814B68"/>
    <w:rsid w:val="00814B93"/>
    <w:rsid w:val="0081679F"/>
    <w:rsid w:val="00817D54"/>
    <w:rsid w:val="00820055"/>
    <w:rsid w:val="008205B6"/>
    <w:rsid w:val="00821416"/>
    <w:rsid w:val="008221A9"/>
    <w:rsid w:val="008223E3"/>
    <w:rsid w:val="008232BA"/>
    <w:rsid w:val="008237D9"/>
    <w:rsid w:val="00823A25"/>
    <w:rsid w:val="00823BF0"/>
    <w:rsid w:val="008249B7"/>
    <w:rsid w:val="00824A71"/>
    <w:rsid w:val="00824E65"/>
    <w:rsid w:val="008257A7"/>
    <w:rsid w:val="00826388"/>
    <w:rsid w:val="008306CB"/>
    <w:rsid w:val="0083086F"/>
    <w:rsid w:val="0083093F"/>
    <w:rsid w:val="00833638"/>
    <w:rsid w:val="00836997"/>
    <w:rsid w:val="00836D30"/>
    <w:rsid w:val="008419E2"/>
    <w:rsid w:val="0084202A"/>
    <w:rsid w:val="0084241B"/>
    <w:rsid w:val="00843A09"/>
    <w:rsid w:val="00843FE4"/>
    <w:rsid w:val="0084442F"/>
    <w:rsid w:val="008448E8"/>
    <w:rsid w:val="00844A3A"/>
    <w:rsid w:val="00845275"/>
    <w:rsid w:val="00846535"/>
    <w:rsid w:val="00847B5E"/>
    <w:rsid w:val="00847D6B"/>
    <w:rsid w:val="008507BD"/>
    <w:rsid w:val="008515B8"/>
    <w:rsid w:val="008519F2"/>
    <w:rsid w:val="00851C87"/>
    <w:rsid w:val="00852151"/>
    <w:rsid w:val="008540F6"/>
    <w:rsid w:val="00854114"/>
    <w:rsid w:val="00854612"/>
    <w:rsid w:val="008553BB"/>
    <w:rsid w:val="00855522"/>
    <w:rsid w:val="008557F2"/>
    <w:rsid w:val="00856589"/>
    <w:rsid w:val="00856987"/>
    <w:rsid w:val="00856CC1"/>
    <w:rsid w:val="008572A4"/>
    <w:rsid w:val="0085776A"/>
    <w:rsid w:val="00857D02"/>
    <w:rsid w:val="00861063"/>
    <w:rsid w:val="0086183A"/>
    <w:rsid w:val="00861FDC"/>
    <w:rsid w:val="00862B62"/>
    <w:rsid w:val="00862D62"/>
    <w:rsid w:val="008656F2"/>
    <w:rsid w:val="008665AF"/>
    <w:rsid w:val="0086675E"/>
    <w:rsid w:val="00866C82"/>
    <w:rsid w:val="00866F17"/>
    <w:rsid w:val="0086764F"/>
    <w:rsid w:val="00870850"/>
    <w:rsid w:val="0087092E"/>
    <w:rsid w:val="00870AA7"/>
    <w:rsid w:val="008711E4"/>
    <w:rsid w:val="00871C5D"/>
    <w:rsid w:val="00871E86"/>
    <w:rsid w:val="00872920"/>
    <w:rsid w:val="00872BD8"/>
    <w:rsid w:val="00873ABE"/>
    <w:rsid w:val="00874971"/>
    <w:rsid w:val="00874E29"/>
    <w:rsid w:val="008758CB"/>
    <w:rsid w:val="00875CA1"/>
    <w:rsid w:val="00876485"/>
    <w:rsid w:val="008777F1"/>
    <w:rsid w:val="0088058C"/>
    <w:rsid w:val="0088082F"/>
    <w:rsid w:val="00880FD4"/>
    <w:rsid w:val="008815F9"/>
    <w:rsid w:val="008833ED"/>
    <w:rsid w:val="0088382C"/>
    <w:rsid w:val="00884FE3"/>
    <w:rsid w:val="00885A4D"/>
    <w:rsid w:val="00886922"/>
    <w:rsid w:val="00887135"/>
    <w:rsid w:val="00887874"/>
    <w:rsid w:val="008903CD"/>
    <w:rsid w:val="00891EFF"/>
    <w:rsid w:val="00892F7C"/>
    <w:rsid w:val="0089362C"/>
    <w:rsid w:val="00893A54"/>
    <w:rsid w:val="00895448"/>
    <w:rsid w:val="00895589"/>
    <w:rsid w:val="00897498"/>
    <w:rsid w:val="00897C8E"/>
    <w:rsid w:val="008A0121"/>
    <w:rsid w:val="008A212C"/>
    <w:rsid w:val="008A2810"/>
    <w:rsid w:val="008A3865"/>
    <w:rsid w:val="008A4588"/>
    <w:rsid w:val="008A465E"/>
    <w:rsid w:val="008A4F21"/>
    <w:rsid w:val="008A5A20"/>
    <w:rsid w:val="008A64B0"/>
    <w:rsid w:val="008A681E"/>
    <w:rsid w:val="008A6E89"/>
    <w:rsid w:val="008A7DA7"/>
    <w:rsid w:val="008B00BD"/>
    <w:rsid w:val="008B118B"/>
    <w:rsid w:val="008B1605"/>
    <w:rsid w:val="008B25AE"/>
    <w:rsid w:val="008B25E8"/>
    <w:rsid w:val="008B475A"/>
    <w:rsid w:val="008B570A"/>
    <w:rsid w:val="008B591C"/>
    <w:rsid w:val="008B6CD6"/>
    <w:rsid w:val="008B6FA0"/>
    <w:rsid w:val="008B7A1E"/>
    <w:rsid w:val="008C0E58"/>
    <w:rsid w:val="008C1092"/>
    <w:rsid w:val="008C1E49"/>
    <w:rsid w:val="008C1FF5"/>
    <w:rsid w:val="008C26F7"/>
    <w:rsid w:val="008C3B79"/>
    <w:rsid w:val="008C4855"/>
    <w:rsid w:val="008C5805"/>
    <w:rsid w:val="008C5CF0"/>
    <w:rsid w:val="008C67F1"/>
    <w:rsid w:val="008C7188"/>
    <w:rsid w:val="008D032E"/>
    <w:rsid w:val="008D124B"/>
    <w:rsid w:val="008D16C6"/>
    <w:rsid w:val="008D21B4"/>
    <w:rsid w:val="008D2308"/>
    <w:rsid w:val="008D273C"/>
    <w:rsid w:val="008D2CA6"/>
    <w:rsid w:val="008D318E"/>
    <w:rsid w:val="008D3F70"/>
    <w:rsid w:val="008D4DE8"/>
    <w:rsid w:val="008D55AA"/>
    <w:rsid w:val="008D5A64"/>
    <w:rsid w:val="008D5E82"/>
    <w:rsid w:val="008D642E"/>
    <w:rsid w:val="008D6DCC"/>
    <w:rsid w:val="008D7995"/>
    <w:rsid w:val="008D7ECC"/>
    <w:rsid w:val="008E0713"/>
    <w:rsid w:val="008E115B"/>
    <w:rsid w:val="008E1F23"/>
    <w:rsid w:val="008E528D"/>
    <w:rsid w:val="008E5B8F"/>
    <w:rsid w:val="008E5E94"/>
    <w:rsid w:val="008E66DE"/>
    <w:rsid w:val="008E6720"/>
    <w:rsid w:val="008E67CC"/>
    <w:rsid w:val="008E6B41"/>
    <w:rsid w:val="008E6C79"/>
    <w:rsid w:val="008E7634"/>
    <w:rsid w:val="008E7F46"/>
    <w:rsid w:val="008F002E"/>
    <w:rsid w:val="008F2348"/>
    <w:rsid w:val="008F3D63"/>
    <w:rsid w:val="008F4479"/>
    <w:rsid w:val="008F5036"/>
    <w:rsid w:val="008F5643"/>
    <w:rsid w:val="008F5C0E"/>
    <w:rsid w:val="008F659A"/>
    <w:rsid w:val="008F69FD"/>
    <w:rsid w:val="008F6AAC"/>
    <w:rsid w:val="008F7C20"/>
    <w:rsid w:val="009004C0"/>
    <w:rsid w:val="00902B5F"/>
    <w:rsid w:val="00902E85"/>
    <w:rsid w:val="009031F8"/>
    <w:rsid w:val="009037DF"/>
    <w:rsid w:val="0090383F"/>
    <w:rsid w:val="009053AF"/>
    <w:rsid w:val="0090582B"/>
    <w:rsid w:val="00906845"/>
    <w:rsid w:val="00906EEF"/>
    <w:rsid w:val="0091212B"/>
    <w:rsid w:val="009126C3"/>
    <w:rsid w:val="00913653"/>
    <w:rsid w:val="0091392F"/>
    <w:rsid w:val="0091468C"/>
    <w:rsid w:val="009158B1"/>
    <w:rsid w:val="00915ACA"/>
    <w:rsid w:val="009173DE"/>
    <w:rsid w:val="00917AB9"/>
    <w:rsid w:val="009207E7"/>
    <w:rsid w:val="00921394"/>
    <w:rsid w:val="009229D0"/>
    <w:rsid w:val="00923139"/>
    <w:rsid w:val="0092318F"/>
    <w:rsid w:val="00923539"/>
    <w:rsid w:val="00923CB7"/>
    <w:rsid w:val="00923FD8"/>
    <w:rsid w:val="009253FA"/>
    <w:rsid w:val="009261B5"/>
    <w:rsid w:val="0092640C"/>
    <w:rsid w:val="0092704B"/>
    <w:rsid w:val="00931615"/>
    <w:rsid w:val="009317C5"/>
    <w:rsid w:val="00931B22"/>
    <w:rsid w:val="00931CCE"/>
    <w:rsid w:val="00932570"/>
    <w:rsid w:val="009328CB"/>
    <w:rsid w:val="009341F6"/>
    <w:rsid w:val="00934C02"/>
    <w:rsid w:val="00935170"/>
    <w:rsid w:val="009356D4"/>
    <w:rsid w:val="00935AAA"/>
    <w:rsid w:val="00936A73"/>
    <w:rsid w:val="00936D63"/>
    <w:rsid w:val="00940130"/>
    <w:rsid w:val="009407A5"/>
    <w:rsid w:val="00944757"/>
    <w:rsid w:val="009448C6"/>
    <w:rsid w:val="00944940"/>
    <w:rsid w:val="00945D69"/>
    <w:rsid w:val="009462AF"/>
    <w:rsid w:val="0094689F"/>
    <w:rsid w:val="00946D07"/>
    <w:rsid w:val="009500E9"/>
    <w:rsid w:val="00951D3C"/>
    <w:rsid w:val="009520A7"/>
    <w:rsid w:val="009520D8"/>
    <w:rsid w:val="00952343"/>
    <w:rsid w:val="009523D2"/>
    <w:rsid w:val="00952B21"/>
    <w:rsid w:val="00953363"/>
    <w:rsid w:val="00954621"/>
    <w:rsid w:val="00954AF8"/>
    <w:rsid w:val="00955D98"/>
    <w:rsid w:val="00957533"/>
    <w:rsid w:val="00957C47"/>
    <w:rsid w:val="0096079B"/>
    <w:rsid w:val="00962B99"/>
    <w:rsid w:val="00962CB5"/>
    <w:rsid w:val="00963069"/>
    <w:rsid w:val="00964CC9"/>
    <w:rsid w:val="00965BEC"/>
    <w:rsid w:val="00966116"/>
    <w:rsid w:val="0096655F"/>
    <w:rsid w:val="00970492"/>
    <w:rsid w:val="00970A31"/>
    <w:rsid w:val="00970F70"/>
    <w:rsid w:val="0097122A"/>
    <w:rsid w:val="00971C12"/>
    <w:rsid w:val="00971DDC"/>
    <w:rsid w:val="009730EF"/>
    <w:rsid w:val="0097362E"/>
    <w:rsid w:val="00973979"/>
    <w:rsid w:val="00974306"/>
    <w:rsid w:val="0097450C"/>
    <w:rsid w:val="009751E9"/>
    <w:rsid w:val="0097523C"/>
    <w:rsid w:val="0097559E"/>
    <w:rsid w:val="009759C1"/>
    <w:rsid w:val="009765E4"/>
    <w:rsid w:val="00976691"/>
    <w:rsid w:val="00977033"/>
    <w:rsid w:val="009779C8"/>
    <w:rsid w:val="00977D5E"/>
    <w:rsid w:val="00980031"/>
    <w:rsid w:val="009809FF"/>
    <w:rsid w:val="00980F86"/>
    <w:rsid w:val="00981ED2"/>
    <w:rsid w:val="009825A1"/>
    <w:rsid w:val="0098344A"/>
    <w:rsid w:val="00983C21"/>
    <w:rsid w:val="00984754"/>
    <w:rsid w:val="009857A8"/>
    <w:rsid w:val="00986D2B"/>
    <w:rsid w:val="00986DCB"/>
    <w:rsid w:val="0099013D"/>
    <w:rsid w:val="0099291C"/>
    <w:rsid w:val="0099396E"/>
    <w:rsid w:val="009949D2"/>
    <w:rsid w:val="0099560A"/>
    <w:rsid w:val="00995B04"/>
    <w:rsid w:val="00996E33"/>
    <w:rsid w:val="0099779E"/>
    <w:rsid w:val="00997B95"/>
    <w:rsid w:val="009A0702"/>
    <w:rsid w:val="009A150E"/>
    <w:rsid w:val="009A1B1D"/>
    <w:rsid w:val="009A2201"/>
    <w:rsid w:val="009A387E"/>
    <w:rsid w:val="009A3AEC"/>
    <w:rsid w:val="009A3E24"/>
    <w:rsid w:val="009A3E3B"/>
    <w:rsid w:val="009A46B5"/>
    <w:rsid w:val="009A4747"/>
    <w:rsid w:val="009A4826"/>
    <w:rsid w:val="009A4EB7"/>
    <w:rsid w:val="009A5C0E"/>
    <w:rsid w:val="009A6D86"/>
    <w:rsid w:val="009A6DFE"/>
    <w:rsid w:val="009A729D"/>
    <w:rsid w:val="009A76C0"/>
    <w:rsid w:val="009A7E61"/>
    <w:rsid w:val="009B0115"/>
    <w:rsid w:val="009B0373"/>
    <w:rsid w:val="009B0603"/>
    <w:rsid w:val="009B0832"/>
    <w:rsid w:val="009B08F4"/>
    <w:rsid w:val="009B12D7"/>
    <w:rsid w:val="009B15D0"/>
    <w:rsid w:val="009B1B3B"/>
    <w:rsid w:val="009B2D60"/>
    <w:rsid w:val="009B33B2"/>
    <w:rsid w:val="009B3EBA"/>
    <w:rsid w:val="009B4317"/>
    <w:rsid w:val="009B476B"/>
    <w:rsid w:val="009B54FF"/>
    <w:rsid w:val="009B578F"/>
    <w:rsid w:val="009B58B8"/>
    <w:rsid w:val="009B74C1"/>
    <w:rsid w:val="009C093C"/>
    <w:rsid w:val="009C12AB"/>
    <w:rsid w:val="009C14A3"/>
    <w:rsid w:val="009C15AE"/>
    <w:rsid w:val="009C1745"/>
    <w:rsid w:val="009C1CF8"/>
    <w:rsid w:val="009C6095"/>
    <w:rsid w:val="009C69FB"/>
    <w:rsid w:val="009C70A5"/>
    <w:rsid w:val="009C749D"/>
    <w:rsid w:val="009D1162"/>
    <w:rsid w:val="009D2264"/>
    <w:rsid w:val="009D2F69"/>
    <w:rsid w:val="009D3441"/>
    <w:rsid w:val="009D4995"/>
    <w:rsid w:val="009D4C7A"/>
    <w:rsid w:val="009D519B"/>
    <w:rsid w:val="009D5780"/>
    <w:rsid w:val="009D5CD1"/>
    <w:rsid w:val="009D7204"/>
    <w:rsid w:val="009D7260"/>
    <w:rsid w:val="009D7B79"/>
    <w:rsid w:val="009E046E"/>
    <w:rsid w:val="009E0A45"/>
    <w:rsid w:val="009E0C90"/>
    <w:rsid w:val="009E11D7"/>
    <w:rsid w:val="009E1686"/>
    <w:rsid w:val="009E2800"/>
    <w:rsid w:val="009E381D"/>
    <w:rsid w:val="009E5026"/>
    <w:rsid w:val="009E6F69"/>
    <w:rsid w:val="009E6F78"/>
    <w:rsid w:val="009E7BCB"/>
    <w:rsid w:val="009F03FF"/>
    <w:rsid w:val="009F0797"/>
    <w:rsid w:val="009F1FD0"/>
    <w:rsid w:val="009F2B21"/>
    <w:rsid w:val="009F38DF"/>
    <w:rsid w:val="009F468B"/>
    <w:rsid w:val="009F4E8F"/>
    <w:rsid w:val="009F52BD"/>
    <w:rsid w:val="009F5500"/>
    <w:rsid w:val="009F6C82"/>
    <w:rsid w:val="009F6E4C"/>
    <w:rsid w:val="009F75FA"/>
    <w:rsid w:val="00A01115"/>
    <w:rsid w:val="00A01EBE"/>
    <w:rsid w:val="00A022AD"/>
    <w:rsid w:val="00A0257A"/>
    <w:rsid w:val="00A02A8E"/>
    <w:rsid w:val="00A03FE3"/>
    <w:rsid w:val="00A046D6"/>
    <w:rsid w:val="00A0479C"/>
    <w:rsid w:val="00A07690"/>
    <w:rsid w:val="00A07EE2"/>
    <w:rsid w:val="00A10F35"/>
    <w:rsid w:val="00A11112"/>
    <w:rsid w:val="00A11208"/>
    <w:rsid w:val="00A12F3E"/>
    <w:rsid w:val="00A136BA"/>
    <w:rsid w:val="00A14CA0"/>
    <w:rsid w:val="00A15C98"/>
    <w:rsid w:val="00A16217"/>
    <w:rsid w:val="00A16702"/>
    <w:rsid w:val="00A16CD8"/>
    <w:rsid w:val="00A171DF"/>
    <w:rsid w:val="00A17651"/>
    <w:rsid w:val="00A201A2"/>
    <w:rsid w:val="00A2221A"/>
    <w:rsid w:val="00A23B99"/>
    <w:rsid w:val="00A24F85"/>
    <w:rsid w:val="00A24FDF"/>
    <w:rsid w:val="00A25815"/>
    <w:rsid w:val="00A30051"/>
    <w:rsid w:val="00A33053"/>
    <w:rsid w:val="00A33441"/>
    <w:rsid w:val="00A3435C"/>
    <w:rsid w:val="00A3502F"/>
    <w:rsid w:val="00A3671D"/>
    <w:rsid w:val="00A36D66"/>
    <w:rsid w:val="00A37F70"/>
    <w:rsid w:val="00A40D13"/>
    <w:rsid w:val="00A418F6"/>
    <w:rsid w:val="00A41B00"/>
    <w:rsid w:val="00A42FCB"/>
    <w:rsid w:val="00A44036"/>
    <w:rsid w:val="00A44496"/>
    <w:rsid w:val="00A4483E"/>
    <w:rsid w:val="00A45730"/>
    <w:rsid w:val="00A46AA6"/>
    <w:rsid w:val="00A47DA1"/>
    <w:rsid w:val="00A50C5C"/>
    <w:rsid w:val="00A51585"/>
    <w:rsid w:val="00A51894"/>
    <w:rsid w:val="00A51A07"/>
    <w:rsid w:val="00A51EF3"/>
    <w:rsid w:val="00A51F1A"/>
    <w:rsid w:val="00A51F42"/>
    <w:rsid w:val="00A5210B"/>
    <w:rsid w:val="00A528B8"/>
    <w:rsid w:val="00A535D8"/>
    <w:rsid w:val="00A53860"/>
    <w:rsid w:val="00A543DC"/>
    <w:rsid w:val="00A54F25"/>
    <w:rsid w:val="00A551D1"/>
    <w:rsid w:val="00A552BD"/>
    <w:rsid w:val="00A5534A"/>
    <w:rsid w:val="00A572B5"/>
    <w:rsid w:val="00A604AE"/>
    <w:rsid w:val="00A61244"/>
    <w:rsid w:val="00A616FC"/>
    <w:rsid w:val="00A62534"/>
    <w:rsid w:val="00A62D08"/>
    <w:rsid w:val="00A6363C"/>
    <w:rsid w:val="00A6520F"/>
    <w:rsid w:val="00A6624F"/>
    <w:rsid w:val="00A678D8"/>
    <w:rsid w:val="00A7083F"/>
    <w:rsid w:val="00A728A1"/>
    <w:rsid w:val="00A742B5"/>
    <w:rsid w:val="00A75E6B"/>
    <w:rsid w:val="00A76622"/>
    <w:rsid w:val="00A8010B"/>
    <w:rsid w:val="00A81326"/>
    <w:rsid w:val="00A815E7"/>
    <w:rsid w:val="00A8222C"/>
    <w:rsid w:val="00A823F4"/>
    <w:rsid w:val="00A82869"/>
    <w:rsid w:val="00A832F5"/>
    <w:rsid w:val="00A840F5"/>
    <w:rsid w:val="00A8492B"/>
    <w:rsid w:val="00A8563D"/>
    <w:rsid w:val="00A85BFF"/>
    <w:rsid w:val="00A86716"/>
    <w:rsid w:val="00A87BA7"/>
    <w:rsid w:val="00A87FDB"/>
    <w:rsid w:val="00A91288"/>
    <w:rsid w:val="00A9253F"/>
    <w:rsid w:val="00A93116"/>
    <w:rsid w:val="00A938D9"/>
    <w:rsid w:val="00A9437E"/>
    <w:rsid w:val="00A94440"/>
    <w:rsid w:val="00A948B1"/>
    <w:rsid w:val="00A9506C"/>
    <w:rsid w:val="00A964E5"/>
    <w:rsid w:val="00A96504"/>
    <w:rsid w:val="00A968A0"/>
    <w:rsid w:val="00A96E95"/>
    <w:rsid w:val="00A970D5"/>
    <w:rsid w:val="00AA030F"/>
    <w:rsid w:val="00AA14B8"/>
    <w:rsid w:val="00AA19FC"/>
    <w:rsid w:val="00AA1D63"/>
    <w:rsid w:val="00AA2CE4"/>
    <w:rsid w:val="00AA329F"/>
    <w:rsid w:val="00AA44F4"/>
    <w:rsid w:val="00AA53D1"/>
    <w:rsid w:val="00AA6230"/>
    <w:rsid w:val="00AA736F"/>
    <w:rsid w:val="00AA7E67"/>
    <w:rsid w:val="00AB0BFF"/>
    <w:rsid w:val="00AB139D"/>
    <w:rsid w:val="00AB1E42"/>
    <w:rsid w:val="00AB2871"/>
    <w:rsid w:val="00AB4D11"/>
    <w:rsid w:val="00AC1331"/>
    <w:rsid w:val="00AC198F"/>
    <w:rsid w:val="00AC1FF5"/>
    <w:rsid w:val="00AC2D9A"/>
    <w:rsid w:val="00AC336A"/>
    <w:rsid w:val="00AC3C12"/>
    <w:rsid w:val="00AC4404"/>
    <w:rsid w:val="00AC55B3"/>
    <w:rsid w:val="00AC5D33"/>
    <w:rsid w:val="00AC64A9"/>
    <w:rsid w:val="00AC68CC"/>
    <w:rsid w:val="00AC77BE"/>
    <w:rsid w:val="00AC7D67"/>
    <w:rsid w:val="00AC7E5F"/>
    <w:rsid w:val="00AD09AB"/>
    <w:rsid w:val="00AD15DB"/>
    <w:rsid w:val="00AD1DD9"/>
    <w:rsid w:val="00AD20DD"/>
    <w:rsid w:val="00AD2BE1"/>
    <w:rsid w:val="00AD2FCE"/>
    <w:rsid w:val="00AD421C"/>
    <w:rsid w:val="00AD42B7"/>
    <w:rsid w:val="00AD4618"/>
    <w:rsid w:val="00AD52F9"/>
    <w:rsid w:val="00AD575D"/>
    <w:rsid w:val="00AD6090"/>
    <w:rsid w:val="00AD655A"/>
    <w:rsid w:val="00AD6862"/>
    <w:rsid w:val="00AE0034"/>
    <w:rsid w:val="00AE08CF"/>
    <w:rsid w:val="00AE0E13"/>
    <w:rsid w:val="00AE10FE"/>
    <w:rsid w:val="00AE14A2"/>
    <w:rsid w:val="00AE619C"/>
    <w:rsid w:val="00AE6907"/>
    <w:rsid w:val="00AF094A"/>
    <w:rsid w:val="00AF113B"/>
    <w:rsid w:val="00AF1545"/>
    <w:rsid w:val="00AF1667"/>
    <w:rsid w:val="00AF2ED5"/>
    <w:rsid w:val="00AF3401"/>
    <w:rsid w:val="00AF384F"/>
    <w:rsid w:val="00AF3AE6"/>
    <w:rsid w:val="00AF4A32"/>
    <w:rsid w:val="00AF50E7"/>
    <w:rsid w:val="00AF53A0"/>
    <w:rsid w:val="00AF58DD"/>
    <w:rsid w:val="00AF5ACD"/>
    <w:rsid w:val="00AF6367"/>
    <w:rsid w:val="00AF640E"/>
    <w:rsid w:val="00AF7761"/>
    <w:rsid w:val="00B0065F"/>
    <w:rsid w:val="00B01190"/>
    <w:rsid w:val="00B016F1"/>
    <w:rsid w:val="00B01A87"/>
    <w:rsid w:val="00B01ADB"/>
    <w:rsid w:val="00B020FE"/>
    <w:rsid w:val="00B026EA"/>
    <w:rsid w:val="00B02F66"/>
    <w:rsid w:val="00B0557E"/>
    <w:rsid w:val="00B05809"/>
    <w:rsid w:val="00B075ED"/>
    <w:rsid w:val="00B078DA"/>
    <w:rsid w:val="00B1039D"/>
    <w:rsid w:val="00B10ABF"/>
    <w:rsid w:val="00B10DEC"/>
    <w:rsid w:val="00B11465"/>
    <w:rsid w:val="00B119C1"/>
    <w:rsid w:val="00B11A1F"/>
    <w:rsid w:val="00B12286"/>
    <w:rsid w:val="00B126FB"/>
    <w:rsid w:val="00B127C4"/>
    <w:rsid w:val="00B12871"/>
    <w:rsid w:val="00B1290E"/>
    <w:rsid w:val="00B13548"/>
    <w:rsid w:val="00B14695"/>
    <w:rsid w:val="00B14B9C"/>
    <w:rsid w:val="00B160A7"/>
    <w:rsid w:val="00B1657C"/>
    <w:rsid w:val="00B17361"/>
    <w:rsid w:val="00B17599"/>
    <w:rsid w:val="00B17AAC"/>
    <w:rsid w:val="00B210E0"/>
    <w:rsid w:val="00B2200D"/>
    <w:rsid w:val="00B22166"/>
    <w:rsid w:val="00B23B82"/>
    <w:rsid w:val="00B242F1"/>
    <w:rsid w:val="00B24711"/>
    <w:rsid w:val="00B25135"/>
    <w:rsid w:val="00B258AC"/>
    <w:rsid w:val="00B26FA3"/>
    <w:rsid w:val="00B2754E"/>
    <w:rsid w:val="00B27E07"/>
    <w:rsid w:val="00B317DD"/>
    <w:rsid w:val="00B31C83"/>
    <w:rsid w:val="00B320B3"/>
    <w:rsid w:val="00B32981"/>
    <w:rsid w:val="00B33C9D"/>
    <w:rsid w:val="00B33F36"/>
    <w:rsid w:val="00B34DA4"/>
    <w:rsid w:val="00B34EF8"/>
    <w:rsid w:val="00B35490"/>
    <w:rsid w:val="00B35AEC"/>
    <w:rsid w:val="00B3697C"/>
    <w:rsid w:val="00B371D0"/>
    <w:rsid w:val="00B4094F"/>
    <w:rsid w:val="00B40FBA"/>
    <w:rsid w:val="00B4149D"/>
    <w:rsid w:val="00B415BA"/>
    <w:rsid w:val="00B418A2"/>
    <w:rsid w:val="00B42E21"/>
    <w:rsid w:val="00B43747"/>
    <w:rsid w:val="00B43883"/>
    <w:rsid w:val="00B44DB7"/>
    <w:rsid w:val="00B4505C"/>
    <w:rsid w:val="00B460B0"/>
    <w:rsid w:val="00B47050"/>
    <w:rsid w:val="00B4718F"/>
    <w:rsid w:val="00B47DFF"/>
    <w:rsid w:val="00B50FFC"/>
    <w:rsid w:val="00B523E1"/>
    <w:rsid w:val="00B5297C"/>
    <w:rsid w:val="00B540BD"/>
    <w:rsid w:val="00B54A39"/>
    <w:rsid w:val="00B55AE9"/>
    <w:rsid w:val="00B56D5F"/>
    <w:rsid w:val="00B56FE4"/>
    <w:rsid w:val="00B572DF"/>
    <w:rsid w:val="00B57F43"/>
    <w:rsid w:val="00B60F6D"/>
    <w:rsid w:val="00B61232"/>
    <w:rsid w:val="00B62767"/>
    <w:rsid w:val="00B627F4"/>
    <w:rsid w:val="00B64EB0"/>
    <w:rsid w:val="00B65786"/>
    <w:rsid w:val="00B662C3"/>
    <w:rsid w:val="00B6670B"/>
    <w:rsid w:val="00B66A4A"/>
    <w:rsid w:val="00B66B06"/>
    <w:rsid w:val="00B7059A"/>
    <w:rsid w:val="00B70E21"/>
    <w:rsid w:val="00B70E3C"/>
    <w:rsid w:val="00B71FC9"/>
    <w:rsid w:val="00B72688"/>
    <w:rsid w:val="00B73121"/>
    <w:rsid w:val="00B74430"/>
    <w:rsid w:val="00B749B5"/>
    <w:rsid w:val="00B75020"/>
    <w:rsid w:val="00B7586D"/>
    <w:rsid w:val="00B75B03"/>
    <w:rsid w:val="00B75BDE"/>
    <w:rsid w:val="00B75D78"/>
    <w:rsid w:val="00B76F67"/>
    <w:rsid w:val="00B77689"/>
    <w:rsid w:val="00B77EEA"/>
    <w:rsid w:val="00B80A4A"/>
    <w:rsid w:val="00B8267D"/>
    <w:rsid w:val="00B826E7"/>
    <w:rsid w:val="00B82954"/>
    <w:rsid w:val="00B83542"/>
    <w:rsid w:val="00B85090"/>
    <w:rsid w:val="00B85882"/>
    <w:rsid w:val="00B860FD"/>
    <w:rsid w:val="00B86CA7"/>
    <w:rsid w:val="00B86E47"/>
    <w:rsid w:val="00B903B7"/>
    <w:rsid w:val="00B91474"/>
    <w:rsid w:val="00B91D39"/>
    <w:rsid w:val="00B91DC6"/>
    <w:rsid w:val="00B9206E"/>
    <w:rsid w:val="00B92F73"/>
    <w:rsid w:val="00B93051"/>
    <w:rsid w:val="00B941C7"/>
    <w:rsid w:val="00B941DB"/>
    <w:rsid w:val="00B94874"/>
    <w:rsid w:val="00B95CB8"/>
    <w:rsid w:val="00B96024"/>
    <w:rsid w:val="00B9722D"/>
    <w:rsid w:val="00B9794C"/>
    <w:rsid w:val="00B97BD5"/>
    <w:rsid w:val="00BA0046"/>
    <w:rsid w:val="00BA1B9F"/>
    <w:rsid w:val="00BA1F84"/>
    <w:rsid w:val="00BA2499"/>
    <w:rsid w:val="00BA3E41"/>
    <w:rsid w:val="00BA505A"/>
    <w:rsid w:val="00BA5184"/>
    <w:rsid w:val="00BA6283"/>
    <w:rsid w:val="00BA63BC"/>
    <w:rsid w:val="00BA647A"/>
    <w:rsid w:val="00BA6A2E"/>
    <w:rsid w:val="00BA7387"/>
    <w:rsid w:val="00BA78BF"/>
    <w:rsid w:val="00BB071A"/>
    <w:rsid w:val="00BB0D7D"/>
    <w:rsid w:val="00BB12EE"/>
    <w:rsid w:val="00BB14FA"/>
    <w:rsid w:val="00BB1D46"/>
    <w:rsid w:val="00BB22D0"/>
    <w:rsid w:val="00BB26F9"/>
    <w:rsid w:val="00BB279F"/>
    <w:rsid w:val="00BB27BB"/>
    <w:rsid w:val="00BB34D6"/>
    <w:rsid w:val="00BB4296"/>
    <w:rsid w:val="00BB48FF"/>
    <w:rsid w:val="00BB49C5"/>
    <w:rsid w:val="00BB519C"/>
    <w:rsid w:val="00BB5283"/>
    <w:rsid w:val="00BB5603"/>
    <w:rsid w:val="00BB6478"/>
    <w:rsid w:val="00BB65A5"/>
    <w:rsid w:val="00BB67E6"/>
    <w:rsid w:val="00BB76E3"/>
    <w:rsid w:val="00BC04C5"/>
    <w:rsid w:val="00BC130A"/>
    <w:rsid w:val="00BC235A"/>
    <w:rsid w:val="00BC2931"/>
    <w:rsid w:val="00BC2CB3"/>
    <w:rsid w:val="00BC338F"/>
    <w:rsid w:val="00BC3554"/>
    <w:rsid w:val="00BC51D1"/>
    <w:rsid w:val="00BC5F13"/>
    <w:rsid w:val="00BC766B"/>
    <w:rsid w:val="00BC7874"/>
    <w:rsid w:val="00BC7E84"/>
    <w:rsid w:val="00BD142E"/>
    <w:rsid w:val="00BD1CB4"/>
    <w:rsid w:val="00BD29E0"/>
    <w:rsid w:val="00BD2E42"/>
    <w:rsid w:val="00BD3E17"/>
    <w:rsid w:val="00BD6817"/>
    <w:rsid w:val="00BD752C"/>
    <w:rsid w:val="00BD7678"/>
    <w:rsid w:val="00BE0682"/>
    <w:rsid w:val="00BE1CB5"/>
    <w:rsid w:val="00BE28D5"/>
    <w:rsid w:val="00BE32C7"/>
    <w:rsid w:val="00BE34F8"/>
    <w:rsid w:val="00BE52BA"/>
    <w:rsid w:val="00BE57DE"/>
    <w:rsid w:val="00BE70E3"/>
    <w:rsid w:val="00BE7CFB"/>
    <w:rsid w:val="00BF0BDE"/>
    <w:rsid w:val="00BF118D"/>
    <w:rsid w:val="00BF2A4B"/>
    <w:rsid w:val="00BF35F7"/>
    <w:rsid w:val="00BF3AD6"/>
    <w:rsid w:val="00BF3CEF"/>
    <w:rsid w:val="00BF3F64"/>
    <w:rsid w:val="00BF40A9"/>
    <w:rsid w:val="00BF489A"/>
    <w:rsid w:val="00BF4E50"/>
    <w:rsid w:val="00BF5354"/>
    <w:rsid w:val="00BF6A91"/>
    <w:rsid w:val="00BF7490"/>
    <w:rsid w:val="00BF7D2D"/>
    <w:rsid w:val="00C0048F"/>
    <w:rsid w:val="00C01047"/>
    <w:rsid w:val="00C01744"/>
    <w:rsid w:val="00C02357"/>
    <w:rsid w:val="00C0244A"/>
    <w:rsid w:val="00C02943"/>
    <w:rsid w:val="00C03385"/>
    <w:rsid w:val="00C03B41"/>
    <w:rsid w:val="00C03E46"/>
    <w:rsid w:val="00C03F23"/>
    <w:rsid w:val="00C04816"/>
    <w:rsid w:val="00C049B0"/>
    <w:rsid w:val="00C051CD"/>
    <w:rsid w:val="00C058C4"/>
    <w:rsid w:val="00C06553"/>
    <w:rsid w:val="00C079D2"/>
    <w:rsid w:val="00C07C45"/>
    <w:rsid w:val="00C12D2F"/>
    <w:rsid w:val="00C1358C"/>
    <w:rsid w:val="00C13BF2"/>
    <w:rsid w:val="00C13D96"/>
    <w:rsid w:val="00C154C4"/>
    <w:rsid w:val="00C15B9D"/>
    <w:rsid w:val="00C16118"/>
    <w:rsid w:val="00C1623C"/>
    <w:rsid w:val="00C16AC6"/>
    <w:rsid w:val="00C170C6"/>
    <w:rsid w:val="00C17409"/>
    <w:rsid w:val="00C1769D"/>
    <w:rsid w:val="00C17813"/>
    <w:rsid w:val="00C17EDC"/>
    <w:rsid w:val="00C17F74"/>
    <w:rsid w:val="00C20941"/>
    <w:rsid w:val="00C210CE"/>
    <w:rsid w:val="00C21909"/>
    <w:rsid w:val="00C219CE"/>
    <w:rsid w:val="00C2315F"/>
    <w:rsid w:val="00C232D2"/>
    <w:rsid w:val="00C23399"/>
    <w:rsid w:val="00C23A91"/>
    <w:rsid w:val="00C23BCF"/>
    <w:rsid w:val="00C23DB0"/>
    <w:rsid w:val="00C24CD7"/>
    <w:rsid w:val="00C24D04"/>
    <w:rsid w:val="00C24EDF"/>
    <w:rsid w:val="00C2691C"/>
    <w:rsid w:val="00C26F51"/>
    <w:rsid w:val="00C270BB"/>
    <w:rsid w:val="00C2781C"/>
    <w:rsid w:val="00C27DBD"/>
    <w:rsid w:val="00C27ECC"/>
    <w:rsid w:val="00C30344"/>
    <w:rsid w:val="00C307EF"/>
    <w:rsid w:val="00C31AAF"/>
    <w:rsid w:val="00C3258E"/>
    <w:rsid w:val="00C32AB6"/>
    <w:rsid w:val="00C32DA6"/>
    <w:rsid w:val="00C33117"/>
    <w:rsid w:val="00C33A5E"/>
    <w:rsid w:val="00C35A21"/>
    <w:rsid w:val="00C361C9"/>
    <w:rsid w:val="00C36B4B"/>
    <w:rsid w:val="00C37972"/>
    <w:rsid w:val="00C37DB8"/>
    <w:rsid w:val="00C37FD0"/>
    <w:rsid w:val="00C40FE8"/>
    <w:rsid w:val="00C4188F"/>
    <w:rsid w:val="00C41CE7"/>
    <w:rsid w:val="00C42352"/>
    <w:rsid w:val="00C423A4"/>
    <w:rsid w:val="00C4373F"/>
    <w:rsid w:val="00C443A9"/>
    <w:rsid w:val="00C45288"/>
    <w:rsid w:val="00C45BE8"/>
    <w:rsid w:val="00C468BC"/>
    <w:rsid w:val="00C46BC5"/>
    <w:rsid w:val="00C46D23"/>
    <w:rsid w:val="00C47D22"/>
    <w:rsid w:val="00C516F7"/>
    <w:rsid w:val="00C51964"/>
    <w:rsid w:val="00C51B2A"/>
    <w:rsid w:val="00C5214D"/>
    <w:rsid w:val="00C52528"/>
    <w:rsid w:val="00C52592"/>
    <w:rsid w:val="00C528FE"/>
    <w:rsid w:val="00C52BB9"/>
    <w:rsid w:val="00C530A9"/>
    <w:rsid w:val="00C5375D"/>
    <w:rsid w:val="00C53DD6"/>
    <w:rsid w:val="00C53EE2"/>
    <w:rsid w:val="00C5579E"/>
    <w:rsid w:val="00C557DC"/>
    <w:rsid w:val="00C5688E"/>
    <w:rsid w:val="00C56CF9"/>
    <w:rsid w:val="00C5756D"/>
    <w:rsid w:val="00C60BA7"/>
    <w:rsid w:val="00C60F7E"/>
    <w:rsid w:val="00C62FD3"/>
    <w:rsid w:val="00C63182"/>
    <w:rsid w:val="00C635B9"/>
    <w:rsid w:val="00C6421F"/>
    <w:rsid w:val="00C6425F"/>
    <w:rsid w:val="00C644A7"/>
    <w:rsid w:val="00C64F81"/>
    <w:rsid w:val="00C6585A"/>
    <w:rsid w:val="00C67184"/>
    <w:rsid w:val="00C70450"/>
    <w:rsid w:val="00C71092"/>
    <w:rsid w:val="00C728BD"/>
    <w:rsid w:val="00C7294B"/>
    <w:rsid w:val="00C72BE1"/>
    <w:rsid w:val="00C73890"/>
    <w:rsid w:val="00C73BF4"/>
    <w:rsid w:val="00C741F1"/>
    <w:rsid w:val="00C748C7"/>
    <w:rsid w:val="00C7490D"/>
    <w:rsid w:val="00C7500F"/>
    <w:rsid w:val="00C75129"/>
    <w:rsid w:val="00C752A9"/>
    <w:rsid w:val="00C75729"/>
    <w:rsid w:val="00C75A48"/>
    <w:rsid w:val="00C761CE"/>
    <w:rsid w:val="00C76D19"/>
    <w:rsid w:val="00C772FE"/>
    <w:rsid w:val="00C77569"/>
    <w:rsid w:val="00C779F4"/>
    <w:rsid w:val="00C77A89"/>
    <w:rsid w:val="00C77C03"/>
    <w:rsid w:val="00C809B0"/>
    <w:rsid w:val="00C81838"/>
    <w:rsid w:val="00C823DF"/>
    <w:rsid w:val="00C82654"/>
    <w:rsid w:val="00C83D1C"/>
    <w:rsid w:val="00C84679"/>
    <w:rsid w:val="00C84861"/>
    <w:rsid w:val="00C85202"/>
    <w:rsid w:val="00C85439"/>
    <w:rsid w:val="00C8787C"/>
    <w:rsid w:val="00C90B7D"/>
    <w:rsid w:val="00C90E45"/>
    <w:rsid w:val="00C91593"/>
    <w:rsid w:val="00C91EEE"/>
    <w:rsid w:val="00C925B3"/>
    <w:rsid w:val="00C92673"/>
    <w:rsid w:val="00C92F2B"/>
    <w:rsid w:val="00C93818"/>
    <w:rsid w:val="00C93D5C"/>
    <w:rsid w:val="00C9460F"/>
    <w:rsid w:val="00C9488A"/>
    <w:rsid w:val="00C9513B"/>
    <w:rsid w:val="00C955A8"/>
    <w:rsid w:val="00C965AB"/>
    <w:rsid w:val="00C9717A"/>
    <w:rsid w:val="00C97950"/>
    <w:rsid w:val="00C97CAD"/>
    <w:rsid w:val="00C97D87"/>
    <w:rsid w:val="00CA00FF"/>
    <w:rsid w:val="00CA0463"/>
    <w:rsid w:val="00CA2B24"/>
    <w:rsid w:val="00CA2C9E"/>
    <w:rsid w:val="00CA2F88"/>
    <w:rsid w:val="00CA4B2D"/>
    <w:rsid w:val="00CA5301"/>
    <w:rsid w:val="00CA5610"/>
    <w:rsid w:val="00CA71F9"/>
    <w:rsid w:val="00CB059F"/>
    <w:rsid w:val="00CB08CB"/>
    <w:rsid w:val="00CB1B48"/>
    <w:rsid w:val="00CB360E"/>
    <w:rsid w:val="00CB4758"/>
    <w:rsid w:val="00CB4D59"/>
    <w:rsid w:val="00CB68A8"/>
    <w:rsid w:val="00CC0142"/>
    <w:rsid w:val="00CC0ED0"/>
    <w:rsid w:val="00CC1645"/>
    <w:rsid w:val="00CC1984"/>
    <w:rsid w:val="00CC198E"/>
    <w:rsid w:val="00CC1FA2"/>
    <w:rsid w:val="00CC4653"/>
    <w:rsid w:val="00CC4759"/>
    <w:rsid w:val="00CC51B9"/>
    <w:rsid w:val="00CC5CB5"/>
    <w:rsid w:val="00CC60EB"/>
    <w:rsid w:val="00CD0567"/>
    <w:rsid w:val="00CD0AE5"/>
    <w:rsid w:val="00CD0DB0"/>
    <w:rsid w:val="00CD1E29"/>
    <w:rsid w:val="00CD2E01"/>
    <w:rsid w:val="00CD4682"/>
    <w:rsid w:val="00CD5158"/>
    <w:rsid w:val="00CD6EDD"/>
    <w:rsid w:val="00CD7AEE"/>
    <w:rsid w:val="00CE04F8"/>
    <w:rsid w:val="00CE0BD9"/>
    <w:rsid w:val="00CE1065"/>
    <w:rsid w:val="00CE10F3"/>
    <w:rsid w:val="00CE1256"/>
    <w:rsid w:val="00CE12B0"/>
    <w:rsid w:val="00CE12E1"/>
    <w:rsid w:val="00CE15EF"/>
    <w:rsid w:val="00CE17BE"/>
    <w:rsid w:val="00CE1F62"/>
    <w:rsid w:val="00CE25D7"/>
    <w:rsid w:val="00CE290C"/>
    <w:rsid w:val="00CE293C"/>
    <w:rsid w:val="00CE504D"/>
    <w:rsid w:val="00CE66C3"/>
    <w:rsid w:val="00CE687F"/>
    <w:rsid w:val="00CE6D0A"/>
    <w:rsid w:val="00CF1129"/>
    <w:rsid w:val="00CF1CC9"/>
    <w:rsid w:val="00CF1E6D"/>
    <w:rsid w:val="00CF28F3"/>
    <w:rsid w:val="00CF29C6"/>
    <w:rsid w:val="00CF2F0D"/>
    <w:rsid w:val="00CF3869"/>
    <w:rsid w:val="00CF3E07"/>
    <w:rsid w:val="00CF461B"/>
    <w:rsid w:val="00CF47B8"/>
    <w:rsid w:val="00CF4C9C"/>
    <w:rsid w:val="00CF532E"/>
    <w:rsid w:val="00CF614B"/>
    <w:rsid w:val="00CF6555"/>
    <w:rsid w:val="00CF699F"/>
    <w:rsid w:val="00CF6E1C"/>
    <w:rsid w:val="00CF7601"/>
    <w:rsid w:val="00CF7BF0"/>
    <w:rsid w:val="00D00670"/>
    <w:rsid w:val="00D00ADA"/>
    <w:rsid w:val="00D00ADC"/>
    <w:rsid w:val="00D0255C"/>
    <w:rsid w:val="00D03641"/>
    <w:rsid w:val="00D0372F"/>
    <w:rsid w:val="00D04599"/>
    <w:rsid w:val="00D051D5"/>
    <w:rsid w:val="00D05D0F"/>
    <w:rsid w:val="00D063F2"/>
    <w:rsid w:val="00D067F8"/>
    <w:rsid w:val="00D0698A"/>
    <w:rsid w:val="00D06E6C"/>
    <w:rsid w:val="00D06F9C"/>
    <w:rsid w:val="00D07256"/>
    <w:rsid w:val="00D0755D"/>
    <w:rsid w:val="00D07F5A"/>
    <w:rsid w:val="00D105D2"/>
    <w:rsid w:val="00D112EB"/>
    <w:rsid w:val="00D1329D"/>
    <w:rsid w:val="00D13990"/>
    <w:rsid w:val="00D13ACA"/>
    <w:rsid w:val="00D154A6"/>
    <w:rsid w:val="00D169FA"/>
    <w:rsid w:val="00D1733C"/>
    <w:rsid w:val="00D17DCB"/>
    <w:rsid w:val="00D20FB1"/>
    <w:rsid w:val="00D21129"/>
    <w:rsid w:val="00D21186"/>
    <w:rsid w:val="00D22294"/>
    <w:rsid w:val="00D22548"/>
    <w:rsid w:val="00D23B20"/>
    <w:rsid w:val="00D24741"/>
    <w:rsid w:val="00D24AD2"/>
    <w:rsid w:val="00D24C6C"/>
    <w:rsid w:val="00D27108"/>
    <w:rsid w:val="00D27567"/>
    <w:rsid w:val="00D27F3B"/>
    <w:rsid w:val="00D30772"/>
    <w:rsid w:val="00D31863"/>
    <w:rsid w:val="00D3278C"/>
    <w:rsid w:val="00D32FCA"/>
    <w:rsid w:val="00D33256"/>
    <w:rsid w:val="00D33BAA"/>
    <w:rsid w:val="00D34493"/>
    <w:rsid w:val="00D34842"/>
    <w:rsid w:val="00D36BC4"/>
    <w:rsid w:val="00D419A5"/>
    <w:rsid w:val="00D425A1"/>
    <w:rsid w:val="00D42BD0"/>
    <w:rsid w:val="00D42DEF"/>
    <w:rsid w:val="00D430B2"/>
    <w:rsid w:val="00D435E1"/>
    <w:rsid w:val="00D43BB9"/>
    <w:rsid w:val="00D44F01"/>
    <w:rsid w:val="00D45140"/>
    <w:rsid w:val="00D4561A"/>
    <w:rsid w:val="00D45C86"/>
    <w:rsid w:val="00D46C36"/>
    <w:rsid w:val="00D47989"/>
    <w:rsid w:val="00D51401"/>
    <w:rsid w:val="00D51F96"/>
    <w:rsid w:val="00D52054"/>
    <w:rsid w:val="00D538FE"/>
    <w:rsid w:val="00D53CA0"/>
    <w:rsid w:val="00D53F1A"/>
    <w:rsid w:val="00D5402A"/>
    <w:rsid w:val="00D546D5"/>
    <w:rsid w:val="00D552E4"/>
    <w:rsid w:val="00D556E8"/>
    <w:rsid w:val="00D557A6"/>
    <w:rsid w:val="00D5738E"/>
    <w:rsid w:val="00D577AD"/>
    <w:rsid w:val="00D6045D"/>
    <w:rsid w:val="00D60A40"/>
    <w:rsid w:val="00D61AD4"/>
    <w:rsid w:val="00D628F9"/>
    <w:rsid w:val="00D62E61"/>
    <w:rsid w:val="00D63C7D"/>
    <w:rsid w:val="00D643C8"/>
    <w:rsid w:val="00D64720"/>
    <w:rsid w:val="00D64F74"/>
    <w:rsid w:val="00D65A85"/>
    <w:rsid w:val="00D66003"/>
    <w:rsid w:val="00D66CCC"/>
    <w:rsid w:val="00D66FB2"/>
    <w:rsid w:val="00D70616"/>
    <w:rsid w:val="00D70AB9"/>
    <w:rsid w:val="00D70DBA"/>
    <w:rsid w:val="00D710F8"/>
    <w:rsid w:val="00D71182"/>
    <w:rsid w:val="00D712EB"/>
    <w:rsid w:val="00D71462"/>
    <w:rsid w:val="00D734E7"/>
    <w:rsid w:val="00D73A94"/>
    <w:rsid w:val="00D73CE0"/>
    <w:rsid w:val="00D7537D"/>
    <w:rsid w:val="00D75A8E"/>
    <w:rsid w:val="00D762FB"/>
    <w:rsid w:val="00D768BE"/>
    <w:rsid w:val="00D76D76"/>
    <w:rsid w:val="00D778E3"/>
    <w:rsid w:val="00D80B6D"/>
    <w:rsid w:val="00D81026"/>
    <w:rsid w:val="00D815A1"/>
    <w:rsid w:val="00D81CCE"/>
    <w:rsid w:val="00D8242C"/>
    <w:rsid w:val="00D840D0"/>
    <w:rsid w:val="00D846C2"/>
    <w:rsid w:val="00D85341"/>
    <w:rsid w:val="00D86611"/>
    <w:rsid w:val="00D86F4F"/>
    <w:rsid w:val="00D878B1"/>
    <w:rsid w:val="00D90131"/>
    <w:rsid w:val="00D904C6"/>
    <w:rsid w:val="00D9244F"/>
    <w:rsid w:val="00D926BE"/>
    <w:rsid w:val="00D92FA9"/>
    <w:rsid w:val="00D93134"/>
    <w:rsid w:val="00D93334"/>
    <w:rsid w:val="00D93543"/>
    <w:rsid w:val="00D93EA4"/>
    <w:rsid w:val="00D93FCB"/>
    <w:rsid w:val="00D94109"/>
    <w:rsid w:val="00D94334"/>
    <w:rsid w:val="00D95638"/>
    <w:rsid w:val="00D95C0D"/>
    <w:rsid w:val="00D95D29"/>
    <w:rsid w:val="00D96331"/>
    <w:rsid w:val="00D97EFC"/>
    <w:rsid w:val="00DA0C69"/>
    <w:rsid w:val="00DA1AAD"/>
    <w:rsid w:val="00DA22AF"/>
    <w:rsid w:val="00DA26A5"/>
    <w:rsid w:val="00DA30A8"/>
    <w:rsid w:val="00DA3190"/>
    <w:rsid w:val="00DA34AF"/>
    <w:rsid w:val="00DA353B"/>
    <w:rsid w:val="00DA453B"/>
    <w:rsid w:val="00DA517D"/>
    <w:rsid w:val="00DA6E34"/>
    <w:rsid w:val="00DA7255"/>
    <w:rsid w:val="00DA7508"/>
    <w:rsid w:val="00DA7A9B"/>
    <w:rsid w:val="00DB0756"/>
    <w:rsid w:val="00DB138F"/>
    <w:rsid w:val="00DB2CDA"/>
    <w:rsid w:val="00DB2FCD"/>
    <w:rsid w:val="00DB30E4"/>
    <w:rsid w:val="00DB3DE7"/>
    <w:rsid w:val="00DB51DD"/>
    <w:rsid w:val="00DB5F2B"/>
    <w:rsid w:val="00DB5FBC"/>
    <w:rsid w:val="00DB6659"/>
    <w:rsid w:val="00DB6C0D"/>
    <w:rsid w:val="00DB7018"/>
    <w:rsid w:val="00DB7117"/>
    <w:rsid w:val="00DC1463"/>
    <w:rsid w:val="00DC1962"/>
    <w:rsid w:val="00DC1C8D"/>
    <w:rsid w:val="00DC26E6"/>
    <w:rsid w:val="00DC305D"/>
    <w:rsid w:val="00DC3AD9"/>
    <w:rsid w:val="00DC4665"/>
    <w:rsid w:val="00DC6EB9"/>
    <w:rsid w:val="00DC72BA"/>
    <w:rsid w:val="00DC762F"/>
    <w:rsid w:val="00DC7C49"/>
    <w:rsid w:val="00DD058B"/>
    <w:rsid w:val="00DD1275"/>
    <w:rsid w:val="00DD19D0"/>
    <w:rsid w:val="00DD1AC9"/>
    <w:rsid w:val="00DD2498"/>
    <w:rsid w:val="00DD3826"/>
    <w:rsid w:val="00DD391B"/>
    <w:rsid w:val="00DD3C94"/>
    <w:rsid w:val="00DD41B5"/>
    <w:rsid w:val="00DD46E1"/>
    <w:rsid w:val="00DD52F4"/>
    <w:rsid w:val="00DD5DEB"/>
    <w:rsid w:val="00DD5ECB"/>
    <w:rsid w:val="00DD6105"/>
    <w:rsid w:val="00DD626B"/>
    <w:rsid w:val="00DD6979"/>
    <w:rsid w:val="00DE1315"/>
    <w:rsid w:val="00DE13DA"/>
    <w:rsid w:val="00DE2E11"/>
    <w:rsid w:val="00DE39A1"/>
    <w:rsid w:val="00DE3EEA"/>
    <w:rsid w:val="00DE4E6A"/>
    <w:rsid w:val="00DE5510"/>
    <w:rsid w:val="00DE79BD"/>
    <w:rsid w:val="00DF0763"/>
    <w:rsid w:val="00DF0B66"/>
    <w:rsid w:val="00DF1126"/>
    <w:rsid w:val="00DF1503"/>
    <w:rsid w:val="00DF20DC"/>
    <w:rsid w:val="00DF2953"/>
    <w:rsid w:val="00DF2E48"/>
    <w:rsid w:val="00DF39D4"/>
    <w:rsid w:val="00DF3F89"/>
    <w:rsid w:val="00DF4878"/>
    <w:rsid w:val="00DF4D5C"/>
    <w:rsid w:val="00DF5D3C"/>
    <w:rsid w:val="00DF672D"/>
    <w:rsid w:val="00DF6BEE"/>
    <w:rsid w:val="00DF737D"/>
    <w:rsid w:val="00DF7612"/>
    <w:rsid w:val="00E004AC"/>
    <w:rsid w:val="00E01F7A"/>
    <w:rsid w:val="00E022EB"/>
    <w:rsid w:val="00E02445"/>
    <w:rsid w:val="00E02DFC"/>
    <w:rsid w:val="00E0300A"/>
    <w:rsid w:val="00E036D8"/>
    <w:rsid w:val="00E04054"/>
    <w:rsid w:val="00E0492C"/>
    <w:rsid w:val="00E056DF"/>
    <w:rsid w:val="00E05E35"/>
    <w:rsid w:val="00E06A2B"/>
    <w:rsid w:val="00E070F3"/>
    <w:rsid w:val="00E07538"/>
    <w:rsid w:val="00E075AC"/>
    <w:rsid w:val="00E07A18"/>
    <w:rsid w:val="00E07AE6"/>
    <w:rsid w:val="00E07F67"/>
    <w:rsid w:val="00E07FB3"/>
    <w:rsid w:val="00E10A03"/>
    <w:rsid w:val="00E10C00"/>
    <w:rsid w:val="00E10E09"/>
    <w:rsid w:val="00E11830"/>
    <w:rsid w:val="00E11842"/>
    <w:rsid w:val="00E11EBC"/>
    <w:rsid w:val="00E122F1"/>
    <w:rsid w:val="00E12320"/>
    <w:rsid w:val="00E127AE"/>
    <w:rsid w:val="00E12842"/>
    <w:rsid w:val="00E12974"/>
    <w:rsid w:val="00E12975"/>
    <w:rsid w:val="00E13185"/>
    <w:rsid w:val="00E137AD"/>
    <w:rsid w:val="00E13970"/>
    <w:rsid w:val="00E15804"/>
    <w:rsid w:val="00E16B3F"/>
    <w:rsid w:val="00E16ED6"/>
    <w:rsid w:val="00E1716E"/>
    <w:rsid w:val="00E172F4"/>
    <w:rsid w:val="00E2184F"/>
    <w:rsid w:val="00E22A1E"/>
    <w:rsid w:val="00E22B3F"/>
    <w:rsid w:val="00E232F2"/>
    <w:rsid w:val="00E23D31"/>
    <w:rsid w:val="00E23E2C"/>
    <w:rsid w:val="00E24376"/>
    <w:rsid w:val="00E244F0"/>
    <w:rsid w:val="00E24AD9"/>
    <w:rsid w:val="00E24EDC"/>
    <w:rsid w:val="00E26072"/>
    <w:rsid w:val="00E26720"/>
    <w:rsid w:val="00E275D9"/>
    <w:rsid w:val="00E3066C"/>
    <w:rsid w:val="00E332AC"/>
    <w:rsid w:val="00E34181"/>
    <w:rsid w:val="00E35044"/>
    <w:rsid w:val="00E360C7"/>
    <w:rsid w:val="00E365B6"/>
    <w:rsid w:val="00E36F6F"/>
    <w:rsid w:val="00E37345"/>
    <w:rsid w:val="00E37CB1"/>
    <w:rsid w:val="00E40991"/>
    <w:rsid w:val="00E40E30"/>
    <w:rsid w:val="00E4121C"/>
    <w:rsid w:val="00E41962"/>
    <w:rsid w:val="00E4319E"/>
    <w:rsid w:val="00E45D2C"/>
    <w:rsid w:val="00E469F2"/>
    <w:rsid w:val="00E472A4"/>
    <w:rsid w:val="00E47C8D"/>
    <w:rsid w:val="00E50CD0"/>
    <w:rsid w:val="00E52AD0"/>
    <w:rsid w:val="00E536D1"/>
    <w:rsid w:val="00E537AB"/>
    <w:rsid w:val="00E54133"/>
    <w:rsid w:val="00E54433"/>
    <w:rsid w:val="00E54C09"/>
    <w:rsid w:val="00E56915"/>
    <w:rsid w:val="00E5738A"/>
    <w:rsid w:val="00E57579"/>
    <w:rsid w:val="00E60181"/>
    <w:rsid w:val="00E610A9"/>
    <w:rsid w:val="00E617F8"/>
    <w:rsid w:val="00E61D2E"/>
    <w:rsid w:val="00E62BCB"/>
    <w:rsid w:val="00E62C98"/>
    <w:rsid w:val="00E6325E"/>
    <w:rsid w:val="00E63273"/>
    <w:rsid w:val="00E63E54"/>
    <w:rsid w:val="00E6500A"/>
    <w:rsid w:val="00E653CF"/>
    <w:rsid w:val="00E66699"/>
    <w:rsid w:val="00E66BB4"/>
    <w:rsid w:val="00E66C96"/>
    <w:rsid w:val="00E66FE3"/>
    <w:rsid w:val="00E67026"/>
    <w:rsid w:val="00E6785B"/>
    <w:rsid w:val="00E704BD"/>
    <w:rsid w:val="00E71112"/>
    <w:rsid w:val="00E72303"/>
    <w:rsid w:val="00E726C9"/>
    <w:rsid w:val="00E72AFB"/>
    <w:rsid w:val="00E72CB6"/>
    <w:rsid w:val="00E72E4C"/>
    <w:rsid w:val="00E74995"/>
    <w:rsid w:val="00E75C9B"/>
    <w:rsid w:val="00E760BD"/>
    <w:rsid w:val="00E7674D"/>
    <w:rsid w:val="00E76E30"/>
    <w:rsid w:val="00E7734A"/>
    <w:rsid w:val="00E80B7E"/>
    <w:rsid w:val="00E82507"/>
    <w:rsid w:val="00E8273E"/>
    <w:rsid w:val="00E82C3B"/>
    <w:rsid w:val="00E8300A"/>
    <w:rsid w:val="00E8378C"/>
    <w:rsid w:val="00E8389F"/>
    <w:rsid w:val="00E84DFC"/>
    <w:rsid w:val="00E84F86"/>
    <w:rsid w:val="00E8502B"/>
    <w:rsid w:val="00E85CE3"/>
    <w:rsid w:val="00E85D0D"/>
    <w:rsid w:val="00E869F1"/>
    <w:rsid w:val="00E87BDF"/>
    <w:rsid w:val="00E87D27"/>
    <w:rsid w:val="00E90EC3"/>
    <w:rsid w:val="00E91460"/>
    <w:rsid w:val="00E9159D"/>
    <w:rsid w:val="00E916D8"/>
    <w:rsid w:val="00E92F97"/>
    <w:rsid w:val="00E936D7"/>
    <w:rsid w:val="00E94398"/>
    <w:rsid w:val="00E95CE4"/>
    <w:rsid w:val="00EA0810"/>
    <w:rsid w:val="00EA2C80"/>
    <w:rsid w:val="00EA2D6D"/>
    <w:rsid w:val="00EA32C7"/>
    <w:rsid w:val="00EA3973"/>
    <w:rsid w:val="00EA413D"/>
    <w:rsid w:val="00EA47D9"/>
    <w:rsid w:val="00EA5051"/>
    <w:rsid w:val="00EA591E"/>
    <w:rsid w:val="00EA5DDA"/>
    <w:rsid w:val="00EA623E"/>
    <w:rsid w:val="00EA7B3E"/>
    <w:rsid w:val="00EB00B8"/>
    <w:rsid w:val="00EB030A"/>
    <w:rsid w:val="00EB0E10"/>
    <w:rsid w:val="00EB0FD1"/>
    <w:rsid w:val="00EB22EF"/>
    <w:rsid w:val="00EB23BA"/>
    <w:rsid w:val="00EB339F"/>
    <w:rsid w:val="00EB39E9"/>
    <w:rsid w:val="00EB3C19"/>
    <w:rsid w:val="00EB3D62"/>
    <w:rsid w:val="00EB48CC"/>
    <w:rsid w:val="00EB5181"/>
    <w:rsid w:val="00EB5200"/>
    <w:rsid w:val="00EB5BAB"/>
    <w:rsid w:val="00EB5BAC"/>
    <w:rsid w:val="00EB6D9E"/>
    <w:rsid w:val="00EB6E6C"/>
    <w:rsid w:val="00EC12DC"/>
    <w:rsid w:val="00EC28A9"/>
    <w:rsid w:val="00EC29DD"/>
    <w:rsid w:val="00EC309F"/>
    <w:rsid w:val="00EC38E1"/>
    <w:rsid w:val="00EC3DDE"/>
    <w:rsid w:val="00EC4990"/>
    <w:rsid w:val="00EC4AD9"/>
    <w:rsid w:val="00EC4C4B"/>
    <w:rsid w:val="00EC633C"/>
    <w:rsid w:val="00EC734E"/>
    <w:rsid w:val="00EC7C28"/>
    <w:rsid w:val="00EC7D85"/>
    <w:rsid w:val="00EC7F6F"/>
    <w:rsid w:val="00ED0C0F"/>
    <w:rsid w:val="00ED0C46"/>
    <w:rsid w:val="00ED19D7"/>
    <w:rsid w:val="00ED1A4F"/>
    <w:rsid w:val="00ED2060"/>
    <w:rsid w:val="00ED4F93"/>
    <w:rsid w:val="00ED5507"/>
    <w:rsid w:val="00ED5741"/>
    <w:rsid w:val="00ED5B7D"/>
    <w:rsid w:val="00ED63B4"/>
    <w:rsid w:val="00ED6673"/>
    <w:rsid w:val="00ED66BE"/>
    <w:rsid w:val="00ED6DA9"/>
    <w:rsid w:val="00ED6FB3"/>
    <w:rsid w:val="00ED768F"/>
    <w:rsid w:val="00ED79F3"/>
    <w:rsid w:val="00EE018A"/>
    <w:rsid w:val="00EE0588"/>
    <w:rsid w:val="00EE0D8E"/>
    <w:rsid w:val="00EE1BD5"/>
    <w:rsid w:val="00EE311E"/>
    <w:rsid w:val="00EE34BE"/>
    <w:rsid w:val="00EE4045"/>
    <w:rsid w:val="00EE4AB5"/>
    <w:rsid w:val="00EE4EFB"/>
    <w:rsid w:val="00EE5456"/>
    <w:rsid w:val="00EE5D7B"/>
    <w:rsid w:val="00EE61EF"/>
    <w:rsid w:val="00EE68B5"/>
    <w:rsid w:val="00EE6FB0"/>
    <w:rsid w:val="00EE71FD"/>
    <w:rsid w:val="00EF0D6A"/>
    <w:rsid w:val="00EF103E"/>
    <w:rsid w:val="00EF1177"/>
    <w:rsid w:val="00EF2149"/>
    <w:rsid w:val="00EF223C"/>
    <w:rsid w:val="00EF3392"/>
    <w:rsid w:val="00EF38EE"/>
    <w:rsid w:val="00EF3B95"/>
    <w:rsid w:val="00EF4328"/>
    <w:rsid w:val="00EF4965"/>
    <w:rsid w:val="00EF616B"/>
    <w:rsid w:val="00EF6442"/>
    <w:rsid w:val="00EF7643"/>
    <w:rsid w:val="00EF7F64"/>
    <w:rsid w:val="00F0004D"/>
    <w:rsid w:val="00F00162"/>
    <w:rsid w:val="00F01231"/>
    <w:rsid w:val="00F02C4B"/>
    <w:rsid w:val="00F02CA6"/>
    <w:rsid w:val="00F035AA"/>
    <w:rsid w:val="00F03A2C"/>
    <w:rsid w:val="00F05C1F"/>
    <w:rsid w:val="00F06437"/>
    <w:rsid w:val="00F07546"/>
    <w:rsid w:val="00F076D0"/>
    <w:rsid w:val="00F0797C"/>
    <w:rsid w:val="00F07B7A"/>
    <w:rsid w:val="00F10545"/>
    <w:rsid w:val="00F10ECE"/>
    <w:rsid w:val="00F10F73"/>
    <w:rsid w:val="00F1209E"/>
    <w:rsid w:val="00F1274C"/>
    <w:rsid w:val="00F13DF4"/>
    <w:rsid w:val="00F14045"/>
    <w:rsid w:val="00F14071"/>
    <w:rsid w:val="00F146F1"/>
    <w:rsid w:val="00F14810"/>
    <w:rsid w:val="00F148EF"/>
    <w:rsid w:val="00F152EB"/>
    <w:rsid w:val="00F15644"/>
    <w:rsid w:val="00F15ADE"/>
    <w:rsid w:val="00F15B27"/>
    <w:rsid w:val="00F161F0"/>
    <w:rsid w:val="00F168AE"/>
    <w:rsid w:val="00F17F34"/>
    <w:rsid w:val="00F17FD2"/>
    <w:rsid w:val="00F17FF3"/>
    <w:rsid w:val="00F21350"/>
    <w:rsid w:val="00F21610"/>
    <w:rsid w:val="00F21C55"/>
    <w:rsid w:val="00F22BB6"/>
    <w:rsid w:val="00F2366B"/>
    <w:rsid w:val="00F23DBF"/>
    <w:rsid w:val="00F24E01"/>
    <w:rsid w:val="00F25BA8"/>
    <w:rsid w:val="00F26E8F"/>
    <w:rsid w:val="00F27497"/>
    <w:rsid w:val="00F27CAE"/>
    <w:rsid w:val="00F27D0A"/>
    <w:rsid w:val="00F3013A"/>
    <w:rsid w:val="00F308B4"/>
    <w:rsid w:val="00F34A2E"/>
    <w:rsid w:val="00F35505"/>
    <w:rsid w:val="00F36E9B"/>
    <w:rsid w:val="00F37117"/>
    <w:rsid w:val="00F372A5"/>
    <w:rsid w:val="00F379C7"/>
    <w:rsid w:val="00F403FD"/>
    <w:rsid w:val="00F41595"/>
    <w:rsid w:val="00F415DB"/>
    <w:rsid w:val="00F41847"/>
    <w:rsid w:val="00F42186"/>
    <w:rsid w:val="00F42810"/>
    <w:rsid w:val="00F42ED9"/>
    <w:rsid w:val="00F42EE3"/>
    <w:rsid w:val="00F431E9"/>
    <w:rsid w:val="00F44303"/>
    <w:rsid w:val="00F4540E"/>
    <w:rsid w:val="00F4546A"/>
    <w:rsid w:val="00F45B27"/>
    <w:rsid w:val="00F45C8D"/>
    <w:rsid w:val="00F47D0D"/>
    <w:rsid w:val="00F5032E"/>
    <w:rsid w:val="00F51F01"/>
    <w:rsid w:val="00F5223E"/>
    <w:rsid w:val="00F56627"/>
    <w:rsid w:val="00F56AD3"/>
    <w:rsid w:val="00F56BE5"/>
    <w:rsid w:val="00F6078B"/>
    <w:rsid w:val="00F60EAF"/>
    <w:rsid w:val="00F6151E"/>
    <w:rsid w:val="00F617FF"/>
    <w:rsid w:val="00F61E97"/>
    <w:rsid w:val="00F62482"/>
    <w:rsid w:val="00F6273F"/>
    <w:rsid w:val="00F62B20"/>
    <w:rsid w:val="00F62C80"/>
    <w:rsid w:val="00F636AE"/>
    <w:rsid w:val="00F6402E"/>
    <w:rsid w:val="00F64A89"/>
    <w:rsid w:val="00F650EE"/>
    <w:rsid w:val="00F65508"/>
    <w:rsid w:val="00F656EC"/>
    <w:rsid w:val="00F66611"/>
    <w:rsid w:val="00F666A0"/>
    <w:rsid w:val="00F66966"/>
    <w:rsid w:val="00F6703D"/>
    <w:rsid w:val="00F676F4"/>
    <w:rsid w:val="00F6772A"/>
    <w:rsid w:val="00F72E1D"/>
    <w:rsid w:val="00F737AE"/>
    <w:rsid w:val="00F73C66"/>
    <w:rsid w:val="00F73D0B"/>
    <w:rsid w:val="00F759C6"/>
    <w:rsid w:val="00F75BD7"/>
    <w:rsid w:val="00F76261"/>
    <w:rsid w:val="00F76AF0"/>
    <w:rsid w:val="00F80080"/>
    <w:rsid w:val="00F80A79"/>
    <w:rsid w:val="00F80B03"/>
    <w:rsid w:val="00F82D01"/>
    <w:rsid w:val="00F82D1F"/>
    <w:rsid w:val="00F8397F"/>
    <w:rsid w:val="00F83EDC"/>
    <w:rsid w:val="00F84860"/>
    <w:rsid w:val="00F85D51"/>
    <w:rsid w:val="00F878F2"/>
    <w:rsid w:val="00F879EE"/>
    <w:rsid w:val="00F913B8"/>
    <w:rsid w:val="00F9144A"/>
    <w:rsid w:val="00F917AD"/>
    <w:rsid w:val="00F91C6F"/>
    <w:rsid w:val="00F91E26"/>
    <w:rsid w:val="00F91EE7"/>
    <w:rsid w:val="00F926BD"/>
    <w:rsid w:val="00F92731"/>
    <w:rsid w:val="00F9339B"/>
    <w:rsid w:val="00F9343F"/>
    <w:rsid w:val="00F952D8"/>
    <w:rsid w:val="00F96019"/>
    <w:rsid w:val="00F96497"/>
    <w:rsid w:val="00F9657F"/>
    <w:rsid w:val="00F9666C"/>
    <w:rsid w:val="00F972CA"/>
    <w:rsid w:val="00F975FD"/>
    <w:rsid w:val="00FA00E3"/>
    <w:rsid w:val="00FA038E"/>
    <w:rsid w:val="00FA066F"/>
    <w:rsid w:val="00FA0BBB"/>
    <w:rsid w:val="00FA151B"/>
    <w:rsid w:val="00FA23D0"/>
    <w:rsid w:val="00FA32DC"/>
    <w:rsid w:val="00FA396E"/>
    <w:rsid w:val="00FA422D"/>
    <w:rsid w:val="00FA4594"/>
    <w:rsid w:val="00FA4CD7"/>
    <w:rsid w:val="00FA4CF5"/>
    <w:rsid w:val="00FA51C5"/>
    <w:rsid w:val="00FA54E9"/>
    <w:rsid w:val="00FA56AB"/>
    <w:rsid w:val="00FA5A17"/>
    <w:rsid w:val="00FA6B43"/>
    <w:rsid w:val="00FA6F5F"/>
    <w:rsid w:val="00FA7382"/>
    <w:rsid w:val="00FA7EA8"/>
    <w:rsid w:val="00FB07A9"/>
    <w:rsid w:val="00FB0F49"/>
    <w:rsid w:val="00FB21C4"/>
    <w:rsid w:val="00FB2803"/>
    <w:rsid w:val="00FB49AC"/>
    <w:rsid w:val="00FB4B26"/>
    <w:rsid w:val="00FB58CD"/>
    <w:rsid w:val="00FB6265"/>
    <w:rsid w:val="00FB6A4B"/>
    <w:rsid w:val="00FB6C10"/>
    <w:rsid w:val="00FB6C41"/>
    <w:rsid w:val="00FB6F07"/>
    <w:rsid w:val="00FB7AD7"/>
    <w:rsid w:val="00FC1466"/>
    <w:rsid w:val="00FC2512"/>
    <w:rsid w:val="00FC261E"/>
    <w:rsid w:val="00FC2EE8"/>
    <w:rsid w:val="00FC3058"/>
    <w:rsid w:val="00FC30A6"/>
    <w:rsid w:val="00FC351A"/>
    <w:rsid w:val="00FC3559"/>
    <w:rsid w:val="00FC375D"/>
    <w:rsid w:val="00FC3839"/>
    <w:rsid w:val="00FC5ADC"/>
    <w:rsid w:val="00FC61E6"/>
    <w:rsid w:val="00FC6507"/>
    <w:rsid w:val="00FC73AD"/>
    <w:rsid w:val="00FD035B"/>
    <w:rsid w:val="00FD1F80"/>
    <w:rsid w:val="00FD23CE"/>
    <w:rsid w:val="00FD23E1"/>
    <w:rsid w:val="00FD2621"/>
    <w:rsid w:val="00FD267A"/>
    <w:rsid w:val="00FD4802"/>
    <w:rsid w:val="00FD49D7"/>
    <w:rsid w:val="00FD4C52"/>
    <w:rsid w:val="00FD5942"/>
    <w:rsid w:val="00FD6FEB"/>
    <w:rsid w:val="00FE0987"/>
    <w:rsid w:val="00FE0A43"/>
    <w:rsid w:val="00FE2863"/>
    <w:rsid w:val="00FE39F9"/>
    <w:rsid w:val="00FE3CB0"/>
    <w:rsid w:val="00FE42EE"/>
    <w:rsid w:val="00FE4A49"/>
    <w:rsid w:val="00FE55B6"/>
    <w:rsid w:val="00FE7200"/>
    <w:rsid w:val="00FE7C44"/>
    <w:rsid w:val="00FF03FE"/>
    <w:rsid w:val="00FF117E"/>
    <w:rsid w:val="00FF168B"/>
    <w:rsid w:val="00FF2282"/>
    <w:rsid w:val="00FF2503"/>
    <w:rsid w:val="00FF3F87"/>
    <w:rsid w:val="00FF4A8C"/>
    <w:rsid w:val="00FF5715"/>
    <w:rsid w:val="00FF5F18"/>
    <w:rsid w:val="00FF6204"/>
    <w:rsid w:val="00FF733E"/>
    <w:rsid w:val="00FF75E9"/>
    <w:rsid w:val="00FF7F5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08040,#365422"/>
    </o:shapedefaults>
    <o:shapelayout v:ext="edit">
      <o:idmap v:ext="edit" data="1"/>
    </o:shapelayout>
  </w:shapeDefaults>
  <w:decimalSymbol w:val="."/>
  <w:listSeparator w:val=","/>
  <w14:docId w14:val="62D301DA"/>
  <w15:docId w15:val="{F095BAAF-07ED-4275-9BA0-F660E87C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D"/>
    <w:pPr>
      <w:spacing w:after="200" w:line="276" w:lineRule="auto"/>
    </w:pPr>
    <w:rPr>
      <w:sz w:val="22"/>
      <w:szCs w:val="22"/>
      <w:lang w:eastAsia="en-US"/>
    </w:rPr>
  </w:style>
  <w:style w:type="paragraph" w:styleId="Heading1">
    <w:name w:val="heading 1"/>
    <w:basedOn w:val="Normal"/>
    <w:next w:val="Normal"/>
    <w:qFormat/>
    <w:rsid w:val="009448C6"/>
    <w:pPr>
      <w:keepNext/>
      <w:spacing w:after="0" w:line="240" w:lineRule="auto"/>
      <w:ind w:left="360"/>
      <w:outlineLvl w:val="0"/>
    </w:pPr>
    <w:rPr>
      <w:rFonts w:ascii="Times New Roman" w:eastAsia="Times New Roman" w:hAnsi="Times New Roman"/>
      <w:b/>
      <w:bCs/>
      <w:sz w:val="20"/>
      <w:szCs w:val="24"/>
      <w:u w:val="single"/>
    </w:rPr>
  </w:style>
  <w:style w:type="paragraph" w:styleId="Heading2">
    <w:name w:val="heading 2"/>
    <w:basedOn w:val="Normal"/>
    <w:next w:val="Normal"/>
    <w:link w:val="Heading2Char"/>
    <w:uiPriority w:val="9"/>
    <w:qFormat/>
    <w:rsid w:val="002F026D"/>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9448C6"/>
    <w:pPr>
      <w:keepNext/>
      <w:spacing w:after="0" w:line="240" w:lineRule="auto"/>
      <w:outlineLvl w:val="2"/>
    </w:pPr>
    <w:rPr>
      <w:rFonts w:ascii="Trebuchet MS" w:eastAsia="Times New Roman" w:hAnsi="Trebuchet MS"/>
      <w:b/>
      <w:bCs/>
      <w:sz w:val="20"/>
      <w:szCs w:val="24"/>
    </w:rPr>
  </w:style>
  <w:style w:type="paragraph" w:styleId="Heading4">
    <w:name w:val="heading 4"/>
    <w:basedOn w:val="Normal"/>
    <w:next w:val="Normal"/>
    <w:link w:val="Heading4Char"/>
    <w:unhideWhenUsed/>
    <w:qFormat/>
    <w:rsid w:val="005B4E36"/>
    <w:pPr>
      <w:keepNext/>
      <w:keepLines/>
      <w:spacing w:before="200" w:after="0"/>
      <w:outlineLvl w:val="3"/>
    </w:pPr>
    <w:rPr>
      <w:rFonts w:asciiTheme="majorHAnsi" w:eastAsiaTheme="majorEastAsia" w:hAnsiTheme="majorHAnsi" w:cstheme="majorBidi"/>
      <w:b/>
      <w:bCs/>
      <w:i/>
      <w:iCs/>
      <w:color w:val="5B9BD5" w:themeColor="accent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A16C9"/>
    <w:rPr>
      <w:color w:val="0000FF"/>
      <w:u w:val="single"/>
    </w:rPr>
  </w:style>
  <w:style w:type="paragraph" w:styleId="NoSpacing">
    <w:name w:val="No Spacing"/>
    <w:link w:val="NoSpacingChar"/>
    <w:uiPriority w:val="1"/>
    <w:qFormat/>
    <w:rsid w:val="00AC55B3"/>
    <w:rPr>
      <w:sz w:val="22"/>
      <w:szCs w:val="22"/>
      <w:lang w:val="en-US" w:eastAsia="en-US"/>
    </w:rPr>
  </w:style>
  <w:style w:type="character" w:customStyle="1" w:styleId="NoSpacingChar">
    <w:name w:val="No Spacing Char"/>
    <w:link w:val="NoSpacing"/>
    <w:uiPriority w:val="1"/>
    <w:rsid w:val="00AC55B3"/>
    <w:rPr>
      <w:sz w:val="22"/>
      <w:szCs w:val="22"/>
      <w:lang w:val="en-US" w:eastAsia="en-US" w:bidi="ar-SA"/>
    </w:rPr>
  </w:style>
  <w:style w:type="paragraph" w:styleId="BodyText">
    <w:name w:val="Body Text"/>
    <w:basedOn w:val="Normal"/>
    <w:rsid w:val="00823A25"/>
    <w:pPr>
      <w:spacing w:after="120"/>
    </w:pPr>
  </w:style>
  <w:style w:type="paragraph" w:styleId="Footer">
    <w:name w:val="footer"/>
    <w:basedOn w:val="Normal"/>
    <w:link w:val="FooterChar"/>
    <w:uiPriority w:val="99"/>
    <w:rsid w:val="003248B6"/>
    <w:pPr>
      <w:widowControl w:val="0"/>
      <w:tabs>
        <w:tab w:val="center" w:pos="4152"/>
        <w:tab w:val="center" w:pos="8306"/>
      </w:tabs>
      <w:autoSpaceDE w:val="0"/>
      <w:autoSpaceDN w:val="0"/>
      <w:adjustRightInd w:val="0"/>
      <w:spacing w:after="0" w:line="240" w:lineRule="auto"/>
    </w:pPr>
    <w:rPr>
      <w:rFonts w:ascii="Times New Roman" w:eastAsia="Times New Roman" w:hAnsi="Times New Roman"/>
      <w:sz w:val="24"/>
      <w:szCs w:val="24"/>
    </w:rPr>
  </w:style>
  <w:style w:type="paragraph" w:styleId="Header">
    <w:name w:val="header"/>
    <w:basedOn w:val="Normal"/>
    <w:link w:val="HeaderChar"/>
    <w:uiPriority w:val="99"/>
    <w:rsid w:val="003248B6"/>
    <w:pPr>
      <w:tabs>
        <w:tab w:val="center" w:pos="4153"/>
        <w:tab w:val="right" w:pos="8306"/>
      </w:tabs>
    </w:pPr>
  </w:style>
  <w:style w:type="paragraph" w:styleId="PlainText">
    <w:name w:val="Plain Text"/>
    <w:basedOn w:val="Normal"/>
    <w:rsid w:val="006A046A"/>
    <w:pPr>
      <w:spacing w:after="0" w:line="240" w:lineRule="auto"/>
    </w:pPr>
    <w:rPr>
      <w:rFonts w:ascii="Courier New" w:eastAsia="Times New Roman" w:hAnsi="Courier New" w:cs="Courier New"/>
      <w:sz w:val="20"/>
      <w:szCs w:val="20"/>
      <w:lang w:eastAsia="en-GB"/>
    </w:rPr>
  </w:style>
  <w:style w:type="paragraph" w:customStyle="1" w:styleId="CharChar1CharCharChar">
    <w:name w:val="Char Char1 Char Char Char"/>
    <w:basedOn w:val="Normal"/>
    <w:rsid w:val="006A046A"/>
    <w:pPr>
      <w:spacing w:after="160" w:line="240" w:lineRule="exact"/>
    </w:pPr>
    <w:rPr>
      <w:rFonts w:ascii="Verdana" w:eastAsia="Times New Roman" w:hAnsi="Verdana" w:cs="Verdana"/>
      <w:sz w:val="20"/>
      <w:szCs w:val="20"/>
      <w:lang w:val="en-US"/>
    </w:rPr>
  </w:style>
  <w:style w:type="paragraph" w:styleId="BodyTextIndent">
    <w:name w:val="Body Text Indent"/>
    <w:basedOn w:val="Normal"/>
    <w:rsid w:val="009448C6"/>
    <w:pPr>
      <w:spacing w:after="120"/>
      <w:ind w:left="283"/>
    </w:pPr>
  </w:style>
  <w:style w:type="character" w:styleId="Strong">
    <w:name w:val="Strong"/>
    <w:uiPriority w:val="22"/>
    <w:qFormat/>
    <w:rsid w:val="009448C6"/>
    <w:rPr>
      <w:b/>
      <w:bCs/>
    </w:rPr>
  </w:style>
  <w:style w:type="character" w:styleId="PageNumber">
    <w:name w:val="page number"/>
    <w:basedOn w:val="DefaultParagraphFont"/>
    <w:rsid w:val="00782671"/>
  </w:style>
  <w:style w:type="paragraph" w:styleId="NormalWeb">
    <w:name w:val="Normal (Web)"/>
    <w:basedOn w:val="Normal"/>
    <w:uiPriority w:val="99"/>
    <w:rsid w:val="002F026D"/>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A4573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CD0567"/>
    <w:pPr>
      <w:spacing w:after="0" w:line="240" w:lineRule="auto"/>
    </w:pPr>
    <w:rPr>
      <w:rFonts w:ascii="Times" w:eastAsia="Times New Roman" w:hAnsi="Times" w:cs="Times"/>
      <w:color w:val="165268"/>
      <w:sz w:val="53"/>
      <w:szCs w:val="53"/>
      <w:lang w:eastAsia="en-GB"/>
    </w:rPr>
  </w:style>
  <w:style w:type="paragraph" w:customStyle="1" w:styleId="Style">
    <w:name w:val="Style"/>
    <w:rsid w:val="00E82C3B"/>
    <w:pPr>
      <w:widowControl w:val="0"/>
      <w:autoSpaceDE w:val="0"/>
      <w:autoSpaceDN w:val="0"/>
      <w:adjustRightInd w:val="0"/>
    </w:pPr>
    <w:rPr>
      <w:rFonts w:ascii="Arial" w:eastAsia="Times New Roman" w:hAnsi="Arial" w:cs="Arial"/>
      <w:sz w:val="24"/>
      <w:szCs w:val="24"/>
    </w:rPr>
  </w:style>
  <w:style w:type="paragraph" w:customStyle="1" w:styleId="msolistparagraph0">
    <w:name w:val="msolistparagraph"/>
    <w:basedOn w:val="Normal"/>
    <w:rsid w:val="0004199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04199D"/>
    <w:pPr>
      <w:autoSpaceDE w:val="0"/>
      <w:autoSpaceDN w:val="0"/>
      <w:adjustRightInd w:val="0"/>
    </w:pPr>
    <w:rPr>
      <w:rFonts w:ascii="Georgia" w:eastAsia="Times New Roman" w:hAnsi="Georgia" w:cs="Georgia"/>
      <w:color w:val="000000"/>
      <w:sz w:val="24"/>
      <w:szCs w:val="24"/>
      <w:lang w:val="en-US" w:eastAsia="en-US"/>
    </w:rPr>
  </w:style>
  <w:style w:type="paragraph" w:customStyle="1" w:styleId="BulletList">
    <w:name w:val="Bullet List"/>
    <w:uiPriority w:val="99"/>
    <w:rsid w:val="0004199D"/>
    <w:pPr>
      <w:widowControl w:val="0"/>
      <w:autoSpaceDE w:val="0"/>
      <w:autoSpaceDN w:val="0"/>
      <w:adjustRightInd w:val="0"/>
      <w:ind w:left="720" w:hanging="430"/>
    </w:pPr>
    <w:rPr>
      <w:rFonts w:ascii="Arial" w:eastAsia="Times New Roman" w:hAnsi="Arial"/>
      <w:sz w:val="24"/>
      <w:szCs w:val="24"/>
      <w:lang w:val="en-US" w:eastAsia="en-US"/>
    </w:rPr>
  </w:style>
  <w:style w:type="paragraph" w:customStyle="1" w:styleId="default0">
    <w:name w:val="default"/>
    <w:basedOn w:val="Normal"/>
    <w:rsid w:val="0004199D"/>
    <w:pPr>
      <w:spacing w:before="100" w:beforeAutospacing="1" w:after="100" w:afterAutospacing="1" w:line="240" w:lineRule="auto"/>
    </w:pPr>
    <w:rPr>
      <w:rFonts w:ascii="Times New Roman" w:eastAsia="Times New Roman" w:hAnsi="Times New Roman"/>
      <w:sz w:val="24"/>
      <w:szCs w:val="24"/>
      <w:lang w:val="en-US"/>
    </w:rPr>
  </w:style>
  <w:style w:type="character" w:styleId="FollowedHyperlink">
    <w:name w:val="FollowedHyperlink"/>
    <w:uiPriority w:val="99"/>
    <w:semiHidden/>
    <w:unhideWhenUsed/>
    <w:rsid w:val="00766A99"/>
    <w:rPr>
      <w:color w:val="800080"/>
      <w:u w:val="single"/>
    </w:rPr>
  </w:style>
  <w:style w:type="paragraph" w:customStyle="1" w:styleId="MediumGrid1-Accent21">
    <w:name w:val="Medium Grid 1 - Accent 21"/>
    <w:basedOn w:val="Normal"/>
    <w:uiPriority w:val="34"/>
    <w:qFormat/>
    <w:rsid w:val="00807418"/>
    <w:pPr>
      <w:spacing w:before="100" w:beforeAutospacing="1" w:after="100" w:afterAutospacing="1"/>
      <w:ind w:left="720"/>
      <w:contextualSpacing/>
    </w:pPr>
    <w:rPr>
      <w:rFonts w:ascii="Cambria" w:hAnsi="Cambria" w:cs="Arial"/>
      <w:b/>
      <w:sz w:val="28"/>
      <w:szCs w:val="28"/>
    </w:rPr>
  </w:style>
  <w:style w:type="paragraph" w:customStyle="1" w:styleId="bulletlist0">
    <w:name w:val="bulletlist"/>
    <w:basedOn w:val="Normal"/>
    <w:rsid w:val="00807418"/>
    <w:pPr>
      <w:spacing w:before="100" w:beforeAutospacing="1" w:after="100" w:afterAutospacing="1" w:line="240" w:lineRule="auto"/>
    </w:pPr>
    <w:rPr>
      <w:rFonts w:ascii="Times New Roman" w:eastAsia="Times New Roman" w:hAnsi="Times New Roman" w:cs="Arial"/>
      <w:b/>
      <w:sz w:val="24"/>
      <w:szCs w:val="24"/>
      <w:lang w:val="en-US"/>
    </w:rPr>
  </w:style>
  <w:style w:type="character" w:customStyle="1" w:styleId="Heading2Char">
    <w:name w:val="Heading 2 Char"/>
    <w:link w:val="Heading2"/>
    <w:uiPriority w:val="9"/>
    <w:rsid w:val="00807418"/>
    <w:rPr>
      <w:rFonts w:ascii="Arial" w:hAnsi="Arial" w:cs="Arial"/>
      <w:b/>
      <w:bCs/>
      <w:i/>
      <w:iCs/>
      <w:sz w:val="28"/>
      <w:szCs w:val="28"/>
      <w:lang w:eastAsia="en-US"/>
    </w:rPr>
  </w:style>
  <w:style w:type="paragraph" w:styleId="BalloonText">
    <w:name w:val="Balloon Text"/>
    <w:basedOn w:val="Normal"/>
    <w:link w:val="BalloonTextChar"/>
    <w:uiPriority w:val="99"/>
    <w:semiHidden/>
    <w:unhideWhenUsed/>
    <w:rsid w:val="00807418"/>
    <w:pPr>
      <w:spacing w:before="100" w:beforeAutospacing="1" w:after="0" w:afterAutospacing="1" w:line="240" w:lineRule="auto"/>
    </w:pPr>
    <w:rPr>
      <w:rFonts w:ascii="Tahoma" w:hAnsi="Tahoma"/>
      <w:b/>
      <w:sz w:val="16"/>
      <w:szCs w:val="16"/>
    </w:rPr>
  </w:style>
  <w:style w:type="character" w:customStyle="1" w:styleId="BalloonTextChar">
    <w:name w:val="Balloon Text Char"/>
    <w:link w:val="BalloonText"/>
    <w:uiPriority w:val="99"/>
    <w:semiHidden/>
    <w:rsid w:val="00807418"/>
    <w:rPr>
      <w:rFonts w:ascii="Tahoma" w:hAnsi="Tahoma" w:cs="Tahoma"/>
      <w:b/>
      <w:sz w:val="16"/>
      <w:szCs w:val="16"/>
      <w:lang w:eastAsia="en-US"/>
    </w:rPr>
  </w:style>
  <w:style w:type="character" w:customStyle="1" w:styleId="HeaderChar">
    <w:name w:val="Header Char"/>
    <w:link w:val="Header"/>
    <w:uiPriority w:val="99"/>
    <w:rsid w:val="00807418"/>
    <w:rPr>
      <w:sz w:val="22"/>
      <w:szCs w:val="22"/>
      <w:lang w:eastAsia="en-US"/>
    </w:rPr>
  </w:style>
  <w:style w:type="character" w:customStyle="1" w:styleId="FooterChar">
    <w:name w:val="Footer Char"/>
    <w:link w:val="Footer"/>
    <w:uiPriority w:val="99"/>
    <w:rsid w:val="00807418"/>
    <w:rPr>
      <w:rFonts w:ascii="Times New Roman" w:eastAsia="Times New Roman" w:hAnsi="Times New Roman"/>
      <w:sz w:val="24"/>
      <w:szCs w:val="24"/>
      <w:lang w:eastAsia="en-US"/>
    </w:rPr>
  </w:style>
  <w:style w:type="paragraph" w:customStyle="1" w:styleId="nospacing0">
    <w:name w:val="nospacing"/>
    <w:basedOn w:val="Normal"/>
    <w:rsid w:val="0080741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olorfulList-Accent11">
    <w:name w:val="Colorful List - Accent 11"/>
    <w:basedOn w:val="Normal"/>
    <w:uiPriority w:val="34"/>
    <w:qFormat/>
    <w:rsid w:val="0065086C"/>
    <w:pPr>
      <w:ind w:left="720"/>
    </w:pPr>
  </w:style>
  <w:style w:type="paragraph" w:customStyle="1" w:styleId="ColorfulList-Accent110">
    <w:name w:val="Colorful List - Accent 11"/>
    <w:basedOn w:val="Normal"/>
    <w:uiPriority w:val="34"/>
    <w:qFormat/>
    <w:rsid w:val="00704933"/>
    <w:pPr>
      <w:spacing w:before="100" w:beforeAutospacing="1" w:after="100" w:afterAutospacing="1"/>
      <w:ind w:left="720"/>
      <w:contextualSpacing/>
    </w:pPr>
    <w:rPr>
      <w:rFonts w:ascii="Cambria" w:hAnsi="Cambria" w:cs="Arial"/>
      <w:b/>
      <w:sz w:val="28"/>
      <w:szCs w:val="28"/>
      <w:lang w:eastAsia="en-GB"/>
    </w:rPr>
  </w:style>
  <w:style w:type="character" w:customStyle="1" w:styleId="Heading3Char">
    <w:name w:val="Heading 3 Char"/>
    <w:link w:val="Heading3"/>
    <w:rsid w:val="009A4747"/>
    <w:rPr>
      <w:rFonts w:ascii="Trebuchet MS" w:eastAsia="Times New Roman" w:hAnsi="Trebuchet MS"/>
      <w:b/>
      <w:bCs/>
      <w:szCs w:val="24"/>
      <w:lang w:eastAsia="en-US"/>
    </w:rPr>
  </w:style>
  <w:style w:type="paragraph" w:customStyle="1" w:styleId="NoSpacing1">
    <w:name w:val="No Spacing1"/>
    <w:qFormat/>
    <w:rsid w:val="009A4747"/>
    <w:rPr>
      <w:sz w:val="22"/>
      <w:szCs w:val="22"/>
      <w:lang w:val="en-US" w:eastAsia="en-US"/>
    </w:rPr>
  </w:style>
  <w:style w:type="paragraph" w:styleId="ListParagraph">
    <w:name w:val="List Paragraph"/>
    <w:basedOn w:val="Normal"/>
    <w:uiPriority w:val="34"/>
    <w:qFormat/>
    <w:rsid w:val="00F56BE5"/>
    <w:pPr>
      <w:ind w:left="720"/>
    </w:pPr>
  </w:style>
  <w:style w:type="paragraph" w:customStyle="1" w:styleId="yiv8978009800msonormal">
    <w:name w:val="yiv8978009800msonormal"/>
    <w:basedOn w:val="Normal"/>
    <w:rsid w:val="001B11B0"/>
    <w:pPr>
      <w:spacing w:before="100" w:beforeAutospacing="1" w:after="100" w:afterAutospacing="1" w:line="240" w:lineRule="auto"/>
    </w:pPr>
    <w:rPr>
      <w:rFonts w:ascii="Times New Roman" w:eastAsia="Times New Roman" w:hAnsi="Times New Roman"/>
      <w:sz w:val="24"/>
      <w:szCs w:val="24"/>
      <w:lang w:eastAsia="en-GB"/>
    </w:rPr>
  </w:style>
  <w:style w:type="paragraph" w:styleId="Caption">
    <w:name w:val="caption"/>
    <w:basedOn w:val="Normal"/>
    <w:next w:val="Normal"/>
    <w:uiPriority w:val="35"/>
    <w:unhideWhenUsed/>
    <w:qFormat/>
    <w:rsid w:val="00F76261"/>
    <w:pPr>
      <w:spacing w:line="240" w:lineRule="auto"/>
    </w:pPr>
    <w:rPr>
      <w:b/>
      <w:bCs/>
      <w:color w:val="5B9BD5" w:themeColor="accent1"/>
      <w:sz w:val="18"/>
      <w:szCs w:val="18"/>
    </w:rPr>
  </w:style>
  <w:style w:type="character" w:styleId="Emphasis">
    <w:name w:val="Emphasis"/>
    <w:uiPriority w:val="20"/>
    <w:qFormat/>
    <w:rsid w:val="00110590"/>
    <w:rPr>
      <w:i/>
      <w:iCs/>
    </w:rPr>
  </w:style>
  <w:style w:type="paragraph" w:styleId="BlockText">
    <w:name w:val="Block Text"/>
    <w:basedOn w:val="Normal"/>
    <w:uiPriority w:val="99"/>
    <w:rsid w:val="00A10F35"/>
    <w:pPr>
      <w:widowControl w:val="0"/>
      <w:autoSpaceDE w:val="0"/>
      <w:autoSpaceDN w:val="0"/>
      <w:adjustRightInd w:val="0"/>
      <w:spacing w:after="120" w:line="240" w:lineRule="auto"/>
      <w:ind w:left="1440" w:right="1440"/>
    </w:pPr>
    <w:rPr>
      <w:rFonts w:ascii="Comic Sans MS" w:eastAsia="Times New Roman" w:hAnsi="Comic Sans MS" w:cs="Comic Sans MS"/>
      <w:sz w:val="24"/>
      <w:szCs w:val="24"/>
      <w:lang w:val="en-US"/>
    </w:rPr>
  </w:style>
  <w:style w:type="character" w:customStyle="1" w:styleId="apple-converted-space">
    <w:name w:val="apple-converted-space"/>
    <w:basedOn w:val="DefaultParagraphFont"/>
    <w:rsid w:val="00587640"/>
  </w:style>
  <w:style w:type="character" w:customStyle="1" w:styleId="Heading4Char">
    <w:name w:val="Heading 4 Char"/>
    <w:basedOn w:val="DefaultParagraphFont"/>
    <w:link w:val="Heading4"/>
    <w:rsid w:val="005B4E36"/>
    <w:rPr>
      <w:rFonts w:asciiTheme="majorHAnsi" w:eastAsiaTheme="majorEastAsia" w:hAnsiTheme="majorHAnsi" w:cstheme="majorBidi"/>
      <w:b/>
      <w:bCs/>
      <w:i/>
      <w:iCs/>
      <w:color w:val="5B9BD5" w:themeColor="accent1"/>
      <w:sz w:val="22"/>
      <w:szCs w:val="22"/>
    </w:rPr>
  </w:style>
  <w:style w:type="paragraph" w:customStyle="1" w:styleId="aolmailmsonormal">
    <w:name w:val="aolmail_msonormal"/>
    <w:basedOn w:val="Normal"/>
    <w:rsid w:val="00F0123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3457250155msonormal">
    <w:name w:val="yiv3457250155msonormal"/>
    <w:basedOn w:val="Normal"/>
    <w:rsid w:val="00404B0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404B0A"/>
    <w:rPr>
      <w:color w:val="605E5C"/>
      <w:shd w:val="clear" w:color="auto" w:fill="E1DFDD"/>
    </w:rPr>
  </w:style>
  <w:style w:type="paragraph" w:customStyle="1" w:styleId="yiv2129100171msolistparagraph">
    <w:name w:val="yiv2129100171msolistparagraph"/>
    <w:basedOn w:val="Normal"/>
    <w:rsid w:val="00404B0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1561997351msonormal">
    <w:name w:val="yiv1561997351msonormal"/>
    <w:basedOn w:val="Normal"/>
    <w:rsid w:val="00404B0A"/>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485">
      <w:bodyDiv w:val="1"/>
      <w:marLeft w:val="0"/>
      <w:marRight w:val="0"/>
      <w:marTop w:val="0"/>
      <w:marBottom w:val="0"/>
      <w:divBdr>
        <w:top w:val="none" w:sz="0" w:space="0" w:color="auto"/>
        <w:left w:val="none" w:sz="0" w:space="0" w:color="auto"/>
        <w:bottom w:val="none" w:sz="0" w:space="0" w:color="auto"/>
        <w:right w:val="none" w:sz="0" w:space="0" w:color="auto"/>
      </w:divBdr>
      <w:divsChild>
        <w:div w:id="467284095">
          <w:marLeft w:val="0"/>
          <w:marRight w:val="0"/>
          <w:marTop w:val="0"/>
          <w:marBottom w:val="0"/>
          <w:divBdr>
            <w:top w:val="none" w:sz="0" w:space="0" w:color="auto"/>
            <w:left w:val="none" w:sz="0" w:space="0" w:color="auto"/>
            <w:bottom w:val="none" w:sz="0" w:space="0" w:color="auto"/>
            <w:right w:val="none" w:sz="0" w:space="0" w:color="auto"/>
          </w:divBdr>
          <w:divsChild>
            <w:div w:id="5523512">
              <w:marLeft w:val="0"/>
              <w:marRight w:val="0"/>
              <w:marTop w:val="0"/>
              <w:marBottom w:val="0"/>
              <w:divBdr>
                <w:top w:val="none" w:sz="0" w:space="0" w:color="auto"/>
                <w:left w:val="none" w:sz="0" w:space="0" w:color="auto"/>
                <w:bottom w:val="none" w:sz="0" w:space="0" w:color="auto"/>
                <w:right w:val="none" w:sz="0" w:space="0" w:color="auto"/>
              </w:divBdr>
            </w:div>
            <w:div w:id="263466981">
              <w:marLeft w:val="0"/>
              <w:marRight w:val="0"/>
              <w:marTop w:val="0"/>
              <w:marBottom w:val="0"/>
              <w:divBdr>
                <w:top w:val="none" w:sz="0" w:space="0" w:color="auto"/>
                <w:left w:val="none" w:sz="0" w:space="0" w:color="auto"/>
                <w:bottom w:val="none" w:sz="0" w:space="0" w:color="auto"/>
                <w:right w:val="none" w:sz="0" w:space="0" w:color="auto"/>
              </w:divBdr>
            </w:div>
            <w:div w:id="547380727">
              <w:marLeft w:val="0"/>
              <w:marRight w:val="0"/>
              <w:marTop w:val="0"/>
              <w:marBottom w:val="0"/>
              <w:divBdr>
                <w:top w:val="none" w:sz="0" w:space="0" w:color="auto"/>
                <w:left w:val="none" w:sz="0" w:space="0" w:color="auto"/>
                <w:bottom w:val="none" w:sz="0" w:space="0" w:color="auto"/>
                <w:right w:val="none" w:sz="0" w:space="0" w:color="auto"/>
              </w:divBdr>
            </w:div>
            <w:div w:id="1451556957">
              <w:marLeft w:val="0"/>
              <w:marRight w:val="0"/>
              <w:marTop w:val="0"/>
              <w:marBottom w:val="0"/>
              <w:divBdr>
                <w:top w:val="none" w:sz="0" w:space="0" w:color="auto"/>
                <w:left w:val="none" w:sz="0" w:space="0" w:color="auto"/>
                <w:bottom w:val="none" w:sz="0" w:space="0" w:color="auto"/>
                <w:right w:val="none" w:sz="0" w:space="0" w:color="auto"/>
              </w:divBdr>
            </w:div>
            <w:div w:id="1832988142">
              <w:marLeft w:val="0"/>
              <w:marRight w:val="0"/>
              <w:marTop w:val="0"/>
              <w:marBottom w:val="0"/>
              <w:divBdr>
                <w:top w:val="none" w:sz="0" w:space="0" w:color="auto"/>
                <w:left w:val="none" w:sz="0" w:space="0" w:color="auto"/>
                <w:bottom w:val="none" w:sz="0" w:space="0" w:color="auto"/>
                <w:right w:val="none" w:sz="0" w:space="0" w:color="auto"/>
              </w:divBdr>
            </w:div>
            <w:div w:id="1839418450">
              <w:marLeft w:val="0"/>
              <w:marRight w:val="0"/>
              <w:marTop w:val="0"/>
              <w:marBottom w:val="0"/>
              <w:divBdr>
                <w:top w:val="none" w:sz="0" w:space="0" w:color="auto"/>
                <w:left w:val="none" w:sz="0" w:space="0" w:color="auto"/>
                <w:bottom w:val="none" w:sz="0" w:space="0" w:color="auto"/>
                <w:right w:val="none" w:sz="0" w:space="0" w:color="auto"/>
              </w:divBdr>
            </w:div>
            <w:div w:id="18571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8564">
      <w:bodyDiv w:val="1"/>
      <w:marLeft w:val="0"/>
      <w:marRight w:val="0"/>
      <w:marTop w:val="0"/>
      <w:marBottom w:val="0"/>
      <w:divBdr>
        <w:top w:val="none" w:sz="0" w:space="0" w:color="auto"/>
        <w:left w:val="none" w:sz="0" w:space="0" w:color="auto"/>
        <w:bottom w:val="none" w:sz="0" w:space="0" w:color="auto"/>
        <w:right w:val="none" w:sz="0" w:space="0" w:color="auto"/>
      </w:divBdr>
    </w:div>
    <w:div w:id="36705924">
      <w:bodyDiv w:val="1"/>
      <w:marLeft w:val="0"/>
      <w:marRight w:val="0"/>
      <w:marTop w:val="0"/>
      <w:marBottom w:val="0"/>
      <w:divBdr>
        <w:top w:val="none" w:sz="0" w:space="0" w:color="auto"/>
        <w:left w:val="none" w:sz="0" w:space="0" w:color="auto"/>
        <w:bottom w:val="none" w:sz="0" w:space="0" w:color="auto"/>
        <w:right w:val="none" w:sz="0" w:space="0" w:color="auto"/>
      </w:divBdr>
      <w:divsChild>
        <w:div w:id="336033840">
          <w:marLeft w:val="0"/>
          <w:marRight w:val="0"/>
          <w:marTop w:val="0"/>
          <w:marBottom w:val="0"/>
          <w:divBdr>
            <w:top w:val="none" w:sz="0" w:space="0" w:color="auto"/>
            <w:left w:val="none" w:sz="0" w:space="0" w:color="auto"/>
            <w:bottom w:val="none" w:sz="0" w:space="0" w:color="auto"/>
            <w:right w:val="none" w:sz="0" w:space="0" w:color="auto"/>
          </w:divBdr>
          <w:divsChild>
            <w:div w:id="698051478">
              <w:blockQuote w:val="1"/>
              <w:marLeft w:val="63"/>
              <w:marRight w:val="720"/>
              <w:marTop w:val="100"/>
              <w:marBottom w:val="100"/>
              <w:divBdr>
                <w:top w:val="none" w:sz="0" w:space="0" w:color="auto"/>
                <w:left w:val="single" w:sz="12" w:space="3" w:color="0000FF"/>
                <w:bottom w:val="none" w:sz="0" w:space="0" w:color="auto"/>
                <w:right w:val="none" w:sz="0" w:space="0" w:color="auto"/>
              </w:divBdr>
              <w:divsChild>
                <w:div w:id="20353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2303">
      <w:bodyDiv w:val="1"/>
      <w:marLeft w:val="0"/>
      <w:marRight w:val="0"/>
      <w:marTop w:val="0"/>
      <w:marBottom w:val="0"/>
      <w:divBdr>
        <w:top w:val="none" w:sz="0" w:space="0" w:color="auto"/>
        <w:left w:val="none" w:sz="0" w:space="0" w:color="auto"/>
        <w:bottom w:val="none" w:sz="0" w:space="0" w:color="auto"/>
        <w:right w:val="none" w:sz="0" w:space="0" w:color="auto"/>
      </w:divBdr>
      <w:divsChild>
        <w:div w:id="690105864">
          <w:marLeft w:val="0"/>
          <w:marRight w:val="0"/>
          <w:marTop w:val="0"/>
          <w:marBottom w:val="0"/>
          <w:divBdr>
            <w:top w:val="none" w:sz="0" w:space="0" w:color="auto"/>
            <w:left w:val="none" w:sz="0" w:space="0" w:color="auto"/>
            <w:bottom w:val="none" w:sz="0" w:space="0" w:color="auto"/>
            <w:right w:val="none" w:sz="0" w:space="0" w:color="auto"/>
          </w:divBdr>
        </w:div>
        <w:div w:id="885412505">
          <w:marLeft w:val="0"/>
          <w:marRight w:val="0"/>
          <w:marTop w:val="0"/>
          <w:marBottom w:val="0"/>
          <w:divBdr>
            <w:top w:val="none" w:sz="0" w:space="0" w:color="auto"/>
            <w:left w:val="none" w:sz="0" w:space="0" w:color="auto"/>
            <w:bottom w:val="none" w:sz="0" w:space="0" w:color="auto"/>
            <w:right w:val="none" w:sz="0" w:space="0" w:color="auto"/>
          </w:divBdr>
        </w:div>
        <w:div w:id="1394162813">
          <w:marLeft w:val="0"/>
          <w:marRight w:val="0"/>
          <w:marTop w:val="0"/>
          <w:marBottom w:val="0"/>
          <w:divBdr>
            <w:top w:val="none" w:sz="0" w:space="0" w:color="auto"/>
            <w:left w:val="none" w:sz="0" w:space="0" w:color="auto"/>
            <w:bottom w:val="none" w:sz="0" w:space="0" w:color="auto"/>
            <w:right w:val="none" w:sz="0" w:space="0" w:color="auto"/>
          </w:divBdr>
        </w:div>
      </w:divsChild>
    </w:div>
    <w:div w:id="110903970">
      <w:bodyDiv w:val="1"/>
      <w:marLeft w:val="0"/>
      <w:marRight w:val="0"/>
      <w:marTop w:val="0"/>
      <w:marBottom w:val="0"/>
      <w:divBdr>
        <w:top w:val="none" w:sz="0" w:space="0" w:color="auto"/>
        <w:left w:val="none" w:sz="0" w:space="0" w:color="auto"/>
        <w:bottom w:val="none" w:sz="0" w:space="0" w:color="auto"/>
        <w:right w:val="none" w:sz="0" w:space="0" w:color="auto"/>
      </w:divBdr>
    </w:div>
    <w:div w:id="111751648">
      <w:bodyDiv w:val="1"/>
      <w:marLeft w:val="0"/>
      <w:marRight w:val="0"/>
      <w:marTop w:val="0"/>
      <w:marBottom w:val="0"/>
      <w:divBdr>
        <w:top w:val="none" w:sz="0" w:space="0" w:color="auto"/>
        <w:left w:val="none" w:sz="0" w:space="0" w:color="auto"/>
        <w:bottom w:val="none" w:sz="0" w:space="0" w:color="auto"/>
        <w:right w:val="none" w:sz="0" w:space="0" w:color="auto"/>
      </w:divBdr>
    </w:div>
    <w:div w:id="156575706">
      <w:bodyDiv w:val="1"/>
      <w:marLeft w:val="0"/>
      <w:marRight w:val="0"/>
      <w:marTop w:val="0"/>
      <w:marBottom w:val="0"/>
      <w:divBdr>
        <w:top w:val="none" w:sz="0" w:space="0" w:color="auto"/>
        <w:left w:val="none" w:sz="0" w:space="0" w:color="auto"/>
        <w:bottom w:val="none" w:sz="0" w:space="0" w:color="auto"/>
        <w:right w:val="none" w:sz="0" w:space="0" w:color="auto"/>
      </w:divBdr>
      <w:divsChild>
        <w:div w:id="1448164410">
          <w:marLeft w:val="0"/>
          <w:marRight w:val="0"/>
          <w:marTop w:val="0"/>
          <w:marBottom w:val="0"/>
          <w:divBdr>
            <w:top w:val="none" w:sz="0" w:space="0" w:color="auto"/>
            <w:left w:val="none" w:sz="0" w:space="0" w:color="auto"/>
            <w:bottom w:val="none" w:sz="0" w:space="0" w:color="auto"/>
            <w:right w:val="none" w:sz="0" w:space="0" w:color="auto"/>
          </w:divBdr>
          <w:divsChild>
            <w:div w:id="2852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3336">
      <w:bodyDiv w:val="1"/>
      <w:marLeft w:val="0"/>
      <w:marRight w:val="0"/>
      <w:marTop w:val="0"/>
      <w:marBottom w:val="0"/>
      <w:divBdr>
        <w:top w:val="none" w:sz="0" w:space="0" w:color="auto"/>
        <w:left w:val="none" w:sz="0" w:space="0" w:color="auto"/>
        <w:bottom w:val="none" w:sz="0" w:space="0" w:color="auto"/>
        <w:right w:val="none" w:sz="0" w:space="0" w:color="auto"/>
      </w:divBdr>
      <w:divsChild>
        <w:div w:id="356660518">
          <w:marLeft w:val="0"/>
          <w:marRight w:val="0"/>
          <w:marTop w:val="0"/>
          <w:marBottom w:val="0"/>
          <w:divBdr>
            <w:top w:val="none" w:sz="0" w:space="0" w:color="auto"/>
            <w:left w:val="none" w:sz="0" w:space="0" w:color="auto"/>
            <w:bottom w:val="none" w:sz="0" w:space="0" w:color="auto"/>
            <w:right w:val="none" w:sz="0" w:space="0" w:color="auto"/>
          </w:divBdr>
        </w:div>
      </w:divsChild>
    </w:div>
    <w:div w:id="166989746">
      <w:bodyDiv w:val="1"/>
      <w:marLeft w:val="0"/>
      <w:marRight w:val="0"/>
      <w:marTop w:val="0"/>
      <w:marBottom w:val="0"/>
      <w:divBdr>
        <w:top w:val="none" w:sz="0" w:space="0" w:color="auto"/>
        <w:left w:val="none" w:sz="0" w:space="0" w:color="auto"/>
        <w:bottom w:val="none" w:sz="0" w:space="0" w:color="auto"/>
        <w:right w:val="none" w:sz="0" w:space="0" w:color="auto"/>
      </w:divBdr>
    </w:div>
    <w:div w:id="192425692">
      <w:bodyDiv w:val="1"/>
      <w:marLeft w:val="0"/>
      <w:marRight w:val="0"/>
      <w:marTop w:val="0"/>
      <w:marBottom w:val="0"/>
      <w:divBdr>
        <w:top w:val="none" w:sz="0" w:space="0" w:color="auto"/>
        <w:left w:val="none" w:sz="0" w:space="0" w:color="auto"/>
        <w:bottom w:val="none" w:sz="0" w:space="0" w:color="auto"/>
        <w:right w:val="none" w:sz="0" w:space="0" w:color="auto"/>
      </w:divBdr>
      <w:divsChild>
        <w:div w:id="1286814190">
          <w:marLeft w:val="0"/>
          <w:marRight w:val="0"/>
          <w:marTop w:val="0"/>
          <w:marBottom w:val="0"/>
          <w:divBdr>
            <w:top w:val="none" w:sz="0" w:space="0" w:color="auto"/>
            <w:left w:val="none" w:sz="0" w:space="0" w:color="auto"/>
            <w:bottom w:val="none" w:sz="0" w:space="0" w:color="auto"/>
            <w:right w:val="none" w:sz="0" w:space="0" w:color="auto"/>
          </w:divBdr>
        </w:div>
      </w:divsChild>
    </w:div>
    <w:div w:id="261381600">
      <w:bodyDiv w:val="1"/>
      <w:marLeft w:val="0"/>
      <w:marRight w:val="0"/>
      <w:marTop w:val="0"/>
      <w:marBottom w:val="0"/>
      <w:divBdr>
        <w:top w:val="none" w:sz="0" w:space="0" w:color="auto"/>
        <w:left w:val="none" w:sz="0" w:space="0" w:color="auto"/>
        <w:bottom w:val="none" w:sz="0" w:space="0" w:color="auto"/>
        <w:right w:val="none" w:sz="0" w:space="0" w:color="auto"/>
      </w:divBdr>
    </w:div>
    <w:div w:id="328407163">
      <w:bodyDiv w:val="1"/>
      <w:marLeft w:val="0"/>
      <w:marRight w:val="0"/>
      <w:marTop w:val="0"/>
      <w:marBottom w:val="0"/>
      <w:divBdr>
        <w:top w:val="none" w:sz="0" w:space="0" w:color="auto"/>
        <w:left w:val="none" w:sz="0" w:space="0" w:color="auto"/>
        <w:bottom w:val="none" w:sz="0" w:space="0" w:color="auto"/>
        <w:right w:val="none" w:sz="0" w:space="0" w:color="auto"/>
      </w:divBdr>
      <w:divsChild>
        <w:div w:id="571933246">
          <w:marLeft w:val="0"/>
          <w:marRight w:val="0"/>
          <w:marTop w:val="0"/>
          <w:marBottom w:val="0"/>
          <w:divBdr>
            <w:top w:val="none" w:sz="0" w:space="0" w:color="auto"/>
            <w:left w:val="none" w:sz="0" w:space="0" w:color="auto"/>
            <w:bottom w:val="single" w:sz="6" w:space="0" w:color="C8C8C8"/>
            <w:right w:val="none" w:sz="0" w:space="0" w:color="auto"/>
          </w:divBdr>
          <w:divsChild>
            <w:div w:id="1676105298">
              <w:marLeft w:val="0"/>
              <w:marRight w:val="0"/>
              <w:marTop w:val="0"/>
              <w:marBottom w:val="0"/>
              <w:divBdr>
                <w:top w:val="none" w:sz="0" w:space="0" w:color="auto"/>
                <w:left w:val="none" w:sz="0" w:space="0" w:color="auto"/>
                <w:bottom w:val="none" w:sz="0" w:space="0" w:color="auto"/>
                <w:right w:val="none" w:sz="0" w:space="0" w:color="auto"/>
              </w:divBdr>
            </w:div>
          </w:divsChild>
        </w:div>
        <w:div w:id="871652672">
          <w:marLeft w:val="0"/>
          <w:marRight w:val="0"/>
          <w:marTop w:val="0"/>
          <w:marBottom w:val="0"/>
          <w:divBdr>
            <w:top w:val="none" w:sz="0" w:space="0" w:color="auto"/>
            <w:left w:val="none" w:sz="0" w:space="0" w:color="auto"/>
            <w:bottom w:val="none" w:sz="0" w:space="0" w:color="auto"/>
            <w:right w:val="none" w:sz="0" w:space="0" w:color="auto"/>
          </w:divBdr>
          <w:divsChild>
            <w:div w:id="960889527">
              <w:marLeft w:val="0"/>
              <w:marRight w:val="0"/>
              <w:marTop w:val="0"/>
              <w:marBottom w:val="0"/>
              <w:divBdr>
                <w:top w:val="none" w:sz="0" w:space="0" w:color="auto"/>
                <w:left w:val="none" w:sz="0" w:space="0" w:color="auto"/>
                <w:bottom w:val="none" w:sz="0" w:space="0" w:color="auto"/>
                <w:right w:val="none" w:sz="0" w:space="0" w:color="auto"/>
              </w:divBdr>
              <w:divsChild>
                <w:div w:id="353727347">
                  <w:marLeft w:val="0"/>
                  <w:marRight w:val="0"/>
                  <w:marTop w:val="0"/>
                  <w:marBottom w:val="0"/>
                  <w:divBdr>
                    <w:top w:val="none" w:sz="0" w:space="0" w:color="auto"/>
                    <w:left w:val="none" w:sz="0" w:space="0" w:color="auto"/>
                    <w:bottom w:val="none" w:sz="0" w:space="0" w:color="auto"/>
                    <w:right w:val="none" w:sz="0" w:space="0" w:color="auto"/>
                  </w:divBdr>
                  <w:divsChild>
                    <w:div w:id="965622705">
                      <w:marLeft w:val="0"/>
                      <w:marRight w:val="0"/>
                      <w:marTop w:val="0"/>
                      <w:marBottom w:val="0"/>
                      <w:divBdr>
                        <w:top w:val="none" w:sz="0" w:space="0" w:color="auto"/>
                        <w:left w:val="none" w:sz="0" w:space="0" w:color="auto"/>
                        <w:bottom w:val="none" w:sz="0" w:space="0" w:color="auto"/>
                        <w:right w:val="none" w:sz="0" w:space="0" w:color="auto"/>
                      </w:divBdr>
                      <w:divsChild>
                        <w:div w:id="398795269">
                          <w:marLeft w:val="0"/>
                          <w:marRight w:val="0"/>
                          <w:marTop w:val="0"/>
                          <w:marBottom w:val="0"/>
                          <w:divBdr>
                            <w:top w:val="none" w:sz="0" w:space="0" w:color="auto"/>
                            <w:left w:val="none" w:sz="0" w:space="0" w:color="auto"/>
                            <w:bottom w:val="none" w:sz="0" w:space="0" w:color="auto"/>
                            <w:right w:val="none" w:sz="0" w:space="0" w:color="auto"/>
                          </w:divBdr>
                        </w:div>
                        <w:div w:id="9988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4694">
                  <w:marLeft w:val="300"/>
                  <w:marRight w:val="300"/>
                  <w:marTop w:val="150"/>
                  <w:marBottom w:val="60"/>
                  <w:divBdr>
                    <w:top w:val="none" w:sz="0" w:space="0" w:color="auto"/>
                    <w:left w:val="none" w:sz="0" w:space="0" w:color="auto"/>
                    <w:bottom w:val="none" w:sz="0" w:space="0" w:color="auto"/>
                    <w:right w:val="none" w:sz="0" w:space="0" w:color="auto"/>
                  </w:divBdr>
                  <w:divsChild>
                    <w:div w:id="1130829746">
                      <w:marLeft w:val="0"/>
                      <w:marRight w:val="0"/>
                      <w:marTop w:val="0"/>
                      <w:marBottom w:val="0"/>
                      <w:divBdr>
                        <w:top w:val="none" w:sz="0" w:space="0" w:color="auto"/>
                        <w:left w:val="none" w:sz="0" w:space="0" w:color="auto"/>
                        <w:bottom w:val="none" w:sz="0" w:space="0" w:color="auto"/>
                        <w:right w:val="none" w:sz="0" w:space="0" w:color="auto"/>
                      </w:divBdr>
                      <w:divsChild>
                        <w:div w:id="6665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722808">
      <w:bodyDiv w:val="1"/>
      <w:marLeft w:val="0"/>
      <w:marRight w:val="0"/>
      <w:marTop w:val="0"/>
      <w:marBottom w:val="0"/>
      <w:divBdr>
        <w:top w:val="none" w:sz="0" w:space="0" w:color="auto"/>
        <w:left w:val="none" w:sz="0" w:space="0" w:color="auto"/>
        <w:bottom w:val="none" w:sz="0" w:space="0" w:color="auto"/>
        <w:right w:val="none" w:sz="0" w:space="0" w:color="auto"/>
      </w:divBdr>
      <w:divsChild>
        <w:div w:id="1380131216">
          <w:marLeft w:val="0"/>
          <w:marRight w:val="0"/>
          <w:marTop w:val="0"/>
          <w:marBottom w:val="0"/>
          <w:divBdr>
            <w:top w:val="none" w:sz="0" w:space="0" w:color="auto"/>
            <w:left w:val="none" w:sz="0" w:space="0" w:color="auto"/>
            <w:bottom w:val="none" w:sz="0" w:space="0" w:color="auto"/>
            <w:right w:val="none" w:sz="0" w:space="0" w:color="auto"/>
          </w:divBdr>
        </w:div>
      </w:divsChild>
    </w:div>
    <w:div w:id="336925899">
      <w:bodyDiv w:val="1"/>
      <w:marLeft w:val="0"/>
      <w:marRight w:val="0"/>
      <w:marTop w:val="0"/>
      <w:marBottom w:val="0"/>
      <w:divBdr>
        <w:top w:val="none" w:sz="0" w:space="0" w:color="auto"/>
        <w:left w:val="none" w:sz="0" w:space="0" w:color="auto"/>
        <w:bottom w:val="none" w:sz="0" w:space="0" w:color="auto"/>
        <w:right w:val="none" w:sz="0" w:space="0" w:color="auto"/>
      </w:divBdr>
      <w:divsChild>
        <w:div w:id="1168014569">
          <w:marLeft w:val="0"/>
          <w:marRight w:val="0"/>
          <w:marTop w:val="0"/>
          <w:marBottom w:val="0"/>
          <w:divBdr>
            <w:top w:val="none" w:sz="0" w:space="0" w:color="auto"/>
            <w:left w:val="none" w:sz="0" w:space="0" w:color="auto"/>
            <w:bottom w:val="none" w:sz="0" w:space="0" w:color="auto"/>
            <w:right w:val="none" w:sz="0" w:space="0" w:color="auto"/>
          </w:divBdr>
        </w:div>
        <w:div w:id="1877500167">
          <w:marLeft w:val="0"/>
          <w:marRight w:val="0"/>
          <w:marTop w:val="0"/>
          <w:marBottom w:val="0"/>
          <w:divBdr>
            <w:top w:val="none" w:sz="0" w:space="0" w:color="auto"/>
            <w:left w:val="none" w:sz="0" w:space="0" w:color="auto"/>
            <w:bottom w:val="none" w:sz="0" w:space="0" w:color="auto"/>
            <w:right w:val="none" w:sz="0" w:space="0" w:color="auto"/>
          </w:divBdr>
        </w:div>
        <w:div w:id="2116974385">
          <w:marLeft w:val="0"/>
          <w:marRight w:val="0"/>
          <w:marTop w:val="0"/>
          <w:marBottom w:val="0"/>
          <w:divBdr>
            <w:top w:val="none" w:sz="0" w:space="0" w:color="auto"/>
            <w:left w:val="none" w:sz="0" w:space="0" w:color="auto"/>
            <w:bottom w:val="none" w:sz="0" w:space="0" w:color="auto"/>
            <w:right w:val="none" w:sz="0" w:space="0" w:color="auto"/>
          </w:divBdr>
        </w:div>
      </w:divsChild>
    </w:div>
    <w:div w:id="341006873">
      <w:bodyDiv w:val="1"/>
      <w:marLeft w:val="0"/>
      <w:marRight w:val="0"/>
      <w:marTop w:val="0"/>
      <w:marBottom w:val="0"/>
      <w:divBdr>
        <w:top w:val="none" w:sz="0" w:space="0" w:color="auto"/>
        <w:left w:val="none" w:sz="0" w:space="0" w:color="auto"/>
        <w:bottom w:val="none" w:sz="0" w:space="0" w:color="auto"/>
        <w:right w:val="none" w:sz="0" w:space="0" w:color="auto"/>
      </w:divBdr>
      <w:divsChild>
        <w:div w:id="1805460890">
          <w:marLeft w:val="0"/>
          <w:marRight w:val="0"/>
          <w:marTop w:val="0"/>
          <w:marBottom w:val="0"/>
          <w:divBdr>
            <w:top w:val="none" w:sz="0" w:space="0" w:color="auto"/>
            <w:left w:val="none" w:sz="0" w:space="0" w:color="auto"/>
            <w:bottom w:val="none" w:sz="0" w:space="0" w:color="auto"/>
            <w:right w:val="none" w:sz="0" w:space="0" w:color="auto"/>
          </w:divBdr>
        </w:div>
      </w:divsChild>
    </w:div>
    <w:div w:id="350880303">
      <w:bodyDiv w:val="1"/>
      <w:marLeft w:val="0"/>
      <w:marRight w:val="0"/>
      <w:marTop w:val="0"/>
      <w:marBottom w:val="0"/>
      <w:divBdr>
        <w:top w:val="none" w:sz="0" w:space="0" w:color="auto"/>
        <w:left w:val="none" w:sz="0" w:space="0" w:color="auto"/>
        <w:bottom w:val="none" w:sz="0" w:space="0" w:color="auto"/>
        <w:right w:val="none" w:sz="0" w:space="0" w:color="auto"/>
      </w:divBdr>
      <w:divsChild>
        <w:div w:id="773327363">
          <w:marLeft w:val="0"/>
          <w:marRight w:val="0"/>
          <w:marTop w:val="0"/>
          <w:marBottom w:val="0"/>
          <w:divBdr>
            <w:top w:val="none" w:sz="0" w:space="0" w:color="auto"/>
            <w:left w:val="none" w:sz="0" w:space="0" w:color="auto"/>
            <w:bottom w:val="none" w:sz="0" w:space="0" w:color="auto"/>
            <w:right w:val="none" w:sz="0" w:space="0" w:color="auto"/>
          </w:divBdr>
          <w:divsChild>
            <w:div w:id="11803509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479201841">
                  <w:marLeft w:val="0"/>
                  <w:marRight w:val="0"/>
                  <w:marTop w:val="0"/>
                  <w:marBottom w:val="0"/>
                  <w:divBdr>
                    <w:top w:val="single" w:sz="4" w:space="1" w:color="auto"/>
                    <w:left w:val="single" w:sz="4" w:space="4" w:color="auto"/>
                    <w:bottom w:val="single" w:sz="4" w:space="1" w:color="auto"/>
                    <w:right w:val="single" w:sz="4" w:space="4" w:color="auto"/>
                  </w:divBdr>
                </w:div>
                <w:div w:id="569121949">
                  <w:marLeft w:val="0"/>
                  <w:marRight w:val="0"/>
                  <w:marTop w:val="0"/>
                  <w:marBottom w:val="0"/>
                  <w:divBdr>
                    <w:top w:val="none" w:sz="0" w:space="0" w:color="auto"/>
                    <w:left w:val="none" w:sz="0" w:space="0" w:color="auto"/>
                    <w:bottom w:val="none" w:sz="0" w:space="0" w:color="auto"/>
                    <w:right w:val="none" w:sz="0" w:space="0" w:color="auto"/>
                  </w:divBdr>
                </w:div>
                <w:div w:id="989015851">
                  <w:marLeft w:val="0"/>
                  <w:marRight w:val="0"/>
                  <w:marTop w:val="0"/>
                  <w:marBottom w:val="0"/>
                  <w:divBdr>
                    <w:top w:val="none" w:sz="0" w:space="0" w:color="auto"/>
                    <w:left w:val="none" w:sz="0" w:space="0" w:color="auto"/>
                    <w:bottom w:val="none" w:sz="0" w:space="0" w:color="auto"/>
                    <w:right w:val="none" w:sz="0" w:space="0" w:color="auto"/>
                  </w:divBdr>
                </w:div>
                <w:div w:id="1031804823">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 w:id="354502993">
      <w:bodyDiv w:val="1"/>
      <w:marLeft w:val="0"/>
      <w:marRight w:val="0"/>
      <w:marTop w:val="0"/>
      <w:marBottom w:val="0"/>
      <w:divBdr>
        <w:top w:val="none" w:sz="0" w:space="0" w:color="auto"/>
        <w:left w:val="none" w:sz="0" w:space="0" w:color="auto"/>
        <w:bottom w:val="none" w:sz="0" w:space="0" w:color="auto"/>
        <w:right w:val="none" w:sz="0" w:space="0" w:color="auto"/>
      </w:divBdr>
      <w:divsChild>
        <w:div w:id="1598635483">
          <w:marLeft w:val="0"/>
          <w:marRight w:val="0"/>
          <w:marTop w:val="0"/>
          <w:marBottom w:val="0"/>
          <w:divBdr>
            <w:top w:val="none" w:sz="0" w:space="0" w:color="auto"/>
            <w:left w:val="none" w:sz="0" w:space="0" w:color="auto"/>
            <w:bottom w:val="none" w:sz="0" w:space="0" w:color="auto"/>
            <w:right w:val="none" w:sz="0" w:space="0" w:color="auto"/>
          </w:divBdr>
        </w:div>
      </w:divsChild>
    </w:div>
    <w:div w:id="419374710">
      <w:bodyDiv w:val="1"/>
      <w:marLeft w:val="0"/>
      <w:marRight w:val="0"/>
      <w:marTop w:val="0"/>
      <w:marBottom w:val="0"/>
      <w:divBdr>
        <w:top w:val="none" w:sz="0" w:space="0" w:color="auto"/>
        <w:left w:val="none" w:sz="0" w:space="0" w:color="auto"/>
        <w:bottom w:val="none" w:sz="0" w:space="0" w:color="auto"/>
        <w:right w:val="none" w:sz="0" w:space="0" w:color="auto"/>
      </w:divBdr>
      <w:divsChild>
        <w:div w:id="1337151931">
          <w:marLeft w:val="0"/>
          <w:marRight w:val="0"/>
          <w:marTop w:val="0"/>
          <w:marBottom w:val="0"/>
          <w:divBdr>
            <w:top w:val="none" w:sz="0" w:space="0" w:color="auto"/>
            <w:left w:val="none" w:sz="0" w:space="0" w:color="auto"/>
            <w:bottom w:val="none" w:sz="0" w:space="0" w:color="auto"/>
            <w:right w:val="none" w:sz="0" w:space="0" w:color="auto"/>
          </w:divBdr>
        </w:div>
        <w:div w:id="629480748">
          <w:marLeft w:val="0"/>
          <w:marRight w:val="0"/>
          <w:marTop w:val="0"/>
          <w:marBottom w:val="0"/>
          <w:divBdr>
            <w:top w:val="none" w:sz="0" w:space="0" w:color="auto"/>
            <w:left w:val="none" w:sz="0" w:space="0" w:color="auto"/>
            <w:bottom w:val="none" w:sz="0" w:space="0" w:color="auto"/>
            <w:right w:val="none" w:sz="0" w:space="0" w:color="auto"/>
          </w:divBdr>
        </w:div>
        <w:div w:id="798185762">
          <w:marLeft w:val="0"/>
          <w:marRight w:val="0"/>
          <w:marTop w:val="0"/>
          <w:marBottom w:val="0"/>
          <w:divBdr>
            <w:top w:val="none" w:sz="0" w:space="0" w:color="auto"/>
            <w:left w:val="none" w:sz="0" w:space="0" w:color="auto"/>
            <w:bottom w:val="none" w:sz="0" w:space="0" w:color="auto"/>
            <w:right w:val="none" w:sz="0" w:space="0" w:color="auto"/>
          </w:divBdr>
        </w:div>
      </w:divsChild>
    </w:div>
    <w:div w:id="430050548">
      <w:bodyDiv w:val="1"/>
      <w:marLeft w:val="0"/>
      <w:marRight w:val="0"/>
      <w:marTop w:val="0"/>
      <w:marBottom w:val="0"/>
      <w:divBdr>
        <w:top w:val="none" w:sz="0" w:space="0" w:color="auto"/>
        <w:left w:val="none" w:sz="0" w:space="0" w:color="auto"/>
        <w:bottom w:val="none" w:sz="0" w:space="0" w:color="auto"/>
        <w:right w:val="none" w:sz="0" w:space="0" w:color="auto"/>
      </w:divBdr>
      <w:divsChild>
        <w:div w:id="506479588">
          <w:marLeft w:val="0"/>
          <w:marRight w:val="0"/>
          <w:marTop w:val="0"/>
          <w:marBottom w:val="0"/>
          <w:divBdr>
            <w:top w:val="none" w:sz="0" w:space="0" w:color="auto"/>
            <w:left w:val="none" w:sz="0" w:space="0" w:color="auto"/>
            <w:bottom w:val="none" w:sz="0" w:space="0" w:color="auto"/>
            <w:right w:val="none" w:sz="0" w:space="0" w:color="auto"/>
          </w:divBdr>
          <w:divsChild>
            <w:div w:id="193690099">
              <w:marLeft w:val="0"/>
              <w:marRight w:val="0"/>
              <w:marTop w:val="0"/>
              <w:marBottom w:val="0"/>
              <w:divBdr>
                <w:top w:val="none" w:sz="0" w:space="0" w:color="auto"/>
                <w:left w:val="none" w:sz="0" w:space="0" w:color="auto"/>
                <w:bottom w:val="none" w:sz="0" w:space="0" w:color="auto"/>
                <w:right w:val="none" w:sz="0" w:space="0" w:color="auto"/>
              </w:divBdr>
            </w:div>
            <w:div w:id="108479764">
              <w:marLeft w:val="0"/>
              <w:marRight w:val="0"/>
              <w:marTop w:val="0"/>
              <w:marBottom w:val="0"/>
              <w:divBdr>
                <w:top w:val="none" w:sz="0" w:space="0" w:color="auto"/>
                <w:left w:val="none" w:sz="0" w:space="0" w:color="auto"/>
                <w:bottom w:val="none" w:sz="0" w:space="0" w:color="auto"/>
                <w:right w:val="none" w:sz="0" w:space="0" w:color="auto"/>
              </w:divBdr>
            </w:div>
            <w:div w:id="1016422799">
              <w:marLeft w:val="0"/>
              <w:marRight w:val="0"/>
              <w:marTop w:val="0"/>
              <w:marBottom w:val="0"/>
              <w:divBdr>
                <w:top w:val="none" w:sz="0" w:space="0" w:color="auto"/>
                <w:left w:val="none" w:sz="0" w:space="0" w:color="auto"/>
                <w:bottom w:val="none" w:sz="0" w:space="0" w:color="auto"/>
                <w:right w:val="none" w:sz="0" w:space="0" w:color="auto"/>
              </w:divBdr>
            </w:div>
            <w:div w:id="1407193142">
              <w:marLeft w:val="0"/>
              <w:marRight w:val="0"/>
              <w:marTop w:val="0"/>
              <w:marBottom w:val="0"/>
              <w:divBdr>
                <w:top w:val="none" w:sz="0" w:space="0" w:color="auto"/>
                <w:left w:val="none" w:sz="0" w:space="0" w:color="auto"/>
                <w:bottom w:val="none" w:sz="0" w:space="0" w:color="auto"/>
                <w:right w:val="none" w:sz="0" w:space="0" w:color="auto"/>
              </w:divBdr>
            </w:div>
            <w:div w:id="1721006555">
              <w:marLeft w:val="0"/>
              <w:marRight w:val="0"/>
              <w:marTop w:val="0"/>
              <w:marBottom w:val="0"/>
              <w:divBdr>
                <w:top w:val="none" w:sz="0" w:space="0" w:color="auto"/>
                <w:left w:val="none" w:sz="0" w:space="0" w:color="auto"/>
                <w:bottom w:val="none" w:sz="0" w:space="0" w:color="auto"/>
                <w:right w:val="none" w:sz="0" w:space="0" w:color="auto"/>
              </w:divBdr>
            </w:div>
            <w:div w:id="1987469652">
              <w:marLeft w:val="0"/>
              <w:marRight w:val="0"/>
              <w:marTop w:val="0"/>
              <w:marBottom w:val="0"/>
              <w:divBdr>
                <w:top w:val="none" w:sz="0" w:space="0" w:color="auto"/>
                <w:left w:val="none" w:sz="0" w:space="0" w:color="auto"/>
                <w:bottom w:val="none" w:sz="0" w:space="0" w:color="auto"/>
                <w:right w:val="none" w:sz="0" w:space="0" w:color="auto"/>
              </w:divBdr>
            </w:div>
            <w:div w:id="20431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1976">
      <w:bodyDiv w:val="1"/>
      <w:marLeft w:val="0"/>
      <w:marRight w:val="0"/>
      <w:marTop w:val="0"/>
      <w:marBottom w:val="0"/>
      <w:divBdr>
        <w:top w:val="none" w:sz="0" w:space="0" w:color="auto"/>
        <w:left w:val="none" w:sz="0" w:space="0" w:color="auto"/>
        <w:bottom w:val="none" w:sz="0" w:space="0" w:color="auto"/>
        <w:right w:val="none" w:sz="0" w:space="0" w:color="auto"/>
      </w:divBdr>
      <w:divsChild>
        <w:div w:id="576670753">
          <w:marLeft w:val="0"/>
          <w:marRight w:val="0"/>
          <w:marTop w:val="0"/>
          <w:marBottom w:val="0"/>
          <w:divBdr>
            <w:top w:val="none" w:sz="0" w:space="0" w:color="auto"/>
            <w:left w:val="none" w:sz="0" w:space="0" w:color="auto"/>
            <w:bottom w:val="none" w:sz="0" w:space="0" w:color="auto"/>
            <w:right w:val="none" w:sz="0" w:space="0" w:color="auto"/>
          </w:divBdr>
        </w:div>
      </w:divsChild>
    </w:div>
    <w:div w:id="478041830">
      <w:bodyDiv w:val="1"/>
      <w:marLeft w:val="0"/>
      <w:marRight w:val="0"/>
      <w:marTop w:val="0"/>
      <w:marBottom w:val="0"/>
      <w:divBdr>
        <w:top w:val="none" w:sz="0" w:space="0" w:color="auto"/>
        <w:left w:val="none" w:sz="0" w:space="0" w:color="auto"/>
        <w:bottom w:val="none" w:sz="0" w:space="0" w:color="auto"/>
        <w:right w:val="none" w:sz="0" w:space="0" w:color="auto"/>
      </w:divBdr>
    </w:div>
    <w:div w:id="506100354">
      <w:bodyDiv w:val="1"/>
      <w:marLeft w:val="0"/>
      <w:marRight w:val="0"/>
      <w:marTop w:val="0"/>
      <w:marBottom w:val="0"/>
      <w:divBdr>
        <w:top w:val="none" w:sz="0" w:space="0" w:color="auto"/>
        <w:left w:val="none" w:sz="0" w:space="0" w:color="auto"/>
        <w:bottom w:val="none" w:sz="0" w:space="0" w:color="auto"/>
        <w:right w:val="none" w:sz="0" w:space="0" w:color="auto"/>
      </w:divBdr>
      <w:divsChild>
        <w:div w:id="1612973828">
          <w:marLeft w:val="0"/>
          <w:marRight w:val="0"/>
          <w:marTop w:val="0"/>
          <w:marBottom w:val="0"/>
          <w:divBdr>
            <w:top w:val="none" w:sz="0" w:space="0" w:color="auto"/>
            <w:left w:val="none" w:sz="0" w:space="0" w:color="auto"/>
            <w:bottom w:val="none" w:sz="0" w:space="0" w:color="auto"/>
            <w:right w:val="none" w:sz="0" w:space="0" w:color="auto"/>
          </w:divBdr>
          <w:divsChild>
            <w:div w:id="1839079829">
              <w:marLeft w:val="0"/>
              <w:marRight w:val="0"/>
              <w:marTop w:val="0"/>
              <w:marBottom w:val="0"/>
              <w:divBdr>
                <w:top w:val="none" w:sz="0" w:space="0" w:color="auto"/>
                <w:left w:val="none" w:sz="0" w:space="0" w:color="auto"/>
                <w:bottom w:val="none" w:sz="0" w:space="0" w:color="auto"/>
                <w:right w:val="none" w:sz="0" w:space="0" w:color="auto"/>
              </w:divBdr>
              <w:divsChild>
                <w:div w:id="2397549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7614409">
                      <w:marLeft w:val="0"/>
                      <w:marRight w:val="0"/>
                      <w:marTop w:val="0"/>
                      <w:marBottom w:val="0"/>
                      <w:divBdr>
                        <w:top w:val="none" w:sz="0" w:space="0" w:color="auto"/>
                        <w:left w:val="none" w:sz="0" w:space="0" w:color="auto"/>
                        <w:bottom w:val="none" w:sz="0" w:space="0" w:color="auto"/>
                        <w:right w:val="none" w:sz="0" w:space="0" w:color="auto"/>
                      </w:divBdr>
                      <w:divsChild>
                        <w:div w:id="1174415303">
                          <w:marLeft w:val="0"/>
                          <w:marRight w:val="0"/>
                          <w:marTop w:val="0"/>
                          <w:marBottom w:val="0"/>
                          <w:divBdr>
                            <w:top w:val="none" w:sz="0" w:space="0" w:color="auto"/>
                            <w:left w:val="none" w:sz="0" w:space="0" w:color="auto"/>
                            <w:bottom w:val="none" w:sz="0" w:space="0" w:color="auto"/>
                            <w:right w:val="none" w:sz="0" w:space="0" w:color="auto"/>
                          </w:divBdr>
                          <w:divsChild>
                            <w:div w:id="901258350">
                              <w:marLeft w:val="0"/>
                              <w:marRight w:val="0"/>
                              <w:marTop w:val="0"/>
                              <w:marBottom w:val="0"/>
                              <w:divBdr>
                                <w:top w:val="none" w:sz="0" w:space="0" w:color="auto"/>
                                <w:left w:val="none" w:sz="0" w:space="0" w:color="auto"/>
                                <w:bottom w:val="none" w:sz="0" w:space="0" w:color="auto"/>
                                <w:right w:val="none" w:sz="0" w:space="0" w:color="auto"/>
                              </w:divBdr>
                              <w:divsChild>
                                <w:div w:id="1412237481">
                                  <w:marLeft w:val="0"/>
                                  <w:marRight w:val="0"/>
                                  <w:marTop w:val="0"/>
                                  <w:marBottom w:val="0"/>
                                  <w:divBdr>
                                    <w:top w:val="none" w:sz="0" w:space="0" w:color="auto"/>
                                    <w:left w:val="none" w:sz="0" w:space="0" w:color="auto"/>
                                    <w:bottom w:val="none" w:sz="0" w:space="0" w:color="auto"/>
                                    <w:right w:val="none" w:sz="0" w:space="0" w:color="auto"/>
                                  </w:divBdr>
                                  <w:divsChild>
                                    <w:div w:id="102578834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886140987">
                                          <w:marLeft w:val="0"/>
                                          <w:marRight w:val="0"/>
                                          <w:marTop w:val="0"/>
                                          <w:marBottom w:val="0"/>
                                          <w:divBdr>
                                            <w:top w:val="none" w:sz="0" w:space="0" w:color="auto"/>
                                            <w:left w:val="none" w:sz="0" w:space="0" w:color="auto"/>
                                            <w:bottom w:val="none" w:sz="0" w:space="0" w:color="auto"/>
                                            <w:right w:val="none" w:sz="0" w:space="0" w:color="auto"/>
                                          </w:divBdr>
                                          <w:divsChild>
                                            <w:div w:id="1630209276">
                                              <w:marLeft w:val="0"/>
                                              <w:marRight w:val="0"/>
                                              <w:marTop w:val="0"/>
                                              <w:marBottom w:val="0"/>
                                              <w:divBdr>
                                                <w:top w:val="none" w:sz="0" w:space="0" w:color="auto"/>
                                                <w:left w:val="none" w:sz="0" w:space="0" w:color="auto"/>
                                                <w:bottom w:val="none" w:sz="0" w:space="0" w:color="auto"/>
                                                <w:right w:val="none" w:sz="0" w:space="0" w:color="auto"/>
                                              </w:divBdr>
                                              <w:divsChild>
                                                <w:div w:id="902831028">
                                                  <w:marLeft w:val="0"/>
                                                  <w:marRight w:val="0"/>
                                                  <w:marTop w:val="0"/>
                                                  <w:marBottom w:val="0"/>
                                                  <w:divBdr>
                                                    <w:top w:val="none" w:sz="0" w:space="0" w:color="auto"/>
                                                    <w:left w:val="none" w:sz="0" w:space="0" w:color="auto"/>
                                                    <w:bottom w:val="none" w:sz="0" w:space="0" w:color="auto"/>
                                                    <w:right w:val="none" w:sz="0" w:space="0" w:color="auto"/>
                                                  </w:divBdr>
                                                  <w:divsChild>
                                                    <w:div w:id="5987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2456462">
      <w:bodyDiv w:val="1"/>
      <w:marLeft w:val="0"/>
      <w:marRight w:val="0"/>
      <w:marTop w:val="0"/>
      <w:marBottom w:val="0"/>
      <w:divBdr>
        <w:top w:val="none" w:sz="0" w:space="0" w:color="auto"/>
        <w:left w:val="none" w:sz="0" w:space="0" w:color="auto"/>
        <w:bottom w:val="none" w:sz="0" w:space="0" w:color="auto"/>
        <w:right w:val="none" w:sz="0" w:space="0" w:color="auto"/>
      </w:divBdr>
    </w:div>
    <w:div w:id="555968610">
      <w:bodyDiv w:val="1"/>
      <w:marLeft w:val="0"/>
      <w:marRight w:val="0"/>
      <w:marTop w:val="0"/>
      <w:marBottom w:val="0"/>
      <w:divBdr>
        <w:top w:val="none" w:sz="0" w:space="0" w:color="auto"/>
        <w:left w:val="none" w:sz="0" w:space="0" w:color="auto"/>
        <w:bottom w:val="none" w:sz="0" w:space="0" w:color="auto"/>
        <w:right w:val="none" w:sz="0" w:space="0" w:color="auto"/>
      </w:divBdr>
      <w:divsChild>
        <w:div w:id="940332632">
          <w:marLeft w:val="0"/>
          <w:marRight w:val="0"/>
          <w:marTop w:val="0"/>
          <w:marBottom w:val="0"/>
          <w:divBdr>
            <w:top w:val="none" w:sz="0" w:space="0" w:color="auto"/>
            <w:left w:val="none" w:sz="0" w:space="0" w:color="auto"/>
            <w:bottom w:val="none" w:sz="0" w:space="0" w:color="auto"/>
            <w:right w:val="none" w:sz="0" w:space="0" w:color="auto"/>
          </w:divBdr>
          <w:divsChild>
            <w:div w:id="747456191">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07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659916">
      <w:bodyDiv w:val="1"/>
      <w:marLeft w:val="0"/>
      <w:marRight w:val="0"/>
      <w:marTop w:val="0"/>
      <w:marBottom w:val="0"/>
      <w:divBdr>
        <w:top w:val="none" w:sz="0" w:space="0" w:color="auto"/>
        <w:left w:val="none" w:sz="0" w:space="0" w:color="auto"/>
        <w:bottom w:val="none" w:sz="0" w:space="0" w:color="auto"/>
        <w:right w:val="none" w:sz="0" w:space="0" w:color="auto"/>
      </w:divBdr>
      <w:divsChild>
        <w:div w:id="1774746970">
          <w:marLeft w:val="0"/>
          <w:marRight w:val="0"/>
          <w:marTop w:val="0"/>
          <w:marBottom w:val="0"/>
          <w:divBdr>
            <w:top w:val="none" w:sz="0" w:space="0" w:color="auto"/>
            <w:left w:val="none" w:sz="0" w:space="0" w:color="auto"/>
            <w:bottom w:val="none" w:sz="0" w:space="0" w:color="auto"/>
            <w:right w:val="none" w:sz="0" w:space="0" w:color="auto"/>
          </w:divBdr>
        </w:div>
      </w:divsChild>
    </w:div>
    <w:div w:id="573780951">
      <w:bodyDiv w:val="1"/>
      <w:marLeft w:val="0"/>
      <w:marRight w:val="0"/>
      <w:marTop w:val="0"/>
      <w:marBottom w:val="0"/>
      <w:divBdr>
        <w:top w:val="none" w:sz="0" w:space="0" w:color="auto"/>
        <w:left w:val="none" w:sz="0" w:space="0" w:color="auto"/>
        <w:bottom w:val="none" w:sz="0" w:space="0" w:color="auto"/>
        <w:right w:val="none" w:sz="0" w:space="0" w:color="auto"/>
      </w:divBdr>
      <w:divsChild>
        <w:div w:id="753479941">
          <w:marLeft w:val="0"/>
          <w:marRight w:val="0"/>
          <w:marTop w:val="0"/>
          <w:marBottom w:val="0"/>
          <w:divBdr>
            <w:top w:val="none" w:sz="0" w:space="0" w:color="auto"/>
            <w:left w:val="none" w:sz="0" w:space="0" w:color="auto"/>
            <w:bottom w:val="none" w:sz="0" w:space="0" w:color="auto"/>
            <w:right w:val="none" w:sz="0" w:space="0" w:color="auto"/>
          </w:divBdr>
          <w:divsChild>
            <w:div w:id="78612658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87369099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666136708">
                      <w:marLeft w:val="0"/>
                      <w:marRight w:val="0"/>
                      <w:marTop w:val="0"/>
                      <w:marBottom w:val="0"/>
                      <w:divBdr>
                        <w:top w:val="none" w:sz="0" w:space="0" w:color="auto"/>
                        <w:left w:val="none" w:sz="0" w:space="0" w:color="auto"/>
                        <w:bottom w:val="none" w:sz="0" w:space="0" w:color="auto"/>
                        <w:right w:val="none" w:sz="0" w:space="0" w:color="auto"/>
                      </w:divBdr>
                      <w:divsChild>
                        <w:div w:id="1617253563">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4066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6548">
      <w:bodyDiv w:val="1"/>
      <w:marLeft w:val="0"/>
      <w:marRight w:val="0"/>
      <w:marTop w:val="0"/>
      <w:marBottom w:val="0"/>
      <w:divBdr>
        <w:top w:val="none" w:sz="0" w:space="0" w:color="auto"/>
        <w:left w:val="none" w:sz="0" w:space="0" w:color="auto"/>
        <w:bottom w:val="none" w:sz="0" w:space="0" w:color="auto"/>
        <w:right w:val="none" w:sz="0" w:space="0" w:color="auto"/>
      </w:divBdr>
      <w:divsChild>
        <w:div w:id="1423843728">
          <w:marLeft w:val="0"/>
          <w:marRight w:val="0"/>
          <w:marTop w:val="0"/>
          <w:marBottom w:val="0"/>
          <w:divBdr>
            <w:top w:val="none" w:sz="0" w:space="0" w:color="auto"/>
            <w:left w:val="none" w:sz="0" w:space="0" w:color="auto"/>
            <w:bottom w:val="none" w:sz="0" w:space="0" w:color="auto"/>
            <w:right w:val="none" w:sz="0" w:space="0" w:color="auto"/>
          </w:divBdr>
          <w:divsChild>
            <w:div w:id="1669484835">
              <w:marLeft w:val="0"/>
              <w:marRight w:val="0"/>
              <w:marTop w:val="0"/>
              <w:marBottom w:val="0"/>
              <w:divBdr>
                <w:top w:val="none" w:sz="0" w:space="0" w:color="auto"/>
                <w:left w:val="none" w:sz="0" w:space="0" w:color="auto"/>
                <w:bottom w:val="none" w:sz="0" w:space="0" w:color="auto"/>
                <w:right w:val="none" w:sz="0" w:space="0" w:color="auto"/>
              </w:divBdr>
              <w:divsChild>
                <w:div w:id="9626184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462175">
                      <w:marLeft w:val="0"/>
                      <w:marRight w:val="0"/>
                      <w:marTop w:val="0"/>
                      <w:marBottom w:val="0"/>
                      <w:divBdr>
                        <w:top w:val="none" w:sz="0" w:space="0" w:color="auto"/>
                        <w:left w:val="none" w:sz="0" w:space="0" w:color="auto"/>
                        <w:bottom w:val="none" w:sz="0" w:space="0" w:color="auto"/>
                        <w:right w:val="none" w:sz="0" w:space="0" w:color="auto"/>
                      </w:divBdr>
                      <w:divsChild>
                        <w:div w:id="882180647">
                          <w:marLeft w:val="0"/>
                          <w:marRight w:val="0"/>
                          <w:marTop w:val="0"/>
                          <w:marBottom w:val="0"/>
                          <w:divBdr>
                            <w:top w:val="none" w:sz="0" w:space="0" w:color="auto"/>
                            <w:left w:val="none" w:sz="0" w:space="0" w:color="auto"/>
                            <w:bottom w:val="none" w:sz="0" w:space="0" w:color="auto"/>
                            <w:right w:val="none" w:sz="0" w:space="0" w:color="auto"/>
                          </w:divBdr>
                          <w:divsChild>
                            <w:div w:id="631593638">
                              <w:marLeft w:val="0"/>
                              <w:marRight w:val="0"/>
                              <w:marTop w:val="0"/>
                              <w:marBottom w:val="0"/>
                              <w:divBdr>
                                <w:top w:val="none" w:sz="0" w:space="0" w:color="auto"/>
                                <w:left w:val="none" w:sz="0" w:space="0" w:color="auto"/>
                                <w:bottom w:val="none" w:sz="0" w:space="0" w:color="auto"/>
                                <w:right w:val="none" w:sz="0" w:space="0" w:color="auto"/>
                              </w:divBdr>
                              <w:divsChild>
                                <w:div w:id="1759598646">
                                  <w:marLeft w:val="0"/>
                                  <w:marRight w:val="0"/>
                                  <w:marTop w:val="0"/>
                                  <w:marBottom w:val="0"/>
                                  <w:divBdr>
                                    <w:top w:val="none" w:sz="0" w:space="0" w:color="auto"/>
                                    <w:left w:val="none" w:sz="0" w:space="0" w:color="auto"/>
                                    <w:bottom w:val="none" w:sz="0" w:space="0" w:color="auto"/>
                                    <w:right w:val="none" w:sz="0" w:space="0" w:color="auto"/>
                                  </w:divBdr>
                                  <w:divsChild>
                                    <w:div w:id="75336099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646319483">
                                          <w:marLeft w:val="0"/>
                                          <w:marRight w:val="0"/>
                                          <w:marTop w:val="0"/>
                                          <w:marBottom w:val="0"/>
                                          <w:divBdr>
                                            <w:top w:val="none" w:sz="0" w:space="0" w:color="auto"/>
                                            <w:left w:val="none" w:sz="0" w:space="0" w:color="auto"/>
                                            <w:bottom w:val="none" w:sz="0" w:space="0" w:color="auto"/>
                                            <w:right w:val="none" w:sz="0" w:space="0" w:color="auto"/>
                                          </w:divBdr>
                                          <w:divsChild>
                                            <w:div w:id="1596478434">
                                              <w:marLeft w:val="0"/>
                                              <w:marRight w:val="0"/>
                                              <w:marTop w:val="0"/>
                                              <w:marBottom w:val="0"/>
                                              <w:divBdr>
                                                <w:top w:val="none" w:sz="0" w:space="0" w:color="auto"/>
                                                <w:left w:val="none" w:sz="0" w:space="0" w:color="auto"/>
                                                <w:bottom w:val="none" w:sz="0" w:space="0" w:color="auto"/>
                                                <w:right w:val="none" w:sz="0" w:space="0" w:color="auto"/>
                                              </w:divBdr>
                                              <w:divsChild>
                                                <w:div w:id="182935681">
                                                  <w:marLeft w:val="0"/>
                                                  <w:marRight w:val="0"/>
                                                  <w:marTop w:val="0"/>
                                                  <w:marBottom w:val="0"/>
                                                  <w:divBdr>
                                                    <w:top w:val="none" w:sz="0" w:space="0" w:color="auto"/>
                                                    <w:left w:val="none" w:sz="0" w:space="0" w:color="auto"/>
                                                    <w:bottom w:val="none" w:sz="0" w:space="0" w:color="auto"/>
                                                    <w:right w:val="none" w:sz="0" w:space="0" w:color="auto"/>
                                                  </w:divBdr>
                                                  <w:divsChild>
                                                    <w:div w:id="19389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6235101">
      <w:bodyDiv w:val="1"/>
      <w:marLeft w:val="0"/>
      <w:marRight w:val="0"/>
      <w:marTop w:val="0"/>
      <w:marBottom w:val="0"/>
      <w:divBdr>
        <w:top w:val="none" w:sz="0" w:space="0" w:color="auto"/>
        <w:left w:val="none" w:sz="0" w:space="0" w:color="auto"/>
        <w:bottom w:val="none" w:sz="0" w:space="0" w:color="auto"/>
        <w:right w:val="none" w:sz="0" w:space="0" w:color="auto"/>
      </w:divBdr>
      <w:divsChild>
        <w:div w:id="234627782">
          <w:marLeft w:val="0"/>
          <w:marRight w:val="0"/>
          <w:marTop w:val="0"/>
          <w:marBottom w:val="0"/>
          <w:divBdr>
            <w:top w:val="none" w:sz="0" w:space="0" w:color="auto"/>
            <w:left w:val="none" w:sz="0" w:space="0" w:color="auto"/>
            <w:bottom w:val="none" w:sz="0" w:space="0" w:color="auto"/>
            <w:right w:val="none" w:sz="0" w:space="0" w:color="auto"/>
          </w:divBdr>
          <w:divsChild>
            <w:div w:id="8921248">
              <w:marLeft w:val="0"/>
              <w:marRight w:val="0"/>
              <w:marTop w:val="0"/>
              <w:marBottom w:val="0"/>
              <w:divBdr>
                <w:top w:val="none" w:sz="0" w:space="0" w:color="auto"/>
                <w:left w:val="none" w:sz="0" w:space="0" w:color="auto"/>
                <w:bottom w:val="none" w:sz="0" w:space="0" w:color="auto"/>
                <w:right w:val="none" w:sz="0" w:space="0" w:color="auto"/>
              </w:divBdr>
            </w:div>
            <w:div w:id="1673802873">
              <w:blockQuote w:val="1"/>
              <w:marLeft w:val="63"/>
              <w:marRight w:val="720"/>
              <w:marTop w:val="100"/>
              <w:marBottom w:val="100"/>
              <w:divBdr>
                <w:top w:val="none" w:sz="0" w:space="0" w:color="auto"/>
                <w:left w:val="single" w:sz="12" w:space="3" w:color="0000FF"/>
                <w:bottom w:val="none" w:sz="0" w:space="0" w:color="auto"/>
                <w:right w:val="none" w:sz="0" w:space="0" w:color="auto"/>
              </w:divBdr>
              <w:divsChild>
                <w:div w:id="880748579">
                  <w:blockQuote w:val="1"/>
                  <w:marLeft w:val="63"/>
                  <w:marRight w:val="720"/>
                  <w:marTop w:val="100"/>
                  <w:marBottom w:val="100"/>
                  <w:divBdr>
                    <w:top w:val="none" w:sz="0" w:space="0" w:color="auto"/>
                    <w:left w:val="single" w:sz="12" w:space="3" w:color="0000FF"/>
                    <w:bottom w:val="none" w:sz="0" w:space="0" w:color="auto"/>
                    <w:right w:val="none" w:sz="0" w:space="0" w:color="auto"/>
                  </w:divBdr>
                  <w:divsChild>
                    <w:div w:id="683173902">
                      <w:marLeft w:val="0"/>
                      <w:marRight w:val="0"/>
                      <w:marTop w:val="0"/>
                      <w:marBottom w:val="0"/>
                      <w:divBdr>
                        <w:top w:val="none" w:sz="0" w:space="0" w:color="auto"/>
                        <w:left w:val="none" w:sz="0" w:space="0" w:color="auto"/>
                        <w:bottom w:val="none" w:sz="0" w:space="0" w:color="auto"/>
                        <w:right w:val="none" w:sz="0" w:space="0" w:color="auto"/>
                      </w:divBdr>
                    </w:div>
                    <w:div w:id="1986159676">
                      <w:marLeft w:val="0"/>
                      <w:marRight w:val="0"/>
                      <w:marTop w:val="0"/>
                      <w:marBottom w:val="0"/>
                      <w:divBdr>
                        <w:top w:val="none" w:sz="0" w:space="0" w:color="auto"/>
                        <w:left w:val="none" w:sz="0" w:space="0" w:color="auto"/>
                        <w:bottom w:val="none" w:sz="0" w:space="0" w:color="auto"/>
                        <w:right w:val="none" w:sz="0" w:space="0" w:color="auto"/>
                      </w:divBdr>
                    </w:div>
                    <w:div w:id="2074499322">
                      <w:marLeft w:val="0"/>
                      <w:marRight w:val="0"/>
                      <w:marTop w:val="0"/>
                      <w:marBottom w:val="0"/>
                      <w:divBdr>
                        <w:top w:val="none" w:sz="0" w:space="0" w:color="auto"/>
                        <w:left w:val="none" w:sz="0" w:space="0" w:color="auto"/>
                        <w:bottom w:val="none" w:sz="0" w:space="0" w:color="auto"/>
                        <w:right w:val="none" w:sz="0" w:space="0" w:color="auto"/>
                      </w:divBdr>
                    </w:div>
                    <w:div w:id="2132245490">
                      <w:marLeft w:val="0"/>
                      <w:marRight w:val="0"/>
                      <w:marTop w:val="0"/>
                      <w:marBottom w:val="0"/>
                      <w:divBdr>
                        <w:top w:val="none" w:sz="0" w:space="0" w:color="auto"/>
                        <w:left w:val="none" w:sz="0" w:space="0" w:color="auto"/>
                        <w:bottom w:val="none" w:sz="0" w:space="0" w:color="auto"/>
                        <w:right w:val="none" w:sz="0" w:space="0" w:color="auto"/>
                      </w:divBdr>
                    </w:div>
                    <w:div w:id="531188271">
                      <w:marLeft w:val="0"/>
                      <w:marRight w:val="0"/>
                      <w:marTop w:val="0"/>
                      <w:marBottom w:val="0"/>
                      <w:divBdr>
                        <w:top w:val="none" w:sz="0" w:space="0" w:color="auto"/>
                        <w:left w:val="none" w:sz="0" w:space="0" w:color="auto"/>
                        <w:bottom w:val="none" w:sz="0" w:space="0" w:color="auto"/>
                        <w:right w:val="none" w:sz="0" w:space="0" w:color="auto"/>
                      </w:divBdr>
                    </w:div>
                    <w:div w:id="2117290960">
                      <w:marLeft w:val="0"/>
                      <w:marRight w:val="0"/>
                      <w:marTop w:val="0"/>
                      <w:marBottom w:val="0"/>
                      <w:divBdr>
                        <w:top w:val="none" w:sz="0" w:space="0" w:color="auto"/>
                        <w:left w:val="none" w:sz="0" w:space="0" w:color="auto"/>
                        <w:bottom w:val="none" w:sz="0" w:space="0" w:color="auto"/>
                        <w:right w:val="none" w:sz="0" w:space="0" w:color="auto"/>
                      </w:divBdr>
                    </w:div>
                    <w:div w:id="307830193">
                      <w:marLeft w:val="0"/>
                      <w:marRight w:val="0"/>
                      <w:marTop w:val="0"/>
                      <w:marBottom w:val="0"/>
                      <w:divBdr>
                        <w:top w:val="none" w:sz="0" w:space="0" w:color="auto"/>
                        <w:left w:val="none" w:sz="0" w:space="0" w:color="auto"/>
                        <w:bottom w:val="none" w:sz="0" w:space="0" w:color="auto"/>
                        <w:right w:val="none" w:sz="0" w:space="0" w:color="auto"/>
                      </w:divBdr>
                    </w:div>
                    <w:div w:id="758520995">
                      <w:marLeft w:val="0"/>
                      <w:marRight w:val="0"/>
                      <w:marTop w:val="0"/>
                      <w:marBottom w:val="0"/>
                      <w:divBdr>
                        <w:top w:val="none" w:sz="0" w:space="0" w:color="auto"/>
                        <w:left w:val="none" w:sz="0" w:space="0" w:color="auto"/>
                        <w:bottom w:val="none" w:sz="0" w:space="0" w:color="auto"/>
                        <w:right w:val="none" w:sz="0" w:space="0" w:color="auto"/>
                      </w:divBdr>
                    </w:div>
                    <w:div w:id="825902405">
                      <w:marLeft w:val="0"/>
                      <w:marRight w:val="0"/>
                      <w:marTop w:val="0"/>
                      <w:marBottom w:val="0"/>
                      <w:divBdr>
                        <w:top w:val="none" w:sz="0" w:space="0" w:color="auto"/>
                        <w:left w:val="none" w:sz="0" w:space="0" w:color="auto"/>
                        <w:bottom w:val="none" w:sz="0" w:space="0" w:color="auto"/>
                        <w:right w:val="none" w:sz="0" w:space="0" w:color="auto"/>
                      </w:divBdr>
                    </w:div>
                    <w:div w:id="2007248607">
                      <w:marLeft w:val="0"/>
                      <w:marRight w:val="0"/>
                      <w:marTop w:val="0"/>
                      <w:marBottom w:val="0"/>
                      <w:divBdr>
                        <w:top w:val="none" w:sz="0" w:space="0" w:color="auto"/>
                        <w:left w:val="none" w:sz="0" w:space="0" w:color="auto"/>
                        <w:bottom w:val="none" w:sz="0" w:space="0" w:color="auto"/>
                        <w:right w:val="none" w:sz="0" w:space="0" w:color="auto"/>
                      </w:divBdr>
                    </w:div>
                    <w:div w:id="667757288">
                      <w:marLeft w:val="0"/>
                      <w:marRight w:val="0"/>
                      <w:marTop w:val="0"/>
                      <w:marBottom w:val="0"/>
                      <w:divBdr>
                        <w:top w:val="none" w:sz="0" w:space="0" w:color="auto"/>
                        <w:left w:val="none" w:sz="0" w:space="0" w:color="auto"/>
                        <w:bottom w:val="none" w:sz="0" w:space="0" w:color="auto"/>
                        <w:right w:val="none" w:sz="0" w:space="0" w:color="auto"/>
                      </w:divBdr>
                    </w:div>
                    <w:div w:id="465120291">
                      <w:marLeft w:val="0"/>
                      <w:marRight w:val="0"/>
                      <w:marTop w:val="0"/>
                      <w:marBottom w:val="0"/>
                      <w:divBdr>
                        <w:top w:val="none" w:sz="0" w:space="0" w:color="auto"/>
                        <w:left w:val="none" w:sz="0" w:space="0" w:color="auto"/>
                        <w:bottom w:val="none" w:sz="0" w:space="0" w:color="auto"/>
                        <w:right w:val="none" w:sz="0" w:space="0" w:color="auto"/>
                      </w:divBdr>
                    </w:div>
                    <w:div w:id="1434131741">
                      <w:marLeft w:val="0"/>
                      <w:marRight w:val="0"/>
                      <w:marTop w:val="0"/>
                      <w:marBottom w:val="0"/>
                      <w:divBdr>
                        <w:top w:val="none" w:sz="0" w:space="0" w:color="auto"/>
                        <w:left w:val="none" w:sz="0" w:space="0" w:color="auto"/>
                        <w:bottom w:val="none" w:sz="0" w:space="0" w:color="auto"/>
                        <w:right w:val="none" w:sz="0" w:space="0" w:color="auto"/>
                      </w:divBdr>
                    </w:div>
                    <w:div w:id="1667975496">
                      <w:marLeft w:val="0"/>
                      <w:marRight w:val="0"/>
                      <w:marTop w:val="0"/>
                      <w:marBottom w:val="0"/>
                      <w:divBdr>
                        <w:top w:val="none" w:sz="0" w:space="0" w:color="auto"/>
                        <w:left w:val="none" w:sz="0" w:space="0" w:color="auto"/>
                        <w:bottom w:val="none" w:sz="0" w:space="0" w:color="auto"/>
                        <w:right w:val="none" w:sz="0" w:space="0" w:color="auto"/>
                      </w:divBdr>
                    </w:div>
                    <w:div w:id="1824159677">
                      <w:marLeft w:val="0"/>
                      <w:marRight w:val="0"/>
                      <w:marTop w:val="0"/>
                      <w:marBottom w:val="0"/>
                      <w:divBdr>
                        <w:top w:val="none" w:sz="0" w:space="0" w:color="auto"/>
                        <w:left w:val="none" w:sz="0" w:space="0" w:color="auto"/>
                        <w:bottom w:val="none" w:sz="0" w:space="0" w:color="auto"/>
                        <w:right w:val="none" w:sz="0" w:space="0" w:color="auto"/>
                      </w:divBdr>
                    </w:div>
                    <w:div w:id="976644712">
                      <w:marLeft w:val="0"/>
                      <w:marRight w:val="0"/>
                      <w:marTop w:val="0"/>
                      <w:marBottom w:val="0"/>
                      <w:divBdr>
                        <w:top w:val="none" w:sz="0" w:space="0" w:color="auto"/>
                        <w:left w:val="none" w:sz="0" w:space="0" w:color="auto"/>
                        <w:bottom w:val="none" w:sz="0" w:space="0" w:color="auto"/>
                        <w:right w:val="none" w:sz="0" w:space="0" w:color="auto"/>
                      </w:divBdr>
                    </w:div>
                    <w:div w:id="1146363527">
                      <w:marLeft w:val="0"/>
                      <w:marRight w:val="0"/>
                      <w:marTop w:val="0"/>
                      <w:marBottom w:val="0"/>
                      <w:divBdr>
                        <w:top w:val="none" w:sz="0" w:space="0" w:color="auto"/>
                        <w:left w:val="none" w:sz="0" w:space="0" w:color="auto"/>
                        <w:bottom w:val="none" w:sz="0" w:space="0" w:color="auto"/>
                        <w:right w:val="none" w:sz="0" w:space="0" w:color="auto"/>
                      </w:divBdr>
                    </w:div>
                    <w:div w:id="649208729">
                      <w:marLeft w:val="0"/>
                      <w:marRight w:val="0"/>
                      <w:marTop w:val="0"/>
                      <w:marBottom w:val="0"/>
                      <w:divBdr>
                        <w:top w:val="none" w:sz="0" w:space="0" w:color="auto"/>
                        <w:left w:val="none" w:sz="0" w:space="0" w:color="auto"/>
                        <w:bottom w:val="none" w:sz="0" w:space="0" w:color="auto"/>
                        <w:right w:val="none" w:sz="0" w:space="0" w:color="auto"/>
                      </w:divBdr>
                    </w:div>
                    <w:div w:id="981077656">
                      <w:marLeft w:val="0"/>
                      <w:marRight w:val="0"/>
                      <w:marTop w:val="0"/>
                      <w:marBottom w:val="0"/>
                      <w:divBdr>
                        <w:top w:val="none" w:sz="0" w:space="0" w:color="auto"/>
                        <w:left w:val="none" w:sz="0" w:space="0" w:color="auto"/>
                        <w:bottom w:val="none" w:sz="0" w:space="0" w:color="auto"/>
                        <w:right w:val="none" w:sz="0" w:space="0" w:color="auto"/>
                      </w:divBdr>
                    </w:div>
                    <w:div w:id="1642466727">
                      <w:marLeft w:val="0"/>
                      <w:marRight w:val="0"/>
                      <w:marTop w:val="0"/>
                      <w:marBottom w:val="0"/>
                      <w:divBdr>
                        <w:top w:val="none" w:sz="0" w:space="0" w:color="auto"/>
                        <w:left w:val="none" w:sz="0" w:space="0" w:color="auto"/>
                        <w:bottom w:val="none" w:sz="0" w:space="0" w:color="auto"/>
                        <w:right w:val="none" w:sz="0" w:space="0" w:color="auto"/>
                      </w:divBdr>
                    </w:div>
                    <w:div w:id="15036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808275">
      <w:bodyDiv w:val="1"/>
      <w:marLeft w:val="0"/>
      <w:marRight w:val="0"/>
      <w:marTop w:val="0"/>
      <w:marBottom w:val="0"/>
      <w:divBdr>
        <w:top w:val="none" w:sz="0" w:space="0" w:color="auto"/>
        <w:left w:val="none" w:sz="0" w:space="0" w:color="auto"/>
        <w:bottom w:val="none" w:sz="0" w:space="0" w:color="auto"/>
        <w:right w:val="none" w:sz="0" w:space="0" w:color="auto"/>
      </w:divBdr>
      <w:divsChild>
        <w:div w:id="286400588">
          <w:marLeft w:val="0"/>
          <w:marRight w:val="0"/>
          <w:marTop w:val="0"/>
          <w:marBottom w:val="0"/>
          <w:divBdr>
            <w:top w:val="none" w:sz="0" w:space="0" w:color="auto"/>
            <w:left w:val="none" w:sz="0" w:space="0" w:color="auto"/>
            <w:bottom w:val="none" w:sz="0" w:space="0" w:color="auto"/>
            <w:right w:val="none" w:sz="0" w:space="0" w:color="auto"/>
          </w:divBdr>
          <w:divsChild>
            <w:div w:id="4554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7569">
      <w:bodyDiv w:val="1"/>
      <w:marLeft w:val="0"/>
      <w:marRight w:val="0"/>
      <w:marTop w:val="0"/>
      <w:marBottom w:val="0"/>
      <w:divBdr>
        <w:top w:val="none" w:sz="0" w:space="0" w:color="auto"/>
        <w:left w:val="none" w:sz="0" w:space="0" w:color="auto"/>
        <w:bottom w:val="none" w:sz="0" w:space="0" w:color="auto"/>
        <w:right w:val="none" w:sz="0" w:space="0" w:color="auto"/>
      </w:divBdr>
    </w:div>
    <w:div w:id="703213637">
      <w:bodyDiv w:val="1"/>
      <w:marLeft w:val="0"/>
      <w:marRight w:val="0"/>
      <w:marTop w:val="0"/>
      <w:marBottom w:val="0"/>
      <w:divBdr>
        <w:top w:val="none" w:sz="0" w:space="0" w:color="auto"/>
        <w:left w:val="none" w:sz="0" w:space="0" w:color="auto"/>
        <w:bottom w:val="none" w:sz="0" w:space="0" w:color="auto"/>
        <w:right w:val="none" w:sz="0" w:space="0" w:color="auto"/>
      </w:divBdr>
      <w:divsChild>
        <w:div w:id="160314169">
          <w:marLeft w:val="0"/>
          <w:marRight w:val="0"/>
          <w:marTop w:val="0"/>
          <w:marBottom w:val="0"/>
          <w:divBdr>
            <w:top w:val="none" w:sz="0" w:space="0" w:color="auto"/>
            <w:left w:val="none" w:sz="0" w:space="0" w:color="auto"/>
            <w:bottom w:val="none" w:sz="0" w:space="0" w:color="auto"/>
            <w:right w:val="none" w:sz="0" w:space="0" w:color="auto"/>
          </w:divBdr>
        </w:div>
      </w:divsChild>
    </w:div>
    <w:div w:id="704141933">
      <w:bodyDiv w:val="1"/>
      <w:marLeft w:val="0"/>
      <w:marRight w:val="0"/>
      <w:marTop w:val="0"/>
      <w:marBottom w:val="0"/>
      <w:divBdr>
        <w:top w:val="none" w:sz="0" w:space="0" w:color="auto"/>
        <w:left w:val="none" w:sz="0" w:space="0" w:color="auto"/>
        <w:bottom w:val="none" w:sz="0" w:space="0" w:color="auto"/>
        <w:right w:val="none" w:sz="0" w:space="0" w:color="auto"/>
      </w:divBdr>
    </w:div>
    <w:div w:id="707143430">
      <w:bodyDiv w:val="1"/>
      <w:marLeft w:val="0"/>
      <w:marRight w:val="0"/>
      <w:marTop w:val="0"/>
      <w:marBottom w:val="0"/>
      <w:divBdr>
        <w:top w:val="none" w:sz="0" w:space="0" w:color="auto"/>
        <w:left w:val="none" w:sz="0" w:space="0" w:color="auto"/>
        <w:bottom w:val="none" w:sz="0" w:space="0" w:color="auto"/>
        <w:right w:val="none" w:sz="0" w:space="0" w:color="auto"/>
      </w:divBdr>
      <w:divsChild>
        <w:div w:id="1967925886">
          <w:marLeft w:val="0"/>
          <w:marRight w:val="0"/>
          <w:marTop w:val="0"/>
          <w:marBottom w:val="0"/>
          <w:divBdr>
            <w:top w:val="none" w:sz="0" w:space="0" w:color="auto"/>
            <w:left w:val="none" w:sz="0" w:space="0" w:color="auto"/>
            <w:bottom w:val="none" w:sz="0" w:space="0" w:color="auto"/>
            <w:right w:val="none" w:sz="0" w:space="0" w:color="auto"/>
          </w:divBdr>
          <w:divsChild>
            <w:div w:id="2024941477">
              <w:marLeft w:val="0"/>
              <w:marRight w:val="0"/>
              <w:marTop w:val="0"/>
              <w:marBottom w:val="0"/>
              <w:divBdr>
                <w:top w:val="none" w:sz="0" w:space="0" w:color="auto"/>
                <w:left w:val="none" w:sz="0" w:space="0" w:color="auto"/>
                <w:bottom w:val="none" w:sz="0" w:space="0" w:color="auto"/>
                <w:right w:val="none" w:sz="0" w:space="0" w:color="auto"/>
              </w:divBdr>
              <w:divsChild>
                <w:div w:id="8604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73733">
      <w:bodyDiv w:val="1"/>
      <w:marLeft w:val="0"/>
      <w:marRight w:val="0"/>
      <w:marTop w:val="0"/>
      <w:marBottom w:val="0"/>
      <w:divBdr>
        <w:top w:val="none" w:sz="0" w:space="0" w:color="auto"/>
        <w:left w:val="none" w:sz="0" w:space="0" w:color="auto"/>
        <w:bottom w:val="none" w:sz="0" w:space="0" w:color="auto"/>
        <w:right w:val="none" w:sz="0" w:space="0" w:color="auto"/>
      </w:divBdr>
      <w:divsChild>
        <w:div w:id="226306211">
          <w:marLeft w:val="0"/>
          <w:marRight w:val="0"/>
          <w:marTop w:val="0"/>
          <w:marBottom w:val="0"/>
          <w:divBdr>
            <w:top w:val="none" w:sz="0" w:space="0" w:color="auto"/>
            <w:left w:val="none" w:sz="0" w:space="0" w:color="auto"/>
            <w:bottom w:val="none" w:sz="0" w:space="0" w:color="auto"/>
            <w:right w:val="none" w:sz="0" w:space="0" w:color="auto"/>
          </w:divBdr>
          <w:divsChild>
            <w:div w:id="1715424055">
              <w:marLeft w:val="0"/>
              <w:marRight w:val="0"/>
              <w:marTop w:val="0"/>
              <w:marBottom w:val="0"/>
              <w:divBdr>
                <w:top w:val="none" w:sz="0" w:space="0" w:color="auto"/>
                <w:left w:val="none" w:sz="0" w:space="0" w:color="auto"/>
                <w:bottom w:val="none" w:sz="0" w:space="0" w:color="auto"/>
                <w:right w:val="none" w:sz="0" w:space="0" w:color="auto"/>
              </w:divBdr>
              <w:divsChild>
                <w:div w:id="6379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6999">
          <w:marLeft w:val="300"/>
          <w:marRight w:val="300"/>
          <w:marTop w:val="150"/>
          <w:marBottom w:val="60"/>
          <w:divBdr>
            <w:top w:val="none" w:sz="0" w:space="0" w:color="auto"/>
            <w:left w:val="none" w:sz="0" w:space="0" w:color="auto"/>
            <w:bottom w:val="none" w:sz="0" w:space="0" w:color="auto"/>
            <w:right w:val="none" w:sz="0" w:space="0" w:color="auto"/>
          </w:divBdr>
          <w:divsChild>
            <w:div w:id="1693336802">
              <w:marLeft w:val="0"/>
              <w:marRight w:val="0"/>
              <w:marTop w:val="0"/>
              <w:marBottom w:val="0"/>
              <w:divBdr>
                <w:top w:val="none" w:sz="0" w:space="0" w:color="auto"/>
                <w:left w:val="none" w:sz="0" w:space="0" w:color="auto"/>
                <w:bottom w:val="none" w:sz="0" w:space="0" w:color="auto"/>
                <w:right w:val="none" w:sz="0" w:space="0" w:color="auto"/>
              </w:divBdr>
              <w:divsChild>
                <w:div w:id="1675496955">
                  <w:marLeft w:val="0"/>
                  <w:marRight w:val="0"/>
                  <w:marTop w:val="0"/>
                  <w:marBottom w:val="0"/>
                  <w:divBdr>
                    <w:top w:val="none" w:sz="0" w:space="0" w:color="auto"/>
                    <w:left w:val="none" w:sz="0" w:space="0" w:color="auto"/>
                    <w:bottom w:val="none" w:sz="0" w:space="0" w:color="auto"/>
                    <w:right w:val="none" w:sz="0" w:space="0" w:color="auto"/>
                  </w:divBdr>
                  <w:divsChild>
                    <w:div w:id="587731835">
                      <w:marLeft w:val="0"/>
                      <w:marRight w:val="0"/>
                      <w:marTop w:val="0"/>
                      <w:marBottom w:val="0"/>
                      <w:divBdr>
                        <w:top w:val="none" w:sz="0" w:space="0" w:color="auto"/>
                        <w:left w:val="none" w:sz="0" w:space="0" w:color="auto"/>
                        <w:bottom w:val="none" w:sz="0" w:space="0" w:color="auto"/>
                        <w:right w:val="none" w:sz="0" w:space="0" w:color="auto"/>
                      </w:divBdr>
                      <w:divsChild>
                        <w:div w:id="2141410395">
                          <w:marLeft w:val="0"/>
                          <w:marRight w:val="0"/>
                          <w:marTop w:val="0"/>
                          <w:marBottom w:val="0"/>
                          <w:divBdr>
                            <w:top w:val="none" w:sz="0" w:space="0" w:color="auto"/>
                            <w:left w:val="none" w:sz="0" w:space="0" w:color="auto"/>
                            <w:bottom w:val="none" w:sz="0" w:space="0" w:color="auto"/>
                            <w:right w:val="none" w:sz="0" w:space="0" w:color="auto"/>
                          </w:divBdr>
                        </w:div>
                        <w:div w:id="916863812">
                          <w:marLeft w:val="0"/>
                          <w:marRight w:val="0"/>
                          <w:marTop w:val="0"/>
                          <w:marBottom w:val="0"/>
                          <w:divBdr>
                            <w:top w:val="none" w:sz="0" w:space="0" w:color="auto"/>
                            <w:left w:val="none" w:sz="0" w:space="0" w:color="auto"/>
                            <w:bottom w:val="none" w:sz="0" w:space="0" w:color="auto"/>
                            <w:right w:val="none" w:sz="0" w:space="0" w:color="auto"/>
                          </w:divBdr>
                        </w:div>
                        <w:div w:id="1087069656">
                          <w:marLeft w:val="0"/>
                          <w:marRight w:val="0"/>
                          <w:marTop w:val="0"/>
                          <w:marBottom w:val="0"/>
                          <w:divBdr>
                            <w:top w:val="none" w:sz="0" w:space="0" w:color="auto"/>
                            <w:left w:val="none" w:sz="0" w:space="0" w:color="auto"/>
                            <w:bottom w:val="none" w:sz="0" w:space="0" w:color="auto"/>
                            <w:right w:val="none" w:sz="0" w:space="0" w:color="auto"/>
                          </w:divBdr>
                        </w:div>
                        <w:div w:id="1075587326">
                          <w:marLeft w:val="0"/>
                          <w:marRight w:val="0"/>
                          <w:marTop w:val="0"/>
                          <w:marBottom w:val="0"/>
                          <w:divBdr>
                            <w:top w:val="none" w:sz="0" w:space="0" w:color="auto"/>
                            <w:left w:val="none" w:sz="0" w:space="0" w:color="auto"/>
                            <w:bottom w:val="none" w:sz="0" w:space="0" w:color="auto"/>
                            <w:right w:val="none" w:sz="0" w:space="0" w:color="auto"/>
                          </w:divBdr>
                        </w:div>
                        <w:div w:id="734012752">
                          <w:marLeft w:val="0"/>
                          <w:marRight w:val="0"/>
                          <w:marTop w:val="0"/>
                          <w:marBottom w:val="0"/>
                          <w:divBdr>
                            <w:top w:val="none" w:sz="0" w:space="0" w:color="auto"/>
                            <w:left w:val="none" w:sz="0" w:space="0" w:color="auto"/>
                            <w:bottom w:val="none" w:sz="0" w:space="0" w:color="auto"/>
                            <w:right w:val="none" w:sz="0" w:space="0" w:color="auto"/>
                          </w:divBdr>
                        </w:div>
                        <w:div w:id="75715977">
                          <w:marLeft w:val="0"/>
                          <w:marRight w:val="0"/>
                          <w:marTop w:val="0"/>
                          <w:marBottom w:val="0"/>
                          <w:divBdr>
                            <w:top w:val="none" w:sz="0" w:space="0" w:color="auto"/>
                            <w:left w:val="none" w:sz="0" w:space="0" w:color="auto"/>
                            <w:bottom w:val="none" w:sz="0" w:space="0" w:color="auto"/>
                            <w:right w:val="none" w:sz="0" w:space="0" w:color="auto"/>
                          </w:divBdr>
                        </w:div>
                        <w:div w:id="176970443">
                          <w:marLeft w:val="0"/>
                          <w:marRight w:val="0"/>
                          <w:marTop w:val="0"/>
                          <w:marBottom w:val="0"/>
                          <w:divBdr>
                            <w:top w:val="none" w:sz="0" w:space="0" w:color="auto"/>
                            <w:left w:val="none" w:sz="0" w:space="0" w:color="auto"/>
                            <w:bottom w:val="none" w:sz="0" w:space="0" w:color="auto"/>
                            <w:right w:val="none" w:sz="0" w:space="0" w:color="auto"/>
                          </w:divBdr>
                        </w:div>
                        <w:div w:id="1357997538">
                          <w:marLeft w:val="0"/>
                          <w:marRight w:val="0"/>
                          <w:marTop w:val="0"/>
                          <w:marBottom w:val="0"/>
                          <w:divBdr>
                            <w:top w:val="none" w:sz="0" w:space="0" w:color="auto"/>
                            <w:left w:val="none" w:sz="0" w:space="0" w:color="auto"/>
                            <w:bottom w:val="none" w:sz="0" w:space="0" w:color="auto"/>
                            <w:right w:val="none" w:sz="0" w:space="0" w:color="auto"/>
                          </w:divBdr>
                        </w:div>
                        <w:div w:id="976451125">
                          <w:marLeft w:val="0"/>
                          <w:marRight w:val="0"/>
                          <w:marTop w:val="0"/>
                          <w:marBottom w:val="0"/>
                          <w:divBdr>
                            <w:top w:val="none" w:sz="0" w:space="0" w:color="auto"/>
                            <w:left w:val="none" w:sz="0" w:space="0" w:color="auto"/>
                            <w:bottom w:val="none" w:sz="0" w:space="0" w:color="auto"/>
                            <w:right w:val="none" w:sz="0" w:space="0" w:color="auto"/>
                          </w:divBdr>
                        </w:div>
                        <w:div w:id="167673811">
                          <w:marLeft w:val="0"/>
                          <w:marRight w:val="0"/>
                          <w:marTop w:val="0"/>
                          <w:marBottom w:val="0"/>
                          <w:divBdr>
                            <w:top w:val="none" w:sz="0" w:space="0" w:color="auto"/>
                            <w:left w:val="none" w:sz="0" w:space="0" w:color="auto"/>
                            <w:bottom w:val="none" w:sz="0" w:space="0" w:color="auto"/>
                            <w:right w:val="none" w:sz="0" w:space="0" w:color="auto"/>
                          </w:divBdr>
                        </w:div>
                        <w:div w:id="1968271272">
                          <w:marLeft w:val="0"/>
                          <w:marRight w:val="0"/>
                          <w:marTop w:val="0"/>
                          <w:marBottom w:val="0"/>
                          <w:divBdr>
                            <w:top w:val="none" w:sz="0" w:space="0" w:color="auto"/>
                            <w:left w:val="none" w:sz="0" w:space="0" w:color="auto"/>
                            <w:bottom w:val="none" w:sz="0" w:space="0" w:color="auto"/>
                            <w:right w:val="none" w:sz="0" w:space="0" w:color="auto"/>
                          </w:divBdr>
                        </w:div>
                        <w:div w:id="5021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223077">
      <w:bodyDiv w:val="1"/>
      <w:marLeft w:val="0"/>
      <w:marRight w:val="0"/>
      <w:marTop w:val="0"/>
      <w:marBottom w:val="0"/>
      <w:divBdr>
        <w:top w:val="none" w:sz="0" w:space="0" w:color="auto"/>
        <w:left w:val="none" w:sz="0" w:space="0" w:color="auto"/>
        <w:bottom w:val="none" w:sz="0" w:space="0" w:color="auto"/>
        <w:right w:val="none" w:sz="0" w:space="0" w:color="auto"/>
      </w:divBdr>
      <w:divsChild>
        <w:div w:id="1849444171">
          <w:marLeft w:val="0"/>
          <w:marRight w:val="0"/>
          <w:marTop w:val="0"/>
          <w:marBottom w:val="0"/>
          <w:divBdr>
            <w:top w:val="none" w:sz="0" w:space="0" w:color="auto"/>
            <w:left w:val="none" w:sz="0" w:space="0" w:color="auto"/>
            <w:bottom w:val="none" w:sz="0" w:space="0" w:color="auto"/>
            <w:right w:val="none" w:sz="0" w:space="0" w:color="auto"/>
          </w:divBdr>
        </w:div>
        <w:div w:id="409160059">
          <w:marLeft w:val="0"/>
          <w:marRight w:val="0"/>
          <w:marTop w:val="0"/>
          <w:marBottom w:val="0"/>
          <w:divBdr>
            <w:top w:val="none" w:sz="0" w:space="0" w:color="auto"/>
            <w:left w:val="none" w:sz="0" w:space="0" w:color="auto"/>
            <w:bottom w:val="none" w:sz="0" w:space="0" w:color="auto"/>
            <w:right w:val="none" w:sz="0" w:space="0" w:color="auto"/>
          </w:divBdr>
        </w:div>
        <w:div w:id="477067197">
          <w:marLeft w:val="0"/>
          <w:marRight w:val="0"/>
          <w:marTop w:val="0"/>
          <w:marBottom w:val="0"/>
          <w:divBdr>
            <w:top w:val="none" w:sz="0" w:space="0" w:color="auto"/>
            <w:left w:val="none" w:sz="0" w:space="0" w:color="auto"/>
            <w:bottom w:val="none" w:sz="0" w:space="0" w:color="auto"/>
            <w:right w:val="none" w:sz="0" w:space="0" w:color="auto"/>
          </w:divBdr>
        </w:div>
      </w:divsChild>
    </w:div>
    <w:div w:id="803473004">
      <w:bodyDiv w:val="1"/>
      <w:marLeft w:val="0"/>
      <w:marRight w:val="0"/>
      <w:marTop w:val="0"/>
      <w:marBottom w:val="0"/>
      <w:divBdr>
        <w:top w:val="none" w:sz="0" w:space="0" w:color="auto"/>
        <w:left w:val="none" w:sz="0" w:space="0" w:color="auto"/>
        <w:bottom w:val="none" w:sz="0" w:space="0" w:color="auto"/>
        <w:right w:val="none" w:sz="0" w:space="0" w:color="auto"/>
      </w:divBdr>
    </w:div>
    <w:div w:id="809443171">
      <w:bodyDiv w:val="1"/>
      <w:marLeft w:val="0"/>
      <w:marRight w:val="0"/>
      <w:marTop w:val="0"/>
      <w:marBottom w:val="0"/>
      <w:divBdr>
        <w:top w:val="none" w:sz="0" w:space="0" w:color="auto"/>
        <w:left w:val="none" w:sz="0" w:space="0" w:color="auto"/>
        <w:bottom w:val="none" w:sz="0" w:space="0" w:color="auto"/>
        <w:right w:val="none" w:sz="0" w:space="0" w:color="auto"/>
      </w:divBdr>
    </w:div>
    <w:div w:id="816414701">
      <w:bodyDiv w:val="1"/>
      <w:marLeft w:val="0"/>
      <w:marRight w:val="0"/>
      <w:marTop w:val="0"/>
      <w:marBottom w:val="0"/>
      <w:divBdr>
        <w:top w:val="none" w:sz="0" w:space="0" w:color="auto"/>
        <w:left w:val="none" w:sz="0" w:space="0" w:color="auto"/>
        <w:bottom w:val="none" w:sz="0" w:space="0" w:color="auto"/>
        <w:right w:val="none" w:sz="0" w:space="0" w:color="auto"/>
      </w:divBdr>
      <w:divsChild>
        <w:div w:id="577449054">
          <w:marLeft w:val="0"/>
          <w:marRight w:val="0"/>
          <w:marTop w:val="0"/>
          <w:marBottom w:val="0"/>
          <w:divBdr>
            <w:top w:val="none" w:sz="0" w:space="0" w:color="auto"/>
            <w:left w:val="none" w:sz="0" w:space="0" w:color="auto"/>
            <w:bottom w:val="none" w:sz="0" w:space="0" w:color="auto"/>
            <w:right w:val="none" w:sz="0" w:space="0" w:color="auto"/>
          </w:divBdr>
          <w:divsChild>
            <w:div w:id="1575042493">
              <w:marLeft w:val="0"/>
              <w:marRight w:val="0"/>
              <w:marTop w:val="0"/>
              <w:marBottom w:val="0"/>
              <w:divBdr>
                <w:top w:val="none" w:sz="0" w:space="0" w:color="auto"/>
                <w:left w:val="none" w:sz="0" w:space="0" w:color="auto"/>
                <w:bottom w:val="none" w:sz="0" w:space="0" w:color="auto"/>
                <w:right w:val="none" w:sz="0" w:space="0" w:color="auto"/>
              </w:divBdr>
              <w:divsChild>
                <w:div w:id="6115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0912">
          <w:marLeft w:val="0"/>
          <w:marRight w:val="0"/>
          <w:marTop w:val="312"/>
          <w:marBottom w:val="120"/>
          <w:divBdr>
            <w:top w:val="none" w:sz="0" w:space="0" w:color="auto"/>
            <w:left w:val="none" w:sz="0" w:space="0" w:color="auto"/>
            <w:bottom w:val="none" w:sz="0" w:space="0" w:color="auto"/>
            <w:right w:val="none" w:sz="0" w:space="0" w:color="auto"/>
          </w:divBdr>
          <w:divsChild>
            <w:div w:id="793324786">
              <w:marLeft w:val="0"/>
              <w:marRight w:val="0"/>
              <w:marTop w:val="0"/>
              <w:marBottom w:val="0"/>
              <w:divBdr>
                <w:top w:val="none" w:sz="0" w:space="0" w:color="auto"/>
                <w:left w:val="none" w:sz="0" w:space="0" w:color="auto"/>
                <w:bottom w:val="none" w:sz="0" w:space="0" w:color="auto"/>
                <w:right w:val="none" w:sz="0" w:space="0" w:color="auto"/>
              </w:divBdr>
              <w:divsChild>
                <w:div w:id="5694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70551">
      <w:bodyDiv w:val="1"/>
      <w:marLeft w:val="0"/>
      <w:marRight w:val="0"/>
      <w:marTop w:val="0"/>
      <w:marBottom w:val="0"/>
      <w:divBdr>
        <w:top w:val="none" w:sz="0" w:space="0" w:color="auto"/>
        <w:left w:val="none" w:sz="0" w:space="0" w:color="auto"/>
        <w:bottom w:val="none" w:sz="0" w:space="0" w:color="auto"/>
        <w:right w:val="none" w:sz="0" w:space="0" w:color="auto"/>
      </w:divBdr>
      <w:divsChild>
        <w:div w:id="817575844">
          <w:marLeft w:val="0"/>
          <w:marRight w:val="0"/>
          <w:marTop w:val="0"/>
          <w:marBottom w:val="0"/>
          <w:divBdr>
            <w:top w:val="none" w:sz="0" w:space="0" w:color="auto"/>
            <w:left w:val="none" w:sz="0" w:space="0" w:color="auto"/>
            <w:bottom w:val="none" w:sz="0" w:space="0" w:color="auto"/>
            <w:right w:val="none" w:sz="0" w:space="0" w:color="auto"/>
          </w:divBdr>
        </w:div>
      </w:divsChild>
    </w:div>
    <w:div w:id="886724756">
      <w:bodyDiv w:val="1"/>
      <w:marLeft w:val="0"/>
      <w:marRight w:val="0"/>
      <w:marTop w:val="0"/>
      <w:marBottom w:val="0"/>
      <w:divBdr>
        <w:top w:val="none" w:sz="0" w:space="0" w:color="auto"/>
        <w:left w:val="none" w:sz="0" w:space="0" w:color="auto"/>
        <w:bottom w:val="none" w:sz="0" w:space="0" w:color="auto"/>
        <w:right w:val="none" w:sz="0" w:space="0" w:color="auto"/>
      </w:divBdr>
      <w:divsChild>
        <w:div w:id="1683968994">
          <w:marLeft w:val="0"/>
          <w:marRight w:val="0"/>
          <w:marTop w:val="0"/>
          <w:marBottom w:val="0"/>
          <w:divBdr>
            <w:top w:val="none" w:sz="0" w:space="0" w:color="auto"/>
            <w:left w:val="none" w:sz="0" w:space="0" w:color="auto"/>
            <w:bottom w:val="none" w:sz="0" w:space="0" w:color="auto"/>
            <w:right w:val="none" w:sz="0" w:space="0" w:color="auto"/>
          </w:divBdr>
          <w:divsChild>
            <w:div w:id="376781047">
              <w:marLeft w:val="0"/>
              <w:marRight w:val="0"/>
              <w:marTop w:val="0"/>
              <w:marBottom w:val="0"/>
              <w:divBdr>
                <w:top w:val="none" w:sz="0" w:space="0" w:color="auto"/>
                <w:left w:val="none" w:sz="0" w:space="0" w:color="auto"/>
                <w:bottom w:val="none" w:sz="0" w:space="0" w:color="auto"/>
                <w:right w:val="none" w:sz="0" w:space="0" w:color="auto"/>
              </w:divBdr>
              <w:divsChild>
                <w:div w:id="143066043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665326856">
                      <w:marLeft w:val="0"/>
                      <w:marRight w:val="0"/>
                      <w:marTop w:val="0"/>
                      <w:marBottom w:val="0"/>
                      <w:divBdr>
                        <w:top w:val="none" w:sz="0" w:space="0" w:color="auto"/>
                        <w:left w:val="none" w:sz="0" w:space="0" w:color="auto"/>
                        <w:bottom w:val="none" w:sz="0" w:space="0" w:color="auto"/>
                        <w:right w:val="none" w:sz="0" w:space="0" w:color="auto"/>
                      </w:divBdr>
                      <w:divsChild>
                        <w:div w:id="94877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395313">
      <w:bodyDiv w:val="1"/>
      <w:marLeft w:val="0"/>
      <w:marRight w:val="0"/>
      <w:marTop w:val="0"/>
      <w:marBottom w:val="0"/>
      <w:divBdr>
        <w:top w:val="none" w:sz="0" w:space="0" w:color="auto"/>
        <w:left w:val="none" w:sz="0" w:space="0" w:color="auto"/>
        <w:bottom w:val="none" w:sz="0" w:space="0" w:color="auto"/>
        <w:right w:val="none" w:sz="0" w:space="0" w:color="auto"/>
      </w:divBdr>
    </w:div>
    <w:div w:id="956761340">
      <w:bodyDiv w:val="1"/>
      <w:marLeft w:val="0"/>
      <w:marRight w:val="0"/>
      <w:marTop w:val="0"/>
      <w:marBottom w:val="0"/>
      <w:divBdr>
        <w:top w:val="none" w:sz="0" w:space="0" w:color="auto"/>
        <w:left w:val="none" w:sz="0" w:space="0" w:color="auto"/>
        <w:bottom w:val="none" w:sz="0" w:space="0" w:color="auto"/>
        <w:right w:val="none" w:sz="0" w:space="0" w:color="auto"/>
      </w:divBdr>
      <w:divsChild>
        <w:div w:id="434129330">
          <w:marLeft w:val="0"/>
          <w:marRight w:val="0"/>
          <w:marTop w:val="0"/>
          <w:marBottom w:val="0"/>
          <w:divBdr>
            <w:top w:val="none" w:sz="0" w:space="0" w:color="auto"/>
            <w:left w:val="none" w:sz="0" w:space="0" w:color="auto"/>
            <w:bottom w:val="none" w:sz="0" w:space="0" w:color="auto"/>
            <w:right w:val="none" w:sz="0" w:space="0" w:color="auto"/>
          </w:divBdr>
        </w:div>
        <w:div w:id="1448357333">
          <w:marLeft w:val="0"/>
          <w:marRight w:val="0"/>
          <w:marTop w:val="0"/>
          <w:marBottom w:val="0"/>
          <w:divBdr>
            <w:top w:val="none" w:sz="0" w:space="0" w:color="auto"/>
            <w:left w:val="none" w:sz="0" w:space="0" w:color="auto"/>
            <w:bottom w:val="none" w:sz="0" w:space="0" w:color="auto"/>
            <w:right w:val="none" w:sz="0" w:space="0" w:color="auto"/>
          </w:divBdr>
        </w:div>
        <w:div w:id="1367409469">
          <w:marLeft w:val="0"/>
          <w:marRight w:val="0"/>
          <w:marTop w:val="0"/>
          <w:marBottom w:val="0"/>
          <w:divBdr>
            <w:top w:val="none" w:sz="0" w:space="0" w:color="auto"/>
            <w:left w:val="none" w:sz="0" w:space="0" w:color="auto"/>
            <w:bottom w:val="none" w:sz="0" w:space="0" w:color="auto"/>
            <w:right w:val="none" w:sz="0" w:space="0" w:color="auto"/>
          </w:divBdr>
        </w:div>
        <w:div w:id="1003585498">
          <w:marLeft w:val="0"/>
          <w:marRight w:val="0"/>
          <w:marTop w:val="0"/>
          <w:marBottom w:val="0"/>
          <w:divBdr>
            <w:top w:val="none" w:sz="0" w:space="0" w:color="auto"/>
            <w:left w:val="none" w:sz="0" w:space="0" w:color="auto"/>
            <w:bottom w:val="none" w:sz="0" w:space="0" w:color="auto"/>
            <w:right w:val="none" w:sz="0" w:space="0" w:color="auto"/>
          </w:divBdr>
        </w:div>
        <w:div w:id="2119063536">
          <w:marLeft w:val="0"/>
          <w:marRight w:val="0"/>
          <w:marTop w:val="0"/>
          <w:marBottom w:val="0"/>
          <w:divBdr>
            <w:top w:val="none" w:sz="0" w:space="0" w:color="auto"/>
            <w:left w:val="none" w:sz="0" w:space="0" w:color="auto"/>
            <w:bottom w:val="none" w:sz="0" w:space="0" w:color="auto"/>
            <w:right w:val="none" w:sz="0" w:space="0" w:color="auto"/>
          </w:divBdr>
        </w:div>
        <w:div w:id="741564504">
          <w:marLeft w:val="0"/>
          <w:marRight w:val="0"/>
          <w:marTop w:val="0"/>
          <w:marBottom w:val="0"/>
          <w:divBdr>
            <w:top w:val="none" w:sz="0" w:space="0" w:color="auto"/>
            <w:left w:val="none" w:sz="0" w:space="0" w:color="auto"/>
            <w:bottom w:val="none" w:sz="0" w:space="0" w:color="auto"/>
            <w:right w:val="none" w:sz="0" w:space="0" w:color="auto"/>
          </w:divBdr>
        </w:div>
        <w:div w:id="769011151">
          <w:marLeft w:val="0"/>
          <w:marRight w:val="0"/>
          <w:marTop w:val="0"/>
          <w:marBottom w:val="0"/>
          <w:divBdr>
            <w:top w:val="none" w:sz="0" w:space="0" w:color="auto"/>
            <w:left w:val="none" w:sz="0" w:space="0" w:color="auto"/>
            <w:bottom w:val="none" w:sz="0" w:space="0" w:color="auto"/>
            <w:right w:val="none" w:sz="0" w:space="0" w:color="auto"/>
          </w:divBdr>
        </w:div>
        <w:div w:id="2111316777">
          <w:marLeft w:val="0"/>
          <w:marRight w:val="0"/>
          <w:marTop w:val="0"/>
          <w:marBottom w:val="0"/>
          <w:divBdr>
            <w:top w:val="none" w:sz="0" w:space="0" w:color="auto"/>
            <w:left w:val="none" w:sz="0" w:space="0" w:color="auto"/>
            <w:bottom w:val="none" w:sz="0" w:space="0" w:color="auto"/>
            <w:right w:val="none" w:sz="0" w:space="0" w:color="auto"/>
          </w:divBdr>
        </w:div>
        <w:div w:id="1631395954">
          <w:marLeft w:val="0"/>
          <w:marRight w:val="0"/>
          <w:marTop w:val="0"/>
          <w:marBottom w:val="0"/>
          <w:divBdr>
            <w:top w:val="none" w:sz="0" w:space="0" w:color="auto"/>
            <w:left w:val="none" w:sz="0" w:space="0" w:color="auto"/>
            <w:bottom w:val="none" w:sz="0" w:space="0" w:color="auto"/>
            <w:right w:val="none" w:sz="0" w:space="0" w:color="auto"/>
          </w:divBdr>
        </w:div>
        <w:div w:id="924341996">
          <w:marLeft w:val="0"/>
          <w:marRight w:val="0"/>
          <w:marTop w:val="0"/>
          <w:marBottom w:val="0"/>
          <w:divBdr>
            <w:top w:val="none" w:sz="0" w:space="0" w:color="auto"/>
            <w:left w:val="none" w:sz="0" w:space="0" w:color="auto"/>
            <w:bottom w:val="none" w:sz="0" w:space="0" w:color="auto"/>
            <w:right w:val="none" w:sz="0" w:space="0" w:color="auto"/>
          </w:divBdr>
        </w:div>
        <w:div w:id="852183597">
          <w:marLeft w:val="0"/>
          <w:marRight w:val="0"/>
          <w:marTop w:val="0"/>
          <w:marBottom w:val="0"/>
          <w:divBdr>
            <w:top w:val="none" w:sz="0" w:space="0" w:color="auto"/>
            <w:left w:val="none" w:sz="0" w:space="0" w:color="auto"/>
            <w:bottom w:val="none" w:sz="0" w:space="0" w:color="auto"/>
            <w:right w:val="none" w:sz="0" w:space="0" w:color="auto"/>
          </w:divBdr>
        </w:div>
      </w:divsChild>
    </w:div>
    <w:div w:id="956833202">
      <w:bodyDiv w:val="1"/>
      <w:marLeft w:val="0"/>
      <w:marRight w:val="0"/>
      <w:marTop w:val="0"/>
      <w:marBottom w:val="0"/>
      <w:divBdr>
        <w:top w:val="none" w:sz="0" w:space="0" w:color="auto"/>
        <w:left w:val="none" w:sz="0" w:space="0" w:color="auto"/>
        <w:bottom w:val="none" w:sz="0" w:space="0" w:color="auto"/>
        <w:right w:val="none" w:sz="0" w:space="0" w:color="auto"/>
      </w:divBdr>
      <w:divsChild>
        <w:div w:id="218169535">
          <w:marLeft w:val="0"/>
          <w:marRight w:val="0"/>
          <w:marTop w:val="0"/>
          <w:marBottom w:val="0"/>
          <w:divBdr>
            <w:top w:val="none" w:sz="0" w:space="0" w:color="auto"/>
            <w:left w:val="none" w:sz="0" w:space="0" w:color="auto"/>
            <w:bottom w:val="none" w:sz="0" w:space="0" w:color="auto"/>
            <w:right w:val="none" w:sz="0" w:space="0" w:color="auto"/>
          </w:divBdr>
        </w:div>
        <w:div w:id="820998814">
          <w:marLeft w:val="0"/>
          <w:marRight w:val="0"/>
          <w:marTop w:val="0"/>
          <w:marBottom w:val="0"/>
          <w:divBdr>
            <w:top w:val="none" w:sz="0" w:space="0" w:color="auto"/>
            <w:left w:val="none" w:sz="0" w:space="0" w:color="auto"/>
            <w:bottom w:val="none" w:sz="0" w:space="0" w:color="auto"/>
            <w:right w:val="none" w:sz="0" w:space="0" w:color="auto"/>
          </w:divBdr>
        </w:div>
        <w:div w:id="869879798">
          <w:marLeft w:val="0"/>
          <w:marRight w:val="0"/>
          <w:marTop w:val="0"/>
          <w:marBottom w:val="0"/>
          <w:divBdr>
            <w:top w:val="none" w:sz="0" w:space="0" w:color="auto"/>
            <w:left w:val="none" w:sz="0" w:space="0" w:color="auto"/>
            <w:bottom w:val="none" w:sz="0" w:space="0" w:color="auto"/>
            <w:right w:val="none" w:sz="0" w:space="0" w:color="auto"/>
          </w:divBdr>
        </w:div>
      </w:divsChild>
    </w:div>
    <w:div w:id="1000425593">
      <w:bodyDiv w:val="1"/>
      <w:marLeft w:val="0"/>
      <w:marRight w:val="0"/>
      <w:marTop w:val="0"/>
      <w:marBottom w:val="0"/>
      <w:divBdr>
        <w:top w:val="none" w:sz="0" w:space="0" w:color="auto"/>
        <w:left w:val="none" w:sz="0" w:space="0" w:color="auto"/>
        <w:bottom w:val="none" w:sz="0" w:space="0" w:color="auto"/>
        <w:right w:val="none" w:sz="0" w:space="0" w:color="auto"/>
      </w:divBdr>
    </w:div>
    <w:div w:id="1051924433">
      <w:bodyDiv w:val="1"/>
      <w:marLeft w:val="0"/>
      <w:marRight w:val="0"/>
      <w:marTop w:val="0"/>
      <w:marBottom w:val="0"/>
      <w:divBdr>
        <w:top w:val="none" w:sz="0" w:space="0" w:color="auto"/>
        <w:left w:val="none" w:sz="0" w:space="0" w:color="auto"/>
        <w:bottom w:val="none" w:sz="0" w:space="0" w:color="auto"/>
        <w:right w:val="none" w:sz="0" w:space="0" w:color="auto"/>
      </w:divBdr>
      <w:divsChild>
        <w:div w:id="385036289">
          <w:marLeft w:val="0"/>
          <w:marRight w:val="0"/>
          <w:marTop w:val="0"/>
          <w:marBottom w:val="0"/>
          <w:divBdr>
            <w:top w:val="none" w:sz="0" w:space="0" w:color="auto"/>
            <w:left w:val="none" w:sz="0" w:space="0" w:color="auto"/>
            <w:bottom w:val="none" w:sz="0" w:space="0" w:color="auto"/>
            <w:right w:val="none" w:sz="0" w:space="0" w:color="auto"/>
          </w:divBdr>
        </w:div>
      </w:divsChild>
    </w:div>
    <w:div w:id="1118522791">
      <w:bodyDiv w:val="1"/>
      <w:marLeft w:val="0"/>
      <w:marRight w:val="0"/>
      <w:marTop w:val="0"/>
      <w:marBottom w:val="0"/>
      <w:divBdr>
        <w:top w:val="none" w:sz="0" w:space="0" w:color="auto"/>
        <w:left w:val="none" w:sz="0" w:space="0" w:color="auto"/>
        <w:bottom w:val="none" w:sz="0" w:space="0" w:color="auto"/>
        <w:right w:val="none" w:sz="0" w:space="0" w:color="auto"/>
      </w:divBdr>
    </w:div>
    <w:div w:id="1171143918">
      <w:bodyDiv w:val="1"/>
      <w:marLeft w:val="0"/>
      <w:marRight w:val="0"/>
      <w:marTop w:val="0"/>
      <w:marBottom w:val="0"/>
      <w:divBdr>
        <w:top w:val="none" w:sz="0" w:space="0" w:color="auto"/>
        <w:left w:val="none" w:sz="0" w:space="0" w:color="auto"/>
        <w:bottom w:val="none" w:sz="0" w:space="0" w:color="auto"/>
        <w:right w:val="none" w:sz="0" w:space="0" w:color="auto"/>
      </w:divBdr>
    </w:div>
    <w:div w:id="1222329502">
      <w:bodyDiv w:val="1"/>
      <w:marLeft w:val="0"/>
      <w:marRight w:val="0"/>
      <w:marTop w:val="0"/>
      <w:marBottom w:val="0"/>
      <w:divBdr>
        <w:top w:val="none" w:sz="0" w:space="0" w:color="auto"/>
        <w:left w:val="none" w:sz="0" w:space="0" w:color="auto"/>
        <w:bottom w:val="none" w:sz="0" w:space="0" w:color="auto"/>
        <w:right w:val="none" w:sz="0" w:space="0" w:color="auto"/>
      </w:divBdr>
      <w:divsChild>
        <w:div w:id="1792624106">
          <w:marLeft w:val="0"/>
          <w:marRight w:val="0"/>
          <w:marTop w:val="0"/>
          <w:marBottom w:val="0"/>
          <w:divBdr>
            <w:top w:val="none" w:sz="0" w:space="0" w:color="auto"/>
            <w:left w:val="none" w:sz="0" w:space="0" w:color="auto"/>
            <w:bottom w:val="none" w:sz="0" w:space="0" w:color="auto"/>
            <w:right w:val="none" w:sz="0" w:space="0" w:color="auto"/>
          </w:divBdr>
        </w:div>
      </w:divsChild>
    </w:div>
    <w:div w:id="1304702764">
      <w:bodyDiv w:val="1"/>
      <w:marLeft w:val="0"/>
      <w:marRight w:val="0"/>
      <w:marTop w:val="0"/>
      <w:marBottom w:val="0"/>
      <w:divBdr>
        <w:top w:val="none" w:sz="0" w:space="0" w:color="auto"/>
        <w:left w:val="none" w:sz="0" w:space="0" w:color="auto"/>
        <w:bottom w:val="none" w:sz="0" w:space="0" w:color="auto"/>
        <w:right w:val="none" w:sz="0" w:space="0" w:color="auto"/>
      </w:divBdr>
    </w:div>
    <w:div w:id="1346177305">
      <w:bodyDiv w:val="1"/>
      <w:marLeft w:val="0"/>
      <w:marRight w:val="0"/>
      <w:marTop w:val="0"/>
      <w:marBottom w:val="0"/>
      <w:divBdr>
        <w:top w:val="none" w:sz="0" w:space="0" w:color="auto"/>
        <w:left w:val="none" w:sz="0" w:space="0" w:color="auto"/>
        <w:bottom w:val="none" w:sz="0" w:space="0" w:color="auto"/>
        <w:right w:val="none" w:sz="0" w:space="0" w:color="auto"/>
      </w:divBdr>
      <w:divsChild>
        <w:div w:id="223639729">
          <w:marLeft w:val="0"/>
          <w:marRight w:val="0"/>
          <w:marTop w:val="0"/>
          <w:marBottom w:val="0"/>
          <w:divBdr>
            <w:top w:val="none" w:sz="0" w:space="0" w:color="auto"/>
            <w:left w:val="none" w:sz="0" w:space="0" w:color="auto"/>
            <w:bottom w:val="none" w:sz="0" w:space="0" w:color="auto"/>
            <w:right w:val="none" w:sz="0" w:space="0" w:color="auto"/>
          </w:divBdr>
        </w:div>
      </w:divsChild>
    </w:div>
    <w:div w:id="1378968978">
      <w:bodyDiv w:val="1"/>
      <w:marLeft w:val="0"/>
      <w:marRight w:val="0"/>
      <w:marTop w:val="0"/>
      <w:marBottom w:val="0"/>
      <w:divBdr>
        <w:top w:val="none" w:sz="0" w:space="0" w:color="auto"/>
        <w:left w:val="none" w:sz="0" w:space="0" w:color="auto"/>
        <w:bottom w:val="none" w:sz="0" w:space="0" w:color="auto"/>
        <w:right w:val="none" w:sz="0" w:space="0" w:color="auto"/>
      </w:divBdr>
      <w:divsChild>
        <w:div w:id="2130971764">
          <w:marLeft w:val="0"/>
          <w:marRight w:val="0"/>
          <w:marTop w:val="0"/>
          <w:marBottom w:val="0"/>
          <w:divBdr>
            <w:top w:val="none" w:sz="0" w:space="0" w:color="auto"/>
            <w:left w:val="none" w:sz="0" w:space="0" w:color="auto"/>
            <w:bottom w:val="none" w:sz="0" w:space="0" w:color="auto"/>
            <w:right w:val="none" w:sz="0" w:space="0" w:color="auto"/>
          </w:divBdr>
        </w:div>
      </w:divsChild>
    </w:div>
    <w:div w:id="1402018332">
      <w:bodyDiv w:val="1"/>
      <w:marLeft w:val="0"/>
      <w:marRight w:val="0"/>
      <w:marTop w:val="0"/>
      <w:marBottom w:val="0"/>
      <w:divBdr>
        <w:top w:val="none" w:sz="0" w:space="0" w:color="auto"/>
        <w:left w:val="none" w:sz="0" w:space="0" w:color="auto"/>
        <w:bottom w:val="none" w:sz="0" w:space="0" w:color="auto"/>
        <w:right w:val="none" w:sz="0" w:space="0" w:color="auto"/>
      </w:divBdr>
      <w:divsChild>
        <w:div w:id="1324351606">
          <w:marLeft w:val="0"/>
          <w:marRight w:val="0"/>
          <w:marTop w:val="0"/>
          <w:marBottom w:val="313"/>
          <w:divBdr>
            <w:top w:val="none" w:sz="0" w:space="0" w:color="auto"/>
            <w:left w:val="none" w:sz="0" w:space="0" w:color="auto"/>
            <w:bottom w:val="none" w:sz="0" w:space="0" w:color="auto"/>
            <w:right w:val="none" w:sz="0" w:space="0" w:color="auto"/>
          </w:divBdr>
        </w:div>
        <w:div w:id="1214459699">
          <w:marLeft w:val="376"/>
          <w:marRight w:val="376"/>
          <w:marTop w:val="0"/>
          <w:marBottom w:val="0"/>
          <w:divBdr>
            <w:top w:val="none" w:sz="0" w:space="0" w:color="auto"/>
            <w:left w:val="none" w:sz="0" w:space="0" w:color="auto"/>
            <w:bottom w:val="none" w:sz="0" w:space="0" w:color="auto"/>
            <w:right w:val="none" w:sz="0" w:space="0" w:color="auto"/>
          </w:divBdr>
        </w:div>
      </w:divsChild>
    </w:div>
    <w:div w:id="1433166414">
      <w:bodyDiv w:val="1"/>
      <w:marLeft w:val="0"/>
      <w:marRight w:val="0"/>
      <w:marTop w:val="0"/>
      <w:marBottom w:val="0"/>
      <w:divBdr>
        <w:top w:val="none" w:sz="0" w:space="0" w:color="auto"/>
        <w:left w:val="none" w:sz="0" w:space="0" w:color="auto"/>
        <w:bottom w:val="none" w:sz="0" w:space="0" w:color="auto"/>
        <w:right w:val="none" w:sz="0" w:space="0" w:color="auto"/>
      </w:divBdr>
      <w:divsChild>
        <w:div w:id="939529156">
          <w:marLeft w:val="0"/>
          <w:marRight w:val="0"/>
          <w:marTop w:val="0"/>
          <w:marBottom w:val="0"/>
          <w:divBdr>
            <w:top w:val="none" w:sz="0" w:space="0" w:color="auto"/>
            <w:left w:val="none" w:sz="0" w:space="0" w:color="auto"/>
            <w:bottom w:val="none" w:sz="0" w:space="0" w:color="auto"/>
            <w:right w:val="none" w:sz="0" w:space="0" w:color="auto"/>
          </w:divBdr>
          <w:divsChild>
            <w:div w:id="1211530270">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11158241">
                  <w:marLeft w:val="0"/>
                  <w:marRight w:val="0"/>
                  <w:marTop w:val="0"/>
                  <w:marBottom w:val="0"/>
                  <w:divBdr>
                    <w:top w:val="none" w:sz="0" w:space="0" w:color="auto"/>
                    <w:left w:val="none" w:sz="0" w:space="0" w:color="auto"/>
                    <w:bottom w:val="none" w:sz="0" w:space="0" w:color="auto"/>
                    <w:right w:val="none" w:sz="0" w:space="0" w:color="auto"/>
                  </w:divBdr>
                </w:div>
                <w:div w:id="877355433">
                  <w:marLeft w:val="0"/>
                  <w:marRight w:val="0"/>
                  <w:marTop w:val="0"/>
                  <w:marBottom w:val="0"/>
                  <w:divBdr>
                    <w:top w:val="none" w:sz="0" w:space="0" w:color="auto"/>
                    <w:left w:val="none" w:sz="0" w:space="0" w:color="auto"/>
                    <w:bottom w:val="none" w:sz="0" w:space="0" w:color="auto"/>
                    <w:right w:val="none" w:sz="0" w:space="0" w:color="auto"/>
                  </w:divBdr>
                </w:div>
                <w:div w:id="10061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1820">
      <w:bodyDiv w:val="1"/>
      <w:marLeft w:val="0"/>
      <w:marRight w:val="0"/>
      <w:marTop w:val="0"/>
      <w:marBottom w:val="0"/>
      <w:divBdr>
        <w:top w:val="none" w:sz="0" w:space="0" w:color="auto"/>
        <w:left w:val="none" w:sz="0" w:space="0" w:color="auto"/>
        <w:bottom w:val="none" w:sz="0" w:space="0" w:color="auto"/>
        <w:right w:val="none" w:sz="0" w:space="0" w:color="auto"/>
      </w:divBdr>
      <w:divsChild>
        <w:div w:id="305549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187140">
      <w:bodyDiv w:val="1"/>
      <w:marLeft w:val="0"/>
      <w:marRight w:val="0"/>
      <w:marTop w:val="0"/>
      <w:marBottom w:val="0"/>
      <w:divBdr>
        <w:top w:val="none" w:sz="0" w:space="0" w:color="auto"/>
        <w:left w:val="none" w:sz="0" w:space="0" w:color="auto"/>
        <w:bottom w:val="none" w:sz="0" w:space="0" w:color="auto"/>
        <w:right w:val="none" w:sz="0" w:space="0" w:color="auto"/>
      </w:divBdr>
      <w:divsChild>
        <w:div w:id="788092152">
          <w:marLeft w:val="0"/>
          <w:marRight w:val="0"/>
          <w:marTop w:val="0"/>
          <w:marBottom w:val="0"/>
          <w:divBdr>
            <w:top w:val="none" w:sz="0" w:space="0" w:color="auto"/>
            <w:left w:val="none" w:sz="0" w:space="0" w:color="auto"/>
            <w:bottom w:val="none" w:sz="0" w:space="0" w:color="auto"/>
            <w:right w:val="none" w:sz="0" w:space="0" w:color="auto"/>
          </w:divBdr>
        </w:div>
      </w:divsChild>
    </w:div>
    <w:div w:id="1503886416">
      <w:bodyDiv w:val="1"/>
      <w:marLeft w:val="0"/>
      <w:marRight w:val="0"/>
      <w:marTop w:val="0"/>
      <w:marBottom w:val="0"/>
      <w:divBdr>
        <w:top w:val="none" w:sz="0" w:space="0" w:color="auto"/>
        <w:left w:val="none" w:sz="0" w:space="0" w:color="auto"/>
        <w:bottom w:val="none" w:sz="0" w:space="0" w:color="auto"/>
        <w:right w:val="none" w:sz="0" w:space="0" w:color="auto"/>
      </w:divBdr>
    </w:div>
    <w:div w:id="1554657617">
      <w:bodyDiv w:val="1"/>
      <w:marLeft w:val="0"/>
      <w:marRight w:val="0"/>
      <w:marTop w:val="0"/>
      <w:marBottom w:val="0"/>
      <w:divBdr>
        <w:top w:val="none" w:sz="0" w:space="0" w:color="auto"/>
        <w:left w:val="none" w:sz="0" w:space="0" w:color="auto"/>
        <w:bottom w:val="none" w:sz="0" w:space="0" w:color="auto"/>
        <w:right w:val="none" w:sz="0" w:space="0" w:color="auto"/>
      </w:divBdr>
    </w:div>
    <w:div w:id="1577785572">
      <w:bodyDiv w:val="1"/>
      <w:marLeft w:val="0"/>
      <w:marRight w:val="0"/>
      <w:marTop w:val="0"/>
      <w:marBottom w:val="0"/>
      <w:divBdr>
        <w:top w:val="none" w:sz="0" w:space="0" w:color="auto"/>
        <w:left w:val="none" w:sz="0" w:space="0" w:color="auto"/>
        <w:bottom w:val="none" w:sz="0" w:space="0" w:color="auto"/>
        <w:right w:val="none" w:sz="0" w:space="0" w:color="auto"/>
      </w:divBdr>
      <w:divsChild>
        <w:div w:id="741558673">
          <w:marLeft w:val="0"/>
          <w:marRight w:val="0"/>
          <w:marTop w:val="0"/>
          <w:marBottom w:val="0"/>
          <w:divBdr>
            <w:top w:val="none" w:sz="0" w:space="0" w:color="auto"/>
            <w:left w:val="none" w:sz="0" w:space="0" w:color="auto"/>
            <w:bottom w:val="none" w:sz="0" w:space="0" w:color="auto"/>
            <w:right w:val="none" w:sz="0" w:space="0" w:color="auto"/>
          </w:divBdr>
          <w:divsChild>
            <w:div w:id="197787799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477694903">
                  <w:marLeft w:val="0"/>
                  <w:marRight w:val="0"/>
                  <w:marTop w:val="0"/>
                  <w:marBottom w:val="0"/>
                  <w:divBdr>
                    <w:top w:val="none" w:sz="0" w:space="0" w:color="auto"/>
                    <w:left w:val="none" w:sz="0" w:space="0" w:color="auto"/>
                    <w:bottom w:val="none" w:sz="0" w:space="0" w:color="auto"/>
                    <w:right w:val="none" w:sz="0" w:space="0" w:color="auto"/>
                  </w:divBdr>
                  <w:divsChild>
                    <w:div w:id="543831435">
                      <w:marLeft w:val="0"/>
                      <w:marRight w:val="0"/>
                      <w:marTop w:val="0"/>
                      <w:marBottom w:val="0"/>
                      <w:divBdr>
                        <w:top w:val="none" w:sz="0" w:space="0" w:color="auto"/>
                        <w:left w:val="none" w:sz="0" w:space="0" w:color="auto"/>
                        <w:bottom w:val="none" w:sz="0" w:space="0" w:color="auto"/>
                        <w:right w:val="none" w:sz="0" w:space="0" w:color="auto"/>
                      </w:divBdr>
                    </w:div>
                    <w:div w:id="646277909">
                      <w:marLeft w:val="0"/>
                      <w:marRight w:val="0"/>
                      <w:marTop w:val="0"/>
                      <w:marBottom w:val="0"/>
                      <w:divBdr>
                        <w:top w:val="none" w:sz="0" w:space="0" w:color="auto"/>
                        <w:left w:val="none" w:sz="0" w:space="0" w:color="auto"/>
                        <w:bottom w:val="none" w:sz="0" w:space="0" w:color="auto"/>
                        <w:right w:val="none" w:sz="0" w:space="0" w:color="auto"/>
                      </w:divBdr>
                    </w:div>
                    <w:div w:id="736632529">
                      <w:marLeft w:val="0"/>
                      <w:marRight w:val="0"/>
                      <w:marTop w:val="0"/>
                      <w:marBottom w:val="0"/>
                      <w:divBdr>
                        <w:top w:val="none" w:sz="0" w:space="0" w:color="auto"/>
                        <w:left w:val="none" w:sz="0" w:space="0" w:color="auto"/>
                        <w:bottom w:val="none" w:sz="0" w:space="0" w:color="auto"/>
                        <w:right w:val="none" w:sz="0" w:space="0" w:color="auto"/>
                      </w:divBdr>
                    </w:div>
                    <w:div w:id="977298647">
                      <w:marLeft w:val="0"/>
                      <w:marRight w:val="0"/>
                      <w:marTop w:val="0"/>
                      <w:marBottom w:val="0"/>
                      <w:divBdr>
                        <w:top w:val="none" w:sz="0" w:space="0" w:color="auto"/>
                        <w:left w:val="none" w:sz="0" w:space="0" w:color="auto"/>
                        <w:bottom w:val="none" w:sz="0" w:space="0" w:color="auto"/>
                        <w:right w:val="none" w:sz="0" w:space="0" w:color="auto"/>
                      </w:divBdr>
                    </w:div>
                    <w:div w:id="10158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77775">
      <w:bodyDiv w:val="1"/>
      <w:marLeft w:val="0"/>
      <w:marRight w:val="0"/>
      <w:marTop w:val="0"/>
      <w:marBottom w:val="0"/>
      <w:divBdr>
        <w:top w:val="none" w:sz="0" w:space="0" w:color="auto"/>
        <w:left w:val="none" w:sz="0" w:space="0" w:color="auto"/>
        <w:bottom w:val="none" w:sz="0" w:space="0" w:color="auto"/>
        <w:right w:val="none" w:sz="0" w:space="0" w:color="auto"/>
      </w:divBdr>
    </w:div>
    <w:div w:id="1648511375">
      <w:bodyDiv w:val="1"/>
      <w:marLeft w:val="0"/>
      <w:marRight w:val="0"/>
      <w:marTop w:val="0"/>
      <w:marBottom w:val="0"/>
      <w:divBdr>
        <w:top w:val="none" w:sz="0" w:space="0" w:color="auto"/>
        <w:left w:val="none" w:sz="0" w:space="0" w:color="auto"/>
        <w:bottom w:val="none" w:sz="0" w:space="0" w:color="auto"/>
        <w:right w:val="none" w:sz="0" w:space="0" w:color="auto"/>
      </w:divBdr>
    </w:div>
    <w:div w:id="1696343465">
      <w:bodyDiv w:val="1"/>
      <w:marLeft w:val="0"/>
      <w:marRight w:val="0"/>
      <w:marTop w:val="0"/>
      <w:marBottom w:val="0"/>
      <w:divBdr>
        <w:top w:val="none" w:sz="0" w:space="0" w:color="auto"/>
        <w:left w:val="none" w:sz="0" w:space="0" w:color="auto"/>
        <w:bottom w:val="none" w:sz="0" w:space="0" w:color="auto"/>
        <w:right w:val="none" w:sz="0" w:space="0" w:color="auto"/>
      </w:divBdr>
      <w:divsChild>
        <w:div w:id="1222984921">
          <w:marLeft w:val="0"/>
          <w:marRight w:val="0"/>
          <w:marTop w:val="0"/>
          <w:marBottom w:val="0"/>
          <w:divBdr>
            <w:top w:val="none" w:sz="0" w:space="0" w:color="auto"/>
            <w:left w:val="none" w:sz="0" w:space="0" w:color="auto"/>
            <w:bottom w:val="none" w:sz="0" w:space="0" w:color="auto"/>
            <w:right w:val="none" w:sz="0" w:space="0" w:color="auto"/>
          </w:divBdr>
        </w:div>
      </w:divsChild>
    </w:div>
    <w:div w:id="1727139410">
      <w:bodyDiv w:val="1"/>
      <w:marLeft w:val="0"/>
      <w:marRight w:val="0"/>
      <w:marTop w:val="0"/>
      <w:marBottom w:val="0"/>
      <w:divBdr>
        <w:top w:val="none" w:sz="0" w:space="0" w:color="auto"/>
        <w:left w:val="none" w:sz="0" w:space="0" w:color="auto"/>
        <w:bottom w:val="none" w:sz="0" w:space="0" w:color="auto"/>
        <w:right w:val="none" w:sz="0" w:space="0" w:color="auto"/>
      </w:divBdr>
    </w:div>
    <w:div w:id="1731225887">
      <w:bodyDiv w:val="1"/>
      <w:marLeft w:val="0"/>
      <w:marRight w:val="0"/>
      <w:marTop w:val="0"/>
      <w:marBottom w:val="0"/>
      <w:divBdr>
        <w:top w:val="none" w:sz="0" w:space="0" w:color="auto"/>
        <w:left w:val="none" w:sz="0" w:space="0" w:color="auto"/>
        <w:bottom w:val="none" w:sz="0" w:space="0" w:color="auto"/>
        <w:right w:val="none" w:sz="0" w:space="0" w:color="auto"/>
      </w:divBdr>
    </w:div>
    <w:div w:id="1812867867">
      <w:bodyDiv w:val="1"/>
      <w:marLeft w:val="0"/>
      <w:marRight w:val="0"/>
      <w:marTop w:val="0"/>
      <w:marBottom w:val="0"/>
      <w:divBdr>
        <w:top w:val="none" w:sz="0" w:space="0" w:color="auto"/>
        <w:left w:val="none" w:sz="0" w:space="0" w:color="auto"/>
        <w:bottom w:val="none" w:sz="0" w:space="0" w:color="auto"/>
        <w:right w:val="none" w:sz="0" w:space="0" w:color="auto"/>
      </w:divBdr>
    </w:div>
    <w:div w:id="1827822143">
      <w:bodyDiv w:val="1"/>
      <w:marLeft w:val="0"/>
      <w:marRight w:val="0"/>
      <w:marTop w:val="0"/>
      <w:marBottom w:val="0"/>
      <w:divBdr>
        <w:top w:val="none" w:sz="0" w:space="0" w:color="auto"/>
        <w:left w:val="none" w:sz="0" w:space="0" w:color="auto"/>
        <w:bottom w:val="none" w:sz="0" w:space="0" w:color="auto"/>
        <w:right w:val="none" w:sz="0" w:space="0" w:color="auto"/>
      </w:divBdr>
      <w:divsChild>
        <w:div w:id="908075673">
          <w:marLeft w:val="0"/>
          <w:marRight w:val="0"/>
          <w:marTop w:val="0"/>
          <w:marBottom w:val="0"/>
          <w:divBdr>
            <w:top w:val="none" w:sz="0" w:space="0" w:color="auto"/>
            <w:left w:val="none" w:sz="0" w:space="0" w:color="auto"/>
            <w:bottom w:val="none" w:sz="0" w:space="0" w:color="auto"/>
            <w:right w:val="none" w:sz="0" w:space="0" w:color="auto"/>
          </w:divBdr>
        </w:div>
      </w:divsChild>
    </w:div>
    <w:div w:id="1836069621">
      <w:bodyDiv w:val="1"/>
      <w:marLeft w:val="0"/>
      <w:marRight w:val="0"/>
      <w:marTop w:val="0"/>
      <w:marBottom w:val="0"/>
      <w:divBdr>
        <w:top w:val="none" w:sz="0" w:space="0" w:color="auto"/>
        <w:left w:val="none" w:sz="0" w:space="0" w:color="auto"/>
        <w:bottom w:val="none" w:sz="0" w:space="0" w:color="auto"/>
        <w:right w:val="none" w:sz="0" w:space="0" w:color="auto"/>
      </w:divBdr>
      <w:divsChild>
        <w:div w:id="1661501375">
          <w:marLeft w:val="0"/>
          <w:marRight w:val="0"/>
          <w:marTop w:val="0"/>
          <w:marBottom w:val="0"/>
          <w:divBdr>
            <w:top w:val="none" w:sz="0" w:space="0" w:color="auto"/>
            <w:left w:val="none" w:sz="0" w:space="0" w:color="auto"/>
            <w:bottom w:val="none" w:sz="0" w:space="0" w:color="auto"/>
            <w:right w:val="none" w:sz="0" w:space="0" w:color="auto"/>
          </w:divBdr>
        </w:div>
      </w:divsChild>
    </w:div>
    <w:div w:id="1850635004">
      <w:bodyDiv w:val="1"/>
      <w:marLeft w:val="0"/>
      <w:marRight w:val="0"/>
      <w:marTop w:val="0"/>
      <w:marBottom w:val="0"/>
      <w:divBdr>
        <w:top w:val="none" w:sz="0" w:space="0" w:color="auto"/>
        <w:left w:val="none" w:sz="0" w:space="0" w:color="auto"/>
        <w:bottom w:val="none" w:sz="0" w:space="0" w:color="auto"/>
        <w:right w:val="none" w:sz="0" w:space="0" w:color="auto"/>
      </w:divBdr>
      <w:divsChild>
        <w:div w:id="1467964642">
          <w:marLeft w:val="0"/>
          <w:marRight w:val="0"/>
          <w:marTop w:val="0"/>
          <w:marBottom w:val="0"/>
          <w:divBdr>
            <w:top w:val="none" w:sz="0" w:space="0" w:color="auto"/>
            <w:left w:val="none" w:sz="0" w:space="0" w:color="auto"/>
            <w:bottom w:val="none" w:sz="0" w:space="0" w:color="auto"/>
            <w:right w:val="none" w:sz="0" w:space="0" w:color="auto"/>
          </w:divBdr>
        </w:div>
        <w:div w:id="1598515310">
          <w:marLeft w:val="0"/>
          <w:marRight w:val="0"/>
          <w:marTop w:val="0"/>
          <w:marBottom w:val="0"/>
          <w:divBdr>
            <w:top w:val="none" w:sz="0" w:space="0" w:color="auto"/>
            <w:left w:val="none" w:sz="0" w:space="0" w:color="auto"/>
            <w:bottom w:val="none" w:sz="0" w:space="0" w:color="auto"/>
            <w:right w:val="none" w:sz="0" w:space="0" w:color="auto"/>
          </w:divBdr>
        </w:div>
      </w:divsChild>
    </w:div>
    <w:div w:id="1871645728">
      <w:bodyDiv w:val="1"/>
      <w:marLeft w:val="0"/>
      <w:marRight w:val="0"/>
      <w:marTop w:val="0"/>
      <w:marBottom w:val="0"/>
      <w:divBdr>
        <w:top w:val="none" w:sz="0" w:space="0" w:color="auto"/>
        <w:left w:val="none" w:sz="0" w:space="0" w:color="auto"/>
        <w:bottom w:val="none" w:sz="0" w:space="0" w:color="auto"/>
        <w:right w:val="none" w:sz="0" w:space="0" w:color="auto"/>
      </w:divBdr>
      <w:divsChild>
        <w:div w:id="1624577164">
          <w:marLeft w:val="0"/>
          <w:marRight w:val="0"/>
          <w:marTop w:val="0"/>
          <w:marBottom w:val="0"/>
          <w:divBdr>
            <w:top w:val="none" w:sz="0" w:space="0" w:color="auto"/>
            <w:left w:val="none" w:sz="0" w:space="0" w:color="auto"/>
            <w:bottom w:val="none" w:sz="0" w:space="0" w:color="auto"/>
            <w:right w:val="none" w:sz="0" w:space="0" w:color="auto"/>
          </w:divBdr>
        </w:div>
        <w:div w:id="1528716307">
          <w:marLeft w:val="0"/>
          <w:marRight w:val="0"/>
          <w:marTop w:val="0"/>
          <w:marBottom w:val="0"/>
          <w:divBdr>
            <w:top w:val="none" w:sz="0" w:space="0" w:color="auto"/>
            <w:left w:val="none" w:sz="0" w:space="0" w:color="auto"/>
            <w:bottom w:val="none" w:sz="0" w:space="0" w:color="auto"/>
            <w:right w:val="none" w:sz="0" w:space="0" w:color="auto"/>
          </w:divBdr>
        </w:div>
        <w:div w:id="1596983025">
          <w:marLeft w:val="0"/>
          <w:marRight w:val="0"/>
          <w:marTop w:val="0"/>
          <w:marBottom w:val="0"/>
          <w:divBdr>
            <w:top w:val="none" w:sz="0" w:space="0" w:color="auto"/>
            <w:left w:val="none" w:sz="0" w:space="0" w:color="auto"/>
            <w:bottom w:val="none" w:sz="0" w:space="0" w:color="auto"/>
            <w:right w:val="none" w:sz="0" w:space="0" w:color="auto"/>
          </w:divBdr>
        </w:div>
        <w:div w:id="1182744403">
          <w:marLeft w:val="0"/>
          <w:marRight w:val="0"/>
          <w:marTop w:val="0"/>
          <w:marBottom w:val="0"/>
          <w:divBdr>
            <w:top w:val="none" w:sz="0" w:space="0" w:color="auto"/>
            <w:left w:val="none" w:sz="0" w:space="0" w:color="auto"/>
            <w:bottom w:val="none" w:sz="0" w:space="0" w:color="auto"/>
            <w:right w:val="none" w:sz="0" w:space="0" w:color="auto"/>
          </w:divBdr>
        </w:div>
        <w:div w:id="1844122252">
          <w:marLeft w:val="0"/>
          <w:marRight w:val="0"/>
          <w:marTop w:val="0"/>
          <w:marBottom w:val="0"/>
          <w:divBdr>
            <w:top w:val="none" w:sz="0" w:space="0" w:color="auto"/>
            <w:left w:val="none" w:sz="0" w:space="0" w:color="auto"/>
            <w:bottom w:val="none" w:sz="0" w:space="0" w:color="auto"/>
            <w:right w:val="none" w:sz="0" w:space="0" w:color="auto"/>
          </w:divBdr>
        </w:div>
        <w:div w:id="599874246">
          <w:marLeft w:val="0"/>
          <w:marRight w:val="0"/>
          <w:marTop w:val="0"/>
          <w:marBottom w:val="0"/>
          <w:divBdr>
            <w:top w:val="none" w:sz="0" w:space="0" w:color="auto"/>
            <w:left w:val="none" w:sz="0" w:space="0" w:color="auto"/>
            <w:bottom w:val="none" w:sz="0" w:space="0" w:color="auto"/>
            <w:right w:val="none" w:sz="0" w:space="0" w:color="auto"/>
          </w:divBdr>
        </w:div>
        <w:div w:id="1995136047">
          <w:marLeft w:val="0"/>
          <w:marRight w:val="0"/>
          <w:marTop w:val="0"/>
          <w:marBottom w:val="0"/>
          <w:divBdr>
            <w:top w:val="none" w:sz="0" w:space="0" w:color="auto"/>
            <w:left w:val="none" w:sz="0" w:space="0" w:color="auto"/>
            <w:bottom w:val="none" w:sz="0" w:space="0" w:color="auto"/>
            <w:right w:val="none" w:sz="0" w:space="0" w:color="auto"/>
          </w:divBdr>
        </w:div>
        <w:div w:id="767114597">
          <w:marLeft w:val="0"/>
          <w:marRight w:val="0"/>
          <w:marTop w:val="0"/>
          <w:marBottom w:val="0"/>
          <w:divBdr>
            <w:top w:val="none" w:sz="0" w:space="0" w:color="auto"/>
            <w:left w:val="none" w:sz="0" w:space="0" w:color="auto"/>
            <w:bottom w:val="none" w:sz="0" w:space="0" w:color="auto"/>
            <w:right w:val="none" w:sz="0" w:space="0" w:color="auto"/>
          </w:divBdr>
        </w:div>
      </w:divsChild>
    </w:div>
    <w:div w:id="1883589912">
      <w:bodyDiv w:val="1"/>
      <w:marLeft w:val="0"/>
      <w:marRight w:val="0"/>
      <w:marTop w:val="0"/>
      <w:marBottom w:val="0"/>
      <w:divBdr>
        <w:top w:val="none" w:sz="0" w:space="0" w:color="auto"/>
        <w:left w:val="none" w:sz="0" w:space="0" w:color="auto"/>
        <w:bottom w:val="none" w:sz="0" w:space="0" w:color="auto"/>
        <w:right w:val="none" w:sz="0" w:space="0" w:color="auto"/>
      </w:divBdr>
      <w:divsChild>
        <w:div w:id="281687824">
          <w:marLeft w:val="0"/>
          <w:marRight w:val="0"/>
          <w:marTop w:val="0"/>
          <w:marBottom w:val="0"/>
          <w:divBdr>
            <w:top w:val="none" w:sz="0" w:space="0" w:color="auto"/>
            <w:left w:val="none" w:sz="0" w:space="0" w:color="auto"/>
            <w:bottom w:val="none" w:sz="0" w:space="0" w:color="auto"/>
            <w:right w:val="none" w:sz="0" w:space="0" w:color="auto"/>
          </w:divBdr>
          <w:divsChild>
            <w:div w:id="1206866139">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 w:id="1911845167">
      <w:bodyDiv w:val="1"/>
      <w:marLeft w:val="0"/>
      <w:marRight w:val="0"/>
      <w:marTop w:val="0"/>
      <w:marBottom w:val="0"/>
      <w:divBdr>
        <w:top w:val="none" w:sz="0" w:space="0" w:color="auto"/>
        <w:left w:val="none" w:sz="0" w:space="0" w:color="auto"/>
        <w:bottom w:val="none" w:sz="0" w:space="0" w:color="auto"/>
        <w:right w:val="none" w:sz="0" w:space="0" w:color="auto"/>
      </w:divBdr>
    </w:div>
    <w:div w:id="1961918195">
      <w:bodyDiv w:val="1"/>
      <w:marLeft w:val="0"/>
      <w:marRight w:val="0"/>
      <w:marTop w:val="0"/>
      <w:marBottom w:val="0"/>
      <w:divBdr>
        <w:top w:val="none" w:sz="0" w:space="0" w:color="auto"/>
        <w:left w:val="none" w:sz="0" w:space="0" w:color="auto"/>
        <w:bottom w:val="none" w:sz="0" w:space="0" w:color="auto"/>
        <w:right w:val="none" w:sz="0" w:space="0" w:color="auto"/>
      </w:divBdr>
      <w:divsChild>
        <w:div w:id="961422782">
          <w:marLeft w:val="0"/>
          <w:marRight w:val="0"/>
          <w:marTop w:val="0"/>
          <w:marBottom w:val="0"/>
          <w:divBdr>
            <w:top w:val="none" w:sz="0" w:space="0" w:color="auto"/>
            <w:left w:val="none" w:sz="0" w:space="0" w:color="auto"/>
            <w:bottom w:val="none" w:sz="0" w:space="0" w:color="auto"/>
            <w:right w:val="none" w:sz="0" w:space="0" w:color="auto"/>
          </w:divBdr>
        </w:div>
      </w:divsChild>
    </w:div>
    <w:div w:id="1996641679">
      <w:bodyDiv w:val="1"/>
      <w:marLeft w:val="0"/>
      <w:marRight w:val="0"/>
      <w:marTop w:val="0"/>
      <w:marBottom w:val="0"/>
      <w:divBdr>
        <w:top w:val="none" w:sz="0" w:space="0" w:color="auto"/>
        <w:left w:val="none" w:sz="0" w:space="0" w:color="auto"/>
        <w:bottom w:val="none" w:sz="0" w:space="0" w:color="auto"/>
        <w:right w:val="none" w:sz="0" w:space="0" w:color="auto"/>
      </w:divBdr>
      <w:divsChild>
        <w:div w:id="405418536">
          <w:marLeft w:val="0"/>
          <w:marRight w:val="0"/>
          <w:marTop w:val="0"/>
          <w:marBottom w:val="0"/>
          <w:divBdr>
            <w:top w:val="none" w:sz="0" w:space="0" w:color="auto"/>
            <w:left w:val="none" w:sz="0" w:space="0" w:color="auto"/>
            <w:bottom w:val="none" w:sz="0" w:space="0" w:color="auto"/>
            <w:right w:val="none" w:sz="0" w:space="0" w:color="auto"/>
          </w:divBdr>
        </w:div>
        <w:div w:id="504200540">
          <w:marLeft w:val="0"/>
          <w:marRight w:val="0"/>
          <w:marTop w:val="0"/>
          <w:marBottom w:val="0"/>
          <w:divBdr>
            <w:top w:val="none" w:sz="0" w:space="0" w:color="auto"/>
            <w:left w:val="none" w:sz="0" w:space="0" w:color="auto"/>
            <w:bottom w:val="none" w:sz="0" w:space="0" w:color="auto"/>
            <w:right w:val="none" w:sz="0" w:space="0" w:color="auto"/>
          </w:divBdr>
        </w:div>
        <w:div w:id="902182500">
          <w:marLeft w:val="0"/>
          <w:marRight w:val="0"/>
          <w:marTop w:val="0"/>
          <w:marBottom w:val="0"/>
          <w:divBdr>
            <w:top w:val="none" w:sz="0" w:space="0" w:color="auto"/>
            <w:left w:val="none" w:sz="0" w:space="0" w:color="auto"/>
            <w:bottom w:val="none" w:sz="0" w:space="0" w:color="auto"/>
            <w:right w:val="none" w:sz="0" w:space="0" w:color="auto"/>
          </w:divBdr>
        </w:div>
        <w:div w:id="1084034702">
          <w:marLeft w:val="0"/>
          <w:marRight w:val="0"/>
          <w:marTop w:val="0"/>
          <w:marBottom w:val="0"/>
          <w:divBdr>
            <w:top w:val="none" w:sz="0" w:space="0" w:color="auto"/>
            <w:left w:val="none" w:sz="0" w:space="0" w:color="auto"/>
            <w:bottom w:val="none" w:sz="0" w:space="0" w:color="auto"/>
            <w:right w:val="none" w:sz="0" w:space="0" w:color="auto"/>
          </w:divBdr>
        </w:div>
        <w:div w:id="1979261136">
          <w:marLeft w:val="0"/>
          <w:marRight w:val="0"/>
          <w:marTop w:val="0"/>
          <w:marBottom w:val="0"/>
          <w:divBdr>
            <w:top w:val="none" w:sz="0" w:space="0" w:color="auto"/>
            <w:left w:val="none" w:sz="0" w:space="0" w:color="auto"/>
            <w:bottom w:val="none" w:sz="0" w:space="0" w:color="auto"/>
            <w:right w:val="none" w:sz="0" w:space="0" w:color="auto"/>
          </w:divBdr>
        </w:div>
        <w:div w:id="1989942895">
          <w:marLeft w:val="0"/>
          <w:marRight w:val="0"/>
          <w:marTop w:val="0"/>
          <w:marBottom w:val="0"/>
          <w:divBdr>
            <w:top w:val="none" w:sz="0" w:space="0" w:color="auto"/>
            <w:left w:val="none" w:sz="0" w:space="0" w:color="auto"/>
            <w:bottom w:val="none" w:sz="0" w:space="0" w:color="auto"/>
            <w:right w:val="none" w:sz="0" w:space="0" w:color="auto"/>
          </w:divBdr>
        </w:div>
      </w:divsChild>
    </w:div>
    <w:div w:id="1999653591">
      <w:bodyDiv w:val="1"/>
      <w:marLeft w:val="0"/>
      <w:marRight w:val="0"/>
      <w:marTop w:val="0"/>
      <w:marBottom w:val="0"/>
      <w:divBdr>
        <w:top w:val="none" w:sz="0" w:space="0" w:color="auto"/>
        <w:left w:val="none" w:sz="0" w:space="0" w:color="auto"/>
        <w:bottom w:val="none" w:sz="0" w:space="0" w:color="auto"/>
        <w:right w:val="none" w:sz="0" w:space="0" w:color="auto"/>
      </w:divBdr>
    </w:div>
    <w:div w:id="2017658795">
      <w:bodyDiv w:val="1"/>
      <w:marLeft w:val="0"/>
      <w:marRight w:val="0"/>
      <w:marTop w:val="0"/>
      <w:marBottom w:val="0"/>
      <w:divBdr>
        <w:top w:val="none" w:sz="0" w:space="0" w:color="auto"/>
        <w:left w:val="none" w:sz="0" w:space="0" w:color="auto"/>
        <w:bottom w:val="none" w:sz="0" w:space="0" w:color="auto"/>
        <w:right w:val="none" w:sz="0" w:space="0" w:color="auto"/>
      </w:divBdr>
      <w:divsChild>
        <w:div w:id="69206348">
          <w:marLeft w:val="0"/>
          <w:marRight w:val="0"/>
          <w:marTop w:val="0"/>
          <w:marBottom w:val="0"/>
          <w:divBdr>
            <w:top w:val="none" w:sz="0" w:space="0" w:color="auto"/>
            <w:left w:val="none" w:sz="0" w:space="0" w:color="auto"/>
            <w:bottom w:val="none" w:sz="0" w:space="0" w:color="auto"/>
            <w:right w:val="none" w:sz="0" w:space="0" w:color="auto"/>
          </w:divBdr>
        </w:div>
        <w:div w:id="1259488246">
          <w:marLeft w:val="0"/>
          <w:marRight w:val="0"/>
          <w:marTop w:val="0"/>
          <w:marBottom w:val="0"/>
          <w:divBdr>
            <w:top w:val="none" w:sz="0" w:space="0" w:color="auto"/>
            <w:left w:val="none" w:sz="0" w:space="0" w:color="auto"/>
            <w:bottom w:val="none" w:sz="0" w:space="0" w:color="auto"/>
            <w:right w:val="none" w:sz="0" w:space="0" w:color="auto"/>
          </w:divBdr>
        </w:div>
        <w:div w:id="1363749881">
          <w:marLeft w:val="0"/>
          <w:marRight w:val="0"/>
          <w:marTop w:val="0"/>
          <w:marBottom w:val="0"/>
          <w:divBdr>
            <w:top w:val="none" w:sz="0" w:space="0" w:color="auto"/>
            <w:left w:val="none" w:sz="0" w:space="0" w:color="auto"/>
            <w:bottom w:val="none" w:sz="0" w:space="0" w:color="auto"/>
            <w:right w:val="none" w:sz="0" w:space="0" w:color="auto"/>
          </w:divBdr>
        </w:div>
      </w:divsChild>
    </w:div>
    <w:div w:id="2030333602">
      <w:bodyDiv w:val="1"/>
      <w:marLeft w:val="0"/>
      <w:marRight w:val="0"/>
      <w:marTop w:val="0"/>
      <w:marBottom w:val="0"/>
      <w:divBdr>
        <w:top w:val="none" w:sz="0" w:space="0" w:color="auto"/>
        <w:left w:val="none" w:sz="0" w:space="0" w:color="auto"/>
        <w:bottom w:val="none" w:sz="0" w:space="0" w:color="auto"/>
        <w:right w:val="none" w:sz="0" w:space="0" w:color="auto"/>
      </w:divBdr>
      <w:divsChild>
        <w:div w:id="866723128">
          <w:marLeft w:val="0"/>
          <w:marRight w:val="0"/>
          <w:marTop w:val="0"/>
          <w:marBottom w:val="0"/>
          <w:divBdr>
            <w:top w:val="none" w:sz="0" w:space="0" w:color="auto"/>
            <w:left w:val="none" w:sz="0" w:space="0" w:color="auto"/>
            <w:bottom w:val="none" w:sz="0" w:space="0" w:color="auto"/>
            <w:right w:val="none" w:sz="0" w:space="0" w:color="auto"/>
          </w:divBdr>
          <w:divsChild>
            <w:div w:id="940139161">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 w:id="2059164460">
      <w:bodyDiv w:val="1"/>
      <w:marLeft w:val="0"/>
      <w:marRight w:val="0"/>
      <w:marTop w:val="0"/>
      <w:marBottom w:val="0"/>
      <w:divBdr>
        <w:top w:val="none" w:sz="0" w:space="0" w:color="auto"/>
        <w:left w:val="none" w:sz="0" w:space="0" w:color="auto"/>
        <w:bottom w:val="none" w:sz="0" w:space="0" w:color="auto"/>
        <w:right w:val="none" w:sz="0" w:space="0" w:color="auto"/>
      </w:divBdr>
      <w:divsChild>
        <w:div w:id="1853300114">
          <w:marLeft w:val="0"/>
          <w:marRight w:val="0"/>
          <w:marTop w:val="0"/>
          <w:marBottom w:val="0"/>
          <w:divBdr>
            <w:top w:val="none" w:sz="0" w:space="0" w:color="auto"/>
            <w:left w:val="none" w:sz="0" w:space="0" w:color="auto"/>
            <w:bottom w:val="none" w:sz="0" w:space="0" w:color="auto"/>
            <w:right w:val="none" w:sz="0" w:space="0" w:color="auto"/>
          </w:divBdr>
        </w:div>
      </w:divsChild>
    </w:div>
    <w:div w:id="2064595853">
      <w:bodyDiv w:val="1"/>
      <w:marLeft w:val="0"/>
      <w:marRight w:val="0"/>
      <w:marTop w:val="0"/>
      <w:marBottom w:val="0"/>
      <w:divBdr>
        <w:top w:val="none" w:sz="0" w:space="0" w:color="auto"/>
        <w:left w:val="none" w:sz="0" w:space="0" w:color="auto"/>
        <w:bottom w:val="none" w:sz="0" w:space="0" w:color="auto"/>
        <w:right w:val="none" w:sz="0" w:space="0" w:color="auto"/>
      </w:divBdr>
    </w:div>
    <w:div w:id="2119057346">
      <w:bodyDiv w:val="1"/>
      <w:marLeft w:val="0"/>
      <w:marRight w:val="0"/>
      <w:marTop w:val="0"/>
      <w:marBottom w:val="0"/>
      <w:divBdr>
        <w:top w:val="none" w:sz="0" w:space="0" w:color="auto"/>
        <w:left w:val="none" w:sz="0" w:space="0" w:color="auto"/>
        <w:bottom w:val="none" w:sz="0" w:space="0" w:color="auto"/>
        <w:right w:val="none" w:sz="0" w:space="0" w:color="auto"/>
      </w:divBdr>
      <w:divsChild>
        <w:div w:id="150678356">
          <w:marLeft w:val="0"/>
          <w:marRight w:val="0"/>
          <w:marTop w:val="0"/>
          <w:marBottom w:val="0"/>
          <w:divBdr>
            <w:top w:val="none" w:sz="0" w:space="0" w:color="auto"/>
            <w:left w:val="none" w:sz="0" w:space="0" w:color="auto"/>
            <w:bottom w:val="none" w:sz="0" w:space="0" w:color="auto"/>
            <w:right w:val="none" w:sz="0" w:space="0" w:color="auto"/>
          </w:divBdr>
        </w:div>
        <w:div w:id="777912453">
          <w:marLeft w:val="0"/>
          <w:marRight w:val="0"/>
          <w:marTop w:val="0"/>
          <w:marBottom w:val="0"/>
          <w:divBdr>
            <w:top w:val="none" w:sz="0" w:space="0" w:color="auto"/>
            <w:left w:val="none" w:sz="0" w:space="0" w:color="auto"/>
            <w:bottom w:val="none" w:sz="0" w:space="0" w:color="auto"/>
            <w:right w:val="none" w:sz="0" w:space="0" w:color="auto"/>
          </w:divBdr>
        </w:div>
        <w:div w:id="1144810294">
          <w:marLeft w:val="0"/>
          <w:marRight w:val="0"/>
          <w:marTop w:val="0"/>
          <w:marBottom w:val="0"/>
          <w:divBdr>
            <w:top w:val="none" w:sz="0" w:space="0" w:color="auto"/>
            <w:left w:val="none" w:sz="0" w:space="0" w:color="auto"/>
            <w:bottom w:val="none" w:sz="0" w:space="0" w:color="auto"/>
            <w:right w:val="none" w:sz="0" w:space="0" w:color="auto"/>
          </w:divBdr>
        </w:div>
        <w:div w:id="1261141179">
          <w:marLeft w:val="0"/>
          <w:marRight w:val="0"/>
          <w:marTop w:val="0"/>
          <w:marBottom w:val="0"/>
          <w:divBdr>
            <w:top w:val="none" w:sz="0" w:space="0" w:color="auto"/>
            <w:left w:val="none" w:sz="0" w:space="0" w:color="auto"/>
            <w:bottom w:val="none" w:sz="0" w:space="0" w:color="auto"/>
            <w:right w:val="none" w:sz="0" w:space="0" w:color="auto"/>
          </w:divBdr>
        </w:div>
      </w:divsChild>
    </w:div>
    <w:div w:id="2123919195">
      <w:bodyDiv w:val="1"/>
      <w:marLeft w:val="0"/>
      <w:marRight w:val="0"/>
      <w:marTop w:val="0"/>
      <w:marBottom w:val="0"/>
      <w:divBdr>
        <w:top w:val="none" w:sz="0" w:space="0" w:color="auto"/>
        <w:left w:val="none" w:sz="0" w:space="0" w:color="auto"/>
        <w:bottom w:val="none" w:sz="0" w:space="0" w:color="auto"/>
        <w:right w:val="none" w:sz="0" w:space="0" w:color="auto"/>
      </w:divBdr>
      <w:divsChild>
        <w:div w:id="1751269360">
          <w:marLeft w:val="0"/>
          <w:marRight w:val="0"/>
          <w:marTop w:val="0"/>
          <w:marBottom w:val="0"/>
          <w:divBdr>
            <w:top w:val="none" w:sz="0" w:space="0" w:color="auto"/>
            <w:left w:val="none" w:sz="0" w:space="0" w:color="auto"/>
            <w:bottom w:val="none" w:sz="0" w:space="0" w:color="auto"/>
            <w:right w:val="none" w:sz="0" w:space="0" w:color="auto"/>
          </w:divBdr>
        </w:div>
      </w:divsChild>
    </w:div>
    <w:div w:id="2139687572">
      <w:bodyDiv w:val="1"/>
      <w:marLeft w:val="0"/>
      <w:marRight w:val="0"/>
      <w:marTop w:val="0"/>
      <w:marBottom w:val="0"/>
      <w:divBdr>
        <w:top w:val="none" w:sz="0" w:space="0" w:color="auto"/>
        <w:left w:val="none" w:sz="0" w:space="0" w:color="auto"/>
        <w:bottom w:val="none" w:sz="0" w:space="0" w:color="auto"/>
        <w:right w:val="none" w:sz="0" w:space="0" w:color="auto"/>
      </w:divBdr>
      <w:divsChild>
        <w:div w:id="1060322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crossdurrant@yahoo.co.uk"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sterjossi@hot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ientsforumlas@aol.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PATIENTSFORUMLAS.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ED75E-33E3-4C7C-A776-841112072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2911</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PATIENT FORUM ANNUAL REPORT</vt:lpstr>
    </vt:vector>
  </TitlesOfParts>
  <Company>Microsoft</Company>
  <LinksUpToDate>false</LinksUpToDate>
  <CharactersWithSpaces>19466</CharactersWithSpaces>
  <SharedDoc>false</SharedDoc>
  <HLinks>
    <vt:vector size="48" baseType="variant">
      <vt:variant>
        <vt:i4>4259885</vt:i4>
      </vt:variant>
      <vt:variant>
        <vt:i4>21</vt:i4>
      </vt:variant>
      <vt:variant>
        <vt:i4>0</vt:i4>
      </vt:variant>
      <vt:variant>
        <vt:i4>5</vt:i4>
      </vt:variant>
      <vt:variant>
        <vt:lpwstr>https://www.youtube.com/watch?v=DtA2sMAjU_Y</vt:lpwstr>
      </vt:variant>
      <vt:variant>
        <vt:lpwstr/>
      </vt:variant>
      <vt:variant>
        <vt:i4>3211383</vt:i4>
      </vt:variant>
      <vt:variant>
        <vt:i4>18</vt:i4>
      </vt:variant>
      <vt:variant>
        <vt:i4>0</vt:i4>
      </vt:variant>
      <vt:variant>
        <vt:i4>5</vt:i4>
      </vt:variant>
      <vt:variant>
        <vt:lpwstr>javascript:void(window.open(%22../helpdocs/BIPhelp.htm</vt:lpwstr>
      </vt:variant>
      <vt:variant>
        <vt:lpwstr>catB19%22,%22subwind%22,%22menubar=no,scrollbars=yes,%20resizable,%20height=600,width=400,top=200,left=600%22,%22BIPhelp%22))</vt:lpwstr>
      </vt:variant>
      <vt:variant>
        <vt:i4>4325466</vt:i4>
      </vt:variant>
      <vt:variant>
        <vt:i4>15</vt:i4>
      </vt:variant>
      <vt:variant>
        <vt:i4>0</vt:i4>
      </vt:variant>
      <vt:variant>
        <vt:i4>5</vt:i4>
      </vt:variant>
      <vt:variant>
        <vt:lpwstr>http://www.patientsforumlas.net/</vt:lpwstr>
      </vt:variant>
      <vt:variant>
        <vt:lpwstr/>
      </vt:variant>
      <vt:variant>
        <vt:i4>7405642</vt:i4>
      </vt:variant>
      <vt:variant>
        <vt:i4>12</vt:i4>
      </vt:variant>
      <vt:variant>
        <vt:i4>0</vt:i4>
      </vt:variant>
      <vt:variant>
        <vt:i4>5</vt:i4>
      </vt:variant>
      <vt:variant>
        <vt:lpwstr>mailto:kathy.west1@ntlworld.com</vt:lpwstr>
      </vt:variant>
      <vt:variant>
        <vt:lpwstr/>
      </vt:variant>
      <vt:variant>
        <vt:i4>7864343</vt:i4>
      </vt:variant>
      <vt:variant>
        <vt:i4>9</vt:i4>
      </vt:variant>
      <vt:variant>
        <vt:i4>0</vt:i4>
      </vt:variant>
      <vt:variant>
        <vt:i4>5</vt:i4>
      </vt:variant>
      <vt:variant>
        <vt:lpwstr>mailto:lstrother@ageuklondon.org.uk</vt:lpwstr>
      </vt:variant>
      <vt:variant>
        <vt:lpwstr/>
      </vt:variant>
      <vt:variant>
        <vt:i4>5832742</vt:i4>
      </vt:variant>
      <vt:variant>
        <vt:i4>6</vt:i4>
      </vt:variant>
      <vt:variant>
        <vt:i4>0</vt:i4>
      </vt:variant>
      <vt:variant>
        <vt:i4>5</vt:i4>
      </vt:variant>
      <vt:variant>
        <vt:lpwstr>mailto:acrossdurrant@yahoo.co.uk</vt:lpwstr>
      </vt:variant>
      <vt:variant>
        <vt:lpwstr/>
      </vt:variant>
      <vt:variant>
        <vt:i4>6815827</vt:i4>
      </vt:variant>
      <vt:variant>
        <vt:i4>3</vt:i4>
      </vt:variant>
      <vt:variant>
        <vt:i4>0</vt:i4>
      </vt:variant>
      <vt:variant>
        <vt:i4>5</vt:i4>
      </vt:variant>
      <vt:variant>
        <vt:lpwstr>mailto:sisterjossi@hotmail.com</vt:lpwstr>
      </vt:variant>
      <vt:variant>
        <vt:lpwstr/>
      </vt:variant>
      <vt:variant>
        <vt:i4>65588</vt:i4>
      </vt:variant>
      <vt:variant>
        <vt:i4>0</vt:i4>
      </vt:variant>
      <vt:variant>
        <vt:i4>0</vt:i4>
      </vt:variant>
      <vt:variant>
        <vt:i4>5</vt:i4>
      </vt:variant>
      <vt:variant>
        <vt:lpwstr>mailto:patientsforumlas@aol.com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FORUM ANNUAL REPORT</dc:title>
  <dc:subject>2012</dc:subject>
  <dc:creator>MALCOLM ALEXANDER</dc:creator>
  <cp:lastModifiedBy>polly healy</cp:lastModifiedBy>
  <cp:revision>2</cp:revision>
  <cp:lastPrinted>2019-10-22T18:02:00Z</cp:lastPrinted>
  <dcterms:created xsi:type="dcterms:W3CDTF">2019-11-10T10:29:00Z</dcterms:created>
  <dcterms:modified xsi:type="dcterms:W3CDTF">2019-11-10T10:29:00Z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IENTS FORUM ANNUAL REPORT" linkTarget="_MailAutoSig">
    <vt:lpwstr>Patients who fall often wait long periods for care. It is essential when clinicians assess them to follow the </vt:lpwstr>
  </property>
</Properties>
</file>