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7EC" w:rsidRPr="0032634C" w:rsidRDefault="003F07EC" w:rsidP="003F07EC">
      <w:pPr>
        <w:pStyle w:val="yiv4108418709msonormal"/>
        <w:shd w:val="clear" w:color="auto" w:fill="FFFFFF"/>
        <w:spacing w:before="0" w:beforeAutospacing="0" w:after="0" w:afterAutospacing="0"/>
        <w:rPr>
          <w:rFonts w:ascii="Arial" w:hAnsi="Arial" w:cs="Arial"/>
          <w:b/>
          <w:color w:val="000000"/>
          <w:sz w:val="36"/>
          <w:szCs w:val="36"/>
        </w:rPr>
      </w:pPr>
      <w:r>
        <w:rPr>
          <w:rFonts w:ascii="Arial" w:hAnsi="Arial" w:cs="Arial"/>
          <w:color w:val="000000"/>
        </w:rPr>
        <w:br/>
      </w:r>
      <w:r w:rsidRPr="0032634C">
        <w:rPr>
          <w:rFonts w:ascii="Arial" w:hAnsi="Arial" w:cs="Arial"/>
          <w:b/>
          <w:color w:val="000000"/>
          <w:sz w:val="36"/>
          <w:szCs w:val="36"/>
        </w:rPr>
        <w:t>MEETING WITH KATY NEAL</w:t>
      </w:r>
    </w:p>
    <w:p w:rsidR="003F07EC" w:rsidRPr="0032634C" w:rsidRDefault="003F07EC" w:rsidP="003F07EC">
      <w:pPr>
        <w:pStyle w:val="yiv4108418709msonormal"/>
        <w:shd w:val="clear" w:color="auto" w:fill="FFFFFF"/>
        <w:spacing w:before="0" w:beforeAutospacing="0" w:after="0" w:afterAutospacing="0"/>
        <w:rPr>
          <w:rFonts w:ascii="Arial" w:hAnsi="Arial" w:cs="Arial"/>
          <w:b/>
          <w:color w:val="000000"/>
          <w:sz w:val="36"/>
          <w:szCs w:val="36"/>
        </w:rPr>
      </w:pPr>
      <w:r w:rsidRPr="0032634C">
        <w:rPr>
          <w:rFonts w:ascii="Arial" w:hAnsi="Arial" w:cs="Arial"/>
          <w:b/>
          <w:color w:val="000000"/>
          <w:sz w:val="36"/>
          <w:szCs w:val="36"/>
        </w:rPr>
        <w:t>Commissioner for the LAS</w:t>
      </w:r>
    </w:p>
    <w:p w:rsidR="003F07EC" w:rsidRPr="003F07EC" w:rsidRDefault="003F07EC" w:rsidP="003F07EC">
      <w:pPr>
        <w:pStyle w:val="yiv4108418709msonormal"/>
        <w:shd w:val="clear" w:color="auto" w:fill="FFFFFF"/>
        <w:spacing w:before="0" w:beforeAutospacing="0" w:after="0" w:afterAutospacing="0"/>
        <w:rPr>
          <w:rFonts w:ascii="Arial" w:hAnsi="Arial" w:cs="Arial"/>
          <w:color w:val="000000"/>
        </w:rPr>
      </w:pPr>
      <w:r w:rsidRPr="003F07EC">
        <w:rPr>
          <w:rFonts w:ascii="Arial" w:hAnsi="Arial" w:cs="Arial"/>
          <w:color w:val="000000"/>
        </w:rPr>
        <w:t> </w:t>
      </w:r>
    </w:p>
    <w:p w:rsidR="003F07EC" w:rsidRPr="003F07EC" w:rsidRDefault="003F07EC" w:rsidP="003F07EC">
      <w:pPr>
        <w:pStyle w:val="yiv4108418709msonormal"/>
        <w:shd w:val="clear" w:color="auto" w:fill="FFFFFF"/>
        <w:spacing w:before="0" w:beforeAutospacing="0" w:after="0" w:afterAutospacing="0"/>
        <w:rPr>
          <w:rFonts w:ascii="Arial" w:hAnsi="Arial" w:cs="Arial"/>
          <w:color w:val="000000"/>
        </w:rPr>
      </w:pPr>
      <w:r>
        <w:rPr>
          <w:rFonts w:ascii="Arial" w:hAnsi="Arial" w:cs="Arial"/>
          <w:color w:val="000000"/>
        </w:rPr>
        <w:t>23/1/19</w:t>
      </w:r>
    </w:p>
    <w:p w:rsidR="003F07EC" w:rsidRPr="003F07EC" w:rsidRDefault="003F07EC" w:rsidP="003F07EC">
      <w:pPr>
        <w:pStyle w:val="yiv4108418709msonormal"/>
        <w:shd w:val="clear" w:color="auto" w:fill="FFFFFF"/>
        <w:spacing w:before="0" w:beforeAutospacing="0" w:after="0" w:afterAutospacing="0"/>
        <w:rPr>
          <w:rFonts w:ascii="Arial" w:hAnsi="Arial" w:cs="Arial"/>
          <w:color w:val="000000"/>
        </w:rPr>
      </w:pPr>
      <w:r w:rsidRPr="003F07EC">
        <w:rPr>
          <w:rFonts w:ascii="Arial" w:hAnsi="Arial" w:cs="Arial"/>
          <w:color w:val="000000"/>
        </w:rPr>
        <w:t> </w:t>
      </w:r>
    </w:p>
    <w:p w:rsidR="003F07EC" w:rsidRPr="0032634C" w:rsidRDefault="003F07EC" w:rsidP="003F07EC">
      <w:pPr>
        <w:pStyle w:val="yiv4108418709msonormal"/>
        <w:shd w:val="clear" w:color="auto" w:fill="FFFFFF"/>
        <w:spacing w:before="0" w:beforeAutospacing="0" w:after="0" w:afterAutospacing="0"/>
        <w:rPr>
          <w:rFonts w:ascii="Arial" w:hAnsi="Arial" w:cs="Arial"/>
          <w:b/>
          <w:color w:val="000000"/>
        </w:rPr>
      </w:pPr>
      <w:r w:rsidRPr="0032634C">
        <w:rPr>
          <w:rFonts w:ascii="Arial" w:hAnsi="Arial" w:cs="Arial"/>
          <w:b/>
          <w:color w:val="000000"/>
        </w:rPr>
        <w:t>Lynn Strother, Dora Dixon-Fyle and Malcolm Alexander</w:t>
      </w:r>
    </w:p>
    <w:p w:rsidR="003F07EC" w:rsidRPr="0032634C" w:rsidRDefault="003F07EC" w:rsidP="003F07EC">
      <w:pPr>
        <w:pStyle w:val="yiv4108418709msonormal"/>
        <w:shd w:val="clear" w:color="auto" w:fill="FFFFFF"/>
        <w:spacing w:before="0" w:beforeAutospacing="0" w:after="0" w:afterAutospacing="0"/>
        <w:rPr>
          <w:rFonts w:ascii="Arial" w:hAnsi="Arial" w:cs="Arial"/>
          <w:b/>
          <w:color w:val="000000"/>
        </w:rPr>
      </w:pPr>
      <w:r w:rsidRPr="0032634C">
        <w:rPr>
          <w:rFonts w:ascii="Arial" w:hAnsi="Arial" w:cs="Arial"/>
          <w:b/>
          <w:color w:val="000000"/>
        </w:rPr>
        <w:t>Katy Neal is the Commissioner for the LAS and she is based in Brent CCG</w:t>
      </w:r>
    </w:p>
    <w:p w:rsidR="003F07EC" w:rsidRPr="003F07EC" w:rsidRDefault="003F07EC" w:rsidP="003F07EC">
      <w:pPr>
        <w:pStyle w:val="yiv4108418709msonormal"/>
        <w:shd w:val="clear" w:color="auto" w:fill="FFFFFF"/>
        <w:spacing w:before="0" w:beforeAutospacing="0" w:after="0" w:afterAutospacing="0"/>
        <w:rPr>
          <w:rFonts w:ascii="Arial" w:hAnsi="Arial" w:cs="Arial"/>
          <w:color w:val="000000"/>
        </w:rPr>
      </w:pPr>
      <w:r w:rsidRPr="003F07EC">
        <w:rPr>
          <w:rFonts w:ascii="Arial" w:hAnsi="Arial" w:cs="Arial"/>
          <w:color w:val="000000"/>
        </w:rPr>
        <w:t> </w:t>
      </w:r>
    </w:p>
    <w:p w:rsidR="003F07EC" w:rsidRPr="003F07EC" w:rsidRDefault="003F07EC" w:rsidP="003F07EC">
      <w:pPr>
        <w:pStyle w:val="yiv4108418709msonormal"/>
        <w:shd w:val="clear" w:color="auto" w:fill="FFFFFF"/>
        <w:spacing w:before="0" w:beforeAutospacing="0" w:after="0" w:afterAutospacing="0"/>
        <w:rPr>
          <w:rFonts w:ascii="Arial" w:hAnsi="Arial" w:cs="Arial"/>
          <w:color w:val="000000"/>
        </w:rPr>
      </w:pPr>
      <w:r w:rsidRPr="003F07EC">
        <w:rPr>
          <w:rFonts w:ascii="Arial" w:hAnsi="Arial" w:cs="Arial"/>
          <w:b/>
          <w:bCs/>
          <w:color w:val="000000"/>
        </w:rPr>
        <w:t>1)</w:t>
      </w:r>
      <w:r w:rsidRPr="003F07EC">
        <w:rPr>
          <w:rFonts w:ascii="Arial" w:hAnsi="Arial" w:cs="Arial"/>
          <w:color w:val="000000"/>
        </w:rPr>
        <w:t>    </w:t>
      </w:r>
      <w:r w:rsidRPr="003F07EC">
        <w:rPr>
          <w:rFonts w:ascii="Arial" w:hAnsi="Arial" w:cs="Arial"/>
          <w:b/>
          <w:bCs/>
          <w:color w:val="000000"/>
        </w:rPr>
        <w:t>Learning and Outcomes from Complaints</w:t>
      </w:r>
    </w:p>
    <w:p w:rsidR="003F07EC" w:rsidRPr="003F07EC" w:rsidRDefault="003F07EC" w:rsidP="003F07EC">
      <w:pPr>
        <w:pStyle w:val="yiv4108418709msonormal"/>
        <w:shd w:val="clear" w:color="auto" w:fill="FFFFFF"/>
        <w:spacing w:before="0" w:beforeAutospacing="0" w:after="0" w:afterAutospacing="0"/>
        <w:rPr>
          <w:rFonts w:ascii="Arial" w:hAnsi="Arial" w:cs="Arial"/>
          <w:color w:val="000000"/>
        </w:rPr>
      </w:pPr>
      <w:r w:rsidRPr="003F07EC">
        <w:rPr>
          <w:rFonts w:ascii="Arial" w:hAnsi="Arial" w:cs="Arial"/>
          <w:color w:val="000000"/>
        </w:rPr>
        <w:t>We described the process developed in the LAS to monitor complaints. This includes a joint meeting of 3 Forum members with Heather the Chair of the LAS, Gary Bassett, Head of Complaints and Kaajal Deputy Chief Quality Officer. Complaints are assessed and discussed and recommendations made for quality improvement and better outcomes.</w:t>
      </w:r>
    </w:p>
    <w:p w:rsidR="003F07EC" w:rsidRPr="003F07EC" w:rsidRDefault="003F07EC" w:rsidP="003F07EC">
      <w:pPr>
        <w:pStyle w:val="yiv4108418709msonormal"/>
        <w:shd w:val="clear" w:color="auto" w:fill="FFFFFF"/>
        <w:spacing w:before="0" w:beforeAutospacing="0" w:after="0" w:afterAutospacing="0"/>
        <w:rPr>
          <w:rFonts w:ascii="Arial" w:hAnsi="Arial" w:cs="Arial"/>
          <w:color w:val="000000"/>
        </w:rPr>
      </w:pPr>
      <w:r w:rsidRPr="003F07EC">
        <w:rPr>
          <w:rFonts w:ascii="Arial" w:hAnsi="Arial" w:cs="Arial"/>
          <w:color w:val="000000"/>
        </w:rPr>
        <w:t> </w:t>
      </w:r>
    </w:p>
    <w:p w:rsidR="003F07EC" w:rsidRPr="003F07EC" w:rsidRDefault="003F07EC" w:rsidP="003F07EC">
      <w:pPr>
        <w:pStyle w:val="yiv4108418709msonormal"/>
        <w:shd w:val="clear" w:color="auto" w:fill="FFFFFF"/>
        <w:spacing w:before="0" w:beforeAutospacing="0" w:after="0" w:afterAutospacing="0"/>
        <w:rPr>
          <w:rFonts w:ascii="Arial" w:hAnsi="Arial" w:cs="Arial"/>
          <w:color w:val="000000"/>
        </w:rPr>
      </w:pPr>
      <w:r w:rsidRPr="003F07EC">
        <w:rPr>
          <w:rFonts w:ascii="Arial" w:hAnsi="Arial" w:cs="Arial"/>
          <w:color w:val="000000"/>
        </w:rPr>
        <w:t>We asked Katy if the CQRG had a role in monitoring the outcome of complaints and examining associated themes.</w:t>
      </w:r>
    </w:p>
    <w:p w:rsidR="003F07EC" w:rsidRPr="003F07EC" w:rsidRDefault="003F07EC" w:rsidP="003F07EC">
      <w:pPr>
        <w:pStyle w:val="yiv4108418709msonormal"/>
        <w:shd w:val="clear" w:color="auto" w:fill="FFFFFF"/>
        <w:spacing w:before="0" w:beforeAutospacing="0" w:after="0" w:afterAutospacing="0"/>
        <w:rPr>
          <w:rFonts w:ascii="Arial" w:hAnsi="Arial" w:cs="Arial"/>
          <w:color w:val="000000"/>
        </w:rPr>
      </w:pPr>
      <w:r w:rsidRPr="003F07EC">
        <w:rPr>
          <w:rFonts w:ascii="Arial" w:hAnsi="Arial" w:cs="Arial"/>
          <w:color w:val="000000"/>
        </w:rPr>
        <w:t> </w:t>
      </w:r>
    </w:p>
    <w:p w:rsidR="003F07EC" w:rsidRPr="003F07EC" w:rsidRDefault="003F07EC" w:rsidP="003F07EC">
      <w:pPr>
        <w:pStyle w:val="yiv4108418709msonormal"/>
        <w:shd w:val="clear" w:color="auto" w:fill="FFFFFF"/>
        <w:spacing w:before="0" w:beforeAutospacing="0" w:after="0" w:afterAutospacing="0"/>
        <w:rPr>
          <w:rFonts w:ascii="Arial" w:hAnsi="Arial" w:cs="Arial"/>
          <w:color w:val="000000"/>
        </w:rPr>
      </w:pPr>
      <w:r w:rsidRPr="003F07EC">
        <w:rPr>
          <w:rFonts w:ascii="Arial" w:hAnsi="Arial" w:cs="Arial"/>
          <w:color w:val="000000"/>
        </w:rPr>
        <w:t xml:space="preserve">Katy confirmed that complaints were reviewed on a monthly basis </w:t>
      </w:r>
      <w:r w:rsidR="0032634C" w:rsidRPr="003F07EC">
        <w:rPr>
          <w:rFonts w:ascii="Arial" w:hAnsi="Arial" w:cs="Arial"/>
          <w:color w:val="000000"/>
        </w:rPr>
        <w:t>through presentation</w:t>
      </w:r>
      <w:r w:rsidRPr="003F07EC">
        <w:rPr>
          <w:rFonts w:ascii="Arial" w:hAnsi="Arial" w:cs="Arial"/>
          <w:color w:val="000000"/>
        </w:rPr>
        <w:t xml:space="preserve"> of the quality report at CQRG. LAS report on the number and type of complaint received and share case examples and actions and learning resulting from</w:t>
      </w:r>
      <w:r w:rsidR="0032634C" w:rsidRPr="003F07EC">
        <w:rPr>
          <w:rFonts w:ascii="Arial" w:hAnsi="Arial" w:cs="Arial"/>
          <w:color w:val="000000"/>
        </w:rPr>
        <w:t> the</w:t>
      </w:r>
      <w:r w:rsidRPr="003F07EC">
        <w:rPr>
          <w:rFonts w:ascii="Arial" w:hAnsi="Arial" w:cs="Arial"/>
          <w:color w:val="000000"/>
        </w:rPr>
        <w:t xml:space="preserve"> complaints made. The CQRG also undertook a deep dive relating to patient experience in October which included a review of complaints and how patient feedback gained from complaints is used to inform change.</w:t>
      </w:r>
    </w:p>
    <w:p w:rsidR="003F07EC" w:rsidRPr="003F07EC" w:rsidRDefault="003F07EC" w:rsidP="003F07EC">
      <w:pPr>
        <w:pStyle w:val="yiv4108418709msonormal"/>
        <w:shd w:val="clear" w:color="auto" w:fill="FFFFFF"/>
        <w:spacing w:before="0" w:beforeAutospacing="0" w:after="0" w:afterAutospacing="0"/>
        <w:rPr>
          <w:rFonts w:ascii="Arial" w:hAnsi="Arial" w:cs="Arial"/>
          <w:color w:val="000000"/>
        </w:rPr>
      </w:pPr>
      <w:r w:rsidRPr="003F07EC">
        <w:rPr>
          <w:rFonts w:ascii="Arial" w:hAnsi="Arial" w:cs="Arial"/>
          <w:b/>
          <w:bCs/>
          <w:color w:val="000000"/>
        </w:rPr>
        <w:t> </w:t>
      </w:r>
    </w:p>
    <w:p w:rsidR="003F07EC" w:rsidRPr="003F07EC" w:rsidRDefault="003F07EC" w:rsidP="003F07EC">
      <w:pPr>
        <w:pStyle w:val="yiv4108418709msonormal"/>
        <w:shd w:val="clear" w:color="auto" w:fill="FFFFFF"/>
        <w:spacing w:before="0" w:beforeAutospacing="0" w:after="0" w:afterAutospacing="0"/>
        <w:rPr>
          <w:rFonts w:ascii="Arial" w:hAnsi="Arial" w:cs="Arial"/>
          <w:color w:val="000000"/>
        </w:rPr>
      </w:pPr>
      <w:r w:rsidRPr="003F07EC">
        <w:rPr>
          <w:rFonts w:ascii="Arial" w:hAnsi="Arial" w:cs="Arial"/>
          <w:b/>
          <w:bCs/>
          <w:color w:val="000000"/>
        </w:rPr>
        <w:t>2)</w:t>
      </w:r>
      <w:r w:rsidRPr="003F07EC">
        <w:rPr>
          <w:rFonts w:ascii="Arial" w:hAnsi="Arial" w:cs="Arial"/>
          <w:color w:val="000000"/>
        </w:rPr>
        <w:t>    </w:t>
      </w:r>
      <w:r w:rsidRPr="003F07EC">
        <w:rPr>
          <w:rFonts w:ascii="Arial" w:hAnsi="Arial" w:cs="Arial"/>
          <w:b/>
          <w:bCs/>
          <w:color w:val="000000"/>
        </w:rPr>
        <w:t>Strategy Development in the LAS</w:t>
      </w:r>
    </w:p>
    <w:p w:rsidR="003F07EC" w:rsidRPr="003F07EC" w:rsidRDefault="003F07EC" w:rsidP="003F07EC">
      <w:pPr>
        <w:pStyle w:val="yiv4108418709msonormal"/>
        <w:shd w:val="clear" w:color="auto" w:fill="FFFFFF"/>
        <w:spacing w:before="0" w:beforeAutospacing="0" w:after="0" w:afterAutospacing="0"/>
        <w:rPr>
          <w:rFonts w:ascii="Arial" w:hAnsi="Arial" w:cs="Arial"/>
          <w:color w:val="000000"/>
        </w:rPr>
      </w:pPr>
      <w:r w:rsidRPr="003F07EC">
        <w:rPr>
          <w:rFonts w:ascii="Arial" w:hAnsi="Arial" w:cs="Arial"/>
          <w:color w:val="000000"/>
        </w:rPr>
        <w:t>We discussed the LAS consultation in relation to the overall to the overall LAS strategy, and the recent PPI strategy, which members of the patient forum felt had not been subject</w:t>
      </w:r>
      <w:r>
        <w:rPr>
          <w:rFonts w:ascii="Arial" w:hAnsi="Arial" w:cs="Arial"/>
          <w:color w:val="000000"/>
        </w:rPr>
        <w:t xml:space="preserve"> </w:t>
      </w:r>
      <w:r w:rsidRPr="003F07EC">
        <w:rPr>
          <w:rFonts w:ascii="Arial" w:hAnsi="Arial" w:cs="Arial"/>
          <w:color w:val="000000"/>
        </w:rPr>
        <w:t>to any formal consultation. We were unclear whether there an LAS policy that determines the level of PPI which is appropriate for each corporate strategy. Katy agreed to take this back to LAS. We agreed that hearing the public voice and learning from the contribution o</w:t>
      </w:r>
      <w:r>
        <w:rPr>
          <w:rFonts w:ascii="Arial" w:hAnsi="Arial" w:cs="Arial"/>
          <w:color w:val="000000"/>
        </w:rPr>
        <w:t>f stakeholder, e.g. Healthwatch</w:t>
      </w:r>
      <w:r w:rsidRPr="003F07EC">
        <w:rPr>
          <w:rFonts w:ascii="Arial" w:hAnsi="Arial" w:cs="Arial"/>
          <w:color w:val="000000"/>
        </w:rPr>
        <w:t xml:space="preserve"> is of considerable importance.</w:t>
      </w:r>
    </w:p>
    <w:p w:rsidR="003F07EC" w:rsidRPr="003F07EC" w:rsidRDefault="003F07EC" w:rsidP="003F07EC">
      <w:pPr>
        <w:pStyle w:val="yiv4108418709msonormal"/>
        <w:shd w:val="clear" w:color="auto" w:fill="FFFFFF"/>
        <w:spacing w:before="0" w:beforeAutospacing="0" w:after="0" w:afterAutospacing="0"/>
        <w:rPr>
          <w:rFonts w:ascii="Arial" w:hAnsi="Arial" w:cs="Arial"/>
          <w:color w:val="000000"/>
        </w:rPr>
      </w:pPr>
      <w:r w:rsidRPr="003F07EC">
        <w:rPr>
          <w:rFonts w:ascii="Arial" w:hAnsi="Arial" w:cs="Arial"/>
          <w:color w:val="000000"/>
        </w:rPr>
        <w:t> </w:t>
      </w:r>
    </w:p>
    <w:p w:rsidR="003F07EC" w:rsidRPr="003F07EC" w:rsidRDefault="003F07EC" w:rsidP="003F07EC">
      <w:pPr>
        <w:pStyle w:val="yiv4108418709msonormal"/>
        <w:shd w:val="clear" w:color="auto" w:fill="FFFFFF"/>
        <w:spacing w:before="0" w:beforeAutospacing="0" w:after="0" w:afterAutospacing="0"/>
        <w:rPr>
          <w:rFonts w:ascii="Arial" w:hAnsi="Arial" w:cs="Arial"/>
          <w:color w:val="000000"/>
        </w:rPr>
      </w:pPr>
      <w:r w:rsidRPr="003F07EC">
        <w:rPr>
          <w:rFonts w:ascii="Arial" w:hAnsi="Arial" w:cs="Arial"/>
          <w:color w:val="000000"/>
        </w:rPr>
        <w:t>In relation to the new Digital Strategy, the Forum has held a dynamic meeting with Ross Fullerton and Stuart Crichton. The intention is to continue the dialogue with Ross and Stuart on the development of digitalisation in the LAS.</w:t>
      </w:r>
    </w:p>
    <w:p w:rsidR="003F07EC" w:rsidRPr="003F07EC" w:rsidRDefault="003F07EC" w:rsidP="003F07EC">
      <w:pPr>
        <w:pStyle w:val="yiv4108418709msonormal"/>
        <w:shd w:val="clear" w:color="auto" w:fill="FFFFFF"/>
        <w:spacing w:before="0" w:beforeAutospacing="0" w:after="0" w:afterAutospacing="0"/>
        <w:rPr>
          <w:rFonts w:ascii="Arial" w:hAnsi="Arial" w:cs="Arial"/>
          <w:color w:val="000000"/>
        </w:rPr>
      </w:pPr>
      <w:r w:rsidRPr="003F07EC">
        <w:rPr>
          <w:rFonts w:ascii="Arial" w:hAnsi="Arial" w:cs="Arial"/>
          <w:color w:val="000000"/>
        </w:rPr>
        <w:t> </w:t>
      </w:r>
    </w:p>
    <w:p w:rsidR="003F07EC" w:rsidRPr="003F07EC" w:rsidRDefault="003F07EC" w:rsidP="003F07EC">
      <w:pPr>
        <w:pStyle w:val="yiv4108418709msonormal"/>
        <w:shd w:val="clear" w:color="auto" w:fill="FFFFFF"/>
        <w:spacing w:before="0" w:beforeAutospacing="0" w:after="0" w:afterAutospacing="0"/>
        <w:rPr>
          <w:rFonts w:ascii="Arial" w:hAnsi="Arial" w:cs="Arial"/>
          <w:color w:val="000000"/>
        </w:rPr>
      </w:pPr>
      <w:r w:rsidRPr="003F07EC">
        <w:rPr>
          <w:rFonts w:ascii="Arial" w:hAnsi="Arial" w:cs="Arial"/>
          <w:color w:val="000000"/>
        </w:rPr>
        <w:t>Katy confirmed that she has regular briefing sessions with Ross Fullerton on the development of the Digital Strategy.</w:t>
      </w:r>
    </w:p>
    <w:p w:rsidR="003F07EC" w:rsidRPr="003F07EC" w:rsidRDefault="003F07EC" w:rsidP="003F07EC">
      <w:pPr>
        <w:pStyle w:val="yiv4108418709msonormal"/>
        <w:shd w:val="clear" w:color="auto" w:fill="FFFFFF"/>
        <w:spacing w:before="0" w:beforeAutospacing="0" w:after="0" w:afterAutospacing="0"/>
        <w:rPr>
          <w:rFonts w:ascii="Arial" w:hAnsi="Arial" w:cs="Arial"/>
          <w:color w:val="000000"/>
        </w:rPr>
      </w:pPr>
      <w:r w:rsidRPr="003F07EC">
        <w:rPr>
          <w:rFonts w:ascii="Arial" w:hAnsi="Arial" w:cs="Arial"/>
          <w:color w:val="000000"/>
        </w:rPr>
        <w:t> </w:t>
      </w:r>
    </w:p>
    <w:p w:rsidR="003F07EC" w:rsidRPr="003F07EC" w:rsidRDefault="003F07EC" w:rsidP="003F07EC">
      <w:pPr>
        <w:pStyle w:val="yiv4108418709msonormal"/>
        <w:shd w:val="clear" w:color="auto" w:fill="FFFFFF"/>
        <w:spacing w:before="0" w:beforeAutospacing="0" w:after="0" w:afterAutospacing="0"/>
        <w:rPr>
          <w:rFonts w:ascii="Arial" w:hAnsi="Arial" w:cs="Arial"/>
          <w:color w:val="000000"/>
        </w:rPr>
      </w:pPr>
      <w:r w:rsidRPr="003F07EC">
        <w:rPr>
          <w:rFonts w:ascii="Arial" w:hAnsi="Arial" w:cs="Arial"/>
          <w:b/>
          <w:bCs/>
          <w:color w:val="000000"/>
        </w:rPr>
        <w:t>3)</w:t>
      </w:r>
      <w:r w:rsidRPr="003F07EC">
        <w:rPr>
          <w:rFonts w:ascii="Arial" w:hAnsi="Arial" w:cs="Arial"/>
          <w:color w:val="000000"/>
        </w:rPr>
        <w:t>    </w:t>
      </w:r>
      <w:r w:rsidRPr="003F07EC">
        <w:rPr>
          <w:rFonts w:ascii="Arial" w:hAnsi="Arial" w:cs="Arial"/>
          <w:b/>
          <w:bCs/>
          <w:color w:val="000000"/>
        </w:rPr>
        <w:t>Safeguarding</w:t>
      </w:r>
    </w:p>
    <w:p w:rsidR="003F07EC" w:rsidRPr="003F07EC" w:rsidRDefault="003F07EC" w:rsidP="003F07EC">
      <w:pPr>
        <w:pStyle w:val="yiv4108418709msonormal"/>
        <w:shd w:val="clear" w:color="auto" w:fill="FFFFFF"/>
        <w:spacing w:before="0" w:beforeAutospacing="0" w:after="0" w:afterAutospacing="0"/>
        <w:rPr>
          <w:rFonts w:ascii="Arial" w:hAnsi="Arial" w:cs="Arial"/>
          <w:color w:val="000000"/>
        </w:rPr>
      </w:pPr>
      <w:r w:rsidRPr="003F07EC">
        <w:rPr>
          <w:rFonts w:ascii="Arial" w:hAnsi="Arial" w:cs="Arial"/>
          <w:color w:val="000000"/>
        </w:rPr>
        <w:t>a)    We discussed the LAS Safeguarding report consequent upon a failure of governance in relation to referrals to a London borough.</w:t>
      </w:r>
    </w:p>
    <w:p w:rsidR="003F07EC" w:rsidRPr="003F07EC" w:rsidRDefault="003F07EC" w:rsidP="003F07EC">
      <w:pPr>
        <w:pStyle w:val="yiv4108418709msonormal"/>
        <w:shd w:val="clear" w:color="auto" w:fill="FFFFFF"/>
        <w:spacing w:before="0" w:beforeAutospacing="0" w:after="0" w:afterAutospacing="0"/>
        <w:rPr>
          <w:rFonts w:ascii="Arial" w:hAnsi="Arial" w:cs="Arial"/>
          <w:color w:val="000000"/>
        </w:rPr>
      </w:pPr>
      <w:r w:rsidRPr="003F07EC">
        <w:rPr>
          <w:rFonts w:ascii="Arial" w:hAnsi="Arial" w:cs="Arial"/>
          <w:color w:val="000000"/>
        </w:rPr>
        <w:t>b)    We noted the low level of feedback to LAS safeguarding referrals to London boroughs (about 12%). There is more feedback on child referrals than adults.</w:t>
      </w:r>
    </w:p>
    <w:p w:rsidR="003F07EC" w:rsidRPr="003F07EC" w:rsidRDefault="003F07EC" w:rsidP="003F07EC">
      <w:pPr>
        <w:pStyle w:val="yiv4108418709msonormal"/>
        <w:shd w:val="clear" w:color="auto" w:fill="FFFFFF"/>
        <w:spacing w:before="0" w:beforeAutospacing="0" w:after="0" w:afterAutospacing="0"/>
        <w:rPr>
          <w:rFonts w:ascii="Arial" w:hAnsi="Arial" w:cs="Arial"/>
          <w:color w:val="000000"/>
        </w:rPr>
      </w:pPr>
      <w:r w:rsidRPr="003F07EC">
        <w:rPr>
          <w:rFonts w:ascii="Arial" w:hAnsi="Arial" w:cs="Arial"/>
          <w:color w:val="000000"/>
        </w:rPr>
        <w:lastRenderedPageBreak/>
        <w:t>c)    Katy will refer the issue to her colleague for advice. She suggested that once use of the NHS number becomes standard practice, that the triangulation of governance in relation to safeguarding referrals will be substantially resolved. </w:t>
      </w:r>
    </w:p>
    <w:p w:rsidR="003F07EC" w:rsidRPr="003F07EC" w:rsidRDefault="003F07EC" w:rsidP="003F07EC">
      <w:pPr>
        <w:pStyle w:val="yiv4108418709msonormal"/>
        <w:shd w:val="clear" w:color="auto" w:fill="FFFFFF"/>
        <w:spacing w:before="0" w:beforeAutospacing="0" w:after="0" w:afterAutospacing="0"/>
        <w:rPr>
          <w:rFonts w:ascii="Arial" w:hAnsi="Arial" w:cs="Arial"/>
          <w:color w:val="000000"/>
        </w:rPr>
      </w:pPr>
      <w:r w:rsidRPr="003F07EC">
        <w:rPr>
          <w:rFonts w:ascii="Arial" w:hAnsi="Arial" w:cs="Arial"/>
          <w:color w:val="000000"/>
        </w:rPr>
        <w:t>d)    Note the LAS safeguarding and mental health conference will be held on February 21</w:t>
      </w:r>
      <w:r w:rsidRPr="003F07EC">
        <w:rPr>
          <w:rFonts w:ascii="Arial" w:hAnsi="Arial" w:cs="Arial"/>
          <w:color w:val="000000"/>
          <w:vertAlign w:val="superscript"/>
        </w:rPr>
        <w:t>st</w:t>
      </w:r>
    </w:p>
    <w:p w:rsidR="003F07EC" w:rsidRPr="003F07EC" w:rsidRDefault="003F07EC" w:rsidP="003F07EC">
      <w:pPr>
        <w:pStyle w:val="yiv4108418709msonormal"/>
        <w:shd w:val="clear" w:color="auto" w:fill="FFFFFF"/>
        <w:spacing w:before="0" w:beforeAutospacing="0" w:after="0" w:afterAutospacing="0"/>
        <w:rPr>
          <w:rFonts w:ascii="Arial" w:hAnsi="Arial" w:cs="Arial"/>
          <w:color w:val="000000"/>
        </w:rPr>
      </w:pPr>
      <w:r w:rsidRPr="003F07EC">
        <w:rPr>
          <w:rFonts w:ascii="Arial" w:hAnsi="Arial" w:cs="Arial"/>
          <w:color w:val="000000"/>
        </w:rPr>
        <w:t> </w:t>
      </w:r>
    </w:p>
    <w:p w:rsidR="003F07EC" w:rsidRPr="003F07EC" w:rsidRDefault="003F07EC" w:rsidP="003F07EC">
      <w:pPr>
        <w:pStyle w:val="yiv4108418709msonormal"/>
        <w:shd w:val="clear" w:color="auto" w:fill="FFFFFF"/>
        <w:spacing w:before="0" w:beforeAutospacing="0" w:after="0" w:afterAutospacing="0"/>
        <w:rPr>
          <w:rFonts w:ascii="Arial" w:hAnsi="Arial" w:cs="Arial"/>
          <w:color w:val="000000"/>
        </w:rPr>
      </w:pPr>
      <w:r w:rsidRPr="003F07EC">
        <w:rPr>
          <w:rFonts w:ascii="Arial" w:hAnsi="Arial" w:cs="Arial"/>
          <w:color w:val="000000"/>
        </w:rPr>
        <w:t> </w:t>
      </w:r>
    </w:p>
    <w:p w:rsidR="003F07EC" w:rsidRPr="003F07EC" w:rsidRDefault="003F07EC" w:rsidP="003F07EC">
      <w:pPr>
        <w:pStyle w:val="yiv4108418709msonormal"/>
        <w:shd w:val="clear" w:color="auto" w:fill="FFFFFF"/>
        <w:spacing w:before="0" w:beforeAutospacing="0" w:after="0" w:afterAutospacing="0"/>
        <w:rPr>
          <w:rFonts w:ascii="Arial" w:hAnsi="Arial" w:cs="Arial"/>
          <w:color w:val="000000"/>
        </w:rPr>
      </w:pPr>
      <w:r w:rsidRPr="003F07EC">
        <w:rPr>
          <w:rFonts w:ascii="Arial" w:hAnsi="Arial" w:cs="Arial"/>
          <w:b/>
          <w:bCs/>
          <w:color w:val="000000"/>
        </w:rPr>
        <w:t>4)</w:t>
      </w:r>
      <w:r w:rsidRPr="003F07EC">
        <w:rPr>
          <w:rFonts w:ascii="Arial" w:hAnsi="Arial" w:cs="Arial"/>
          <w:color w:val="000000"/>
        </w:rPr>
        <w:t>    </w:t>
      </w:r>
      <w:r w:rsidRPr="003F07EC">
        <w:rPr>
          <w:rFonts w:ascii="Arial" w:hAnsi="Arial" w:cs="Arial"/>
          <w:b/>
          <w:bCs/>
          <w:color w:val="000000"/>
        </w:rPr>
        <w:t>Carter Review</w:t>
      </w:r>
    </w:p>
    <w:p w:rsidR="003F07EC" w:rsidRPr="003F07EC" w:rsidRDefault="003F07EC" w:rsidP="003F07EC">
      <w:pPr>
        <w:pStyle w:val="yiv4108418709msonormal"/>
        <w:shd w:val="clear" w:color="auto" w:fill="FFFFFF"/>
        <w:spacing w:before="0" w:beforeAutospacing="0" w:after="0" w:afterAutospacing="0"/>
        <w:rPr>
          <w:rFonts w:ascii="Arial" w:hAnsi="Arial" w:cs="Arial"/>
          <w:color w:val="000000"/>
        </w:rPr>
      </w:pPr>
      <w:r w:rsidRPr="003F07EC">
        <w:rPr>
          <w:rFonts w:ascii="Arial" w:hAnsi="Arial" w:cs="Arial"/>
          <w:color w:val="000000"/>
        </w:rPr>
        <w:t>Katy said that as a result of the Carter Review that there will in future be a closer review process on the outcome of emergency care.</w:t>
      </w:r>
    </w:p>
    <w:p w:rsidR="003F07EC" w:rsidRPr="003F07EC" w:rsidRDefault="003F07EC" w:rsidP="003F07EC">
      <w:pPr>
        <w:pStyle w:val="yiv4108418709msonormal"/>
        <w:shd w:val="clear" w:color="auto" w:fill="FFFFFF"/>
        <w:spacing w:before="0" w:beforeAutospacing="0" w:after="0" w:afterAutospacing="0"/>
        <w:rPr>
          <w:rFonts w:ascii="Arial" w:hAnsi="Arial" w:cs="Arial"/>
          <w:color w:val="000000"/>
        </w:rPr>
      </w:pPr>
      <w:r w:rsidRPr="003F07EC">
        <w:rPr>
          <w:rFonts w:ascii="Arial" w:hAnsi="Arial" w:cs="Arial"/>
          <w:color w:val="000000"/>
        </w:rPr>
        <w:t> </w:t>
      </w:r>
    </w:p>
    <w:p w:rsidR="003F07EC" w:rsidRPr="003F07EC" w:rsidRDefault="003F07EC" w:rsidP="003F07EC">
      <w:pPr>
        <w:pStyle w:val="yiv4108418709msonormal"/>
        <w:shd w:val="clear" w:color="auto" w:fill="FFFFFF"/>
        <w:spacing w:before="0" w:beforeAutospacing="0" w:after="0" w:afterAutospacing="0"/>
        <w:rPr>
          <w:rFonts w:ascii="Arial" w:hAnsi="Arial" w:cs="Arial"/>
          <w:color w:val="000000"/>
        </w:rPr>
      </w:pPr>
      <w:r w:rsidRPr="003F07EC">
        <w:rPr>
          <w:rFonts w:ascii="Arial" w:hAnsi="Arial" w:cs="Arial"/>
          <w:b/>
          <w:bCs/>
          <w:color w:val="000000"/>
        </w:rPr>
        <w:t>5)</w:t>
      </w:r>
      <w:r w:rsidRPr="003F07EC">
        <w:rPr>
          <w:rFonts w:ascii="Arial" w:hAnsi="Arial" w:cs="Arial"/>
          <w:color w:val="000000"/>
        </w:rPr>
        <w:t>    </w:t>
      </w:r>
      <w:r w:rsidRPr="003F07EC">
        <w:rPr>
          <w:rFonts w:ascii="Arial" w:hAnsi="Arial" w:cs="Arial"/>
          <w:b/>
          <w:bCs/>
          <w:color w:val="000000"/>
        </w:rPr>
        <w:t>‘Fake’ Paramedic</w:t>
      </w:r>
    </w:p>
    <w:p w:rsidR="003F07EC" w:rsidRPr="003F07EC" w:rsidRDefault="003F07EC" w:rsidP="003F07EC">
      <w:pPr>
        <w:pStyle w:val="yiv4108418709msonormal"/>
        <w:shd w:val="clear" w:color="auto" w:fill="FFFFFF"/>
        <w:spacing w:before="0" w:beforeAutospacing="0" w:after="0" w:afterAutospacing="0"/>
        <w:rPr>
          <w:rFonts w:ascii="Arial" w:hAnsi="Arial" w:cs="Arial"/>
          <w:color w:val="000000"/>
        </w:rPr>
      </w:pPr>
      <w:r w:rsidRPr="003F07EC">
        <w:rPr>
          <w:rFonts w:ascii="Arial" w:hAnsi="Arial" w:cs="Arial"/>
          <w:color w:val="000000"/>
        </w:rPr>
        <w:t>Katy confirmed that CQRG has delegated responsibility for the oversight of this SI. The incident and subsequent actions taken have been recently reviewed by the CQC, whose report is imminent. There is a concern about the matter having been leaked to the Evening Standard, as police investigations continue. .</w:t>
      </w:r>
    </w:p>
    <w:p w:rsidR="003F07EC" w:rsidRPr="003F07EC" w:rsidRDefault="003F07EC" w:rsidP="003F07EC">
      <w:pPr>
        <w:pStyle w:val="yiv4108418709msonormal"/>
        <w:shd w:val="clear" w:color="auto" w:fill="FFFFFF"/>
        <w:spacing w:before="0" w:beforeAutospacing="0" w:after="0" w:afterAutospacing="0"/>
        <w:rPr>
          <w:rFonts w:ascii="Arial" w:hAnsi="Arial" w:cs="Arial"/>
          <w:color w:val="000000"/>
        </w:rPr>
      </w:pPr>
      <w:r w:rsidRPr="003F07EC">
        <w:rPr>
          <w:rFonts w:ascii="Arial" w:hAnsi="Arial" w:cs="Arial"/>
          <w:color w:val="000000"/>
        </w:rPr>
        <w:t> </w:t>
      </w:r>
    </w:p>
    <w:p w:rsidR="003F07EC" w:rsidRPr="003F07EC" w:rsidRDefault="003F07EC" w:rsidP="003F07EC">
      <w:pPr>
        <w:pStyle w:val="yiv4108418709msonormal"/>
        <w:shd w:val="clear" w:color="auto" w:fill="FFFFFF"/>
        <w:spacing w:before="0" w:beforeAutospacing="0" w:after="0" w:afterAutospacing="0"/>
        <w:rPr>
          <w:rFonts w:ascii="Arial" w:hAnsi="Arial" w:cs="Arial"/>
          <w:color w:val="000000"/>
        </w:rPr>
      </w:pPr>
      <w:r w:rsidRPr="003F07EC">
        <w:rPr>
          <w:rFonts w:ascii="Arial" w:hAnsi="Arial" w:cs="Arial"/>
          <w:color w:val="000000"/>
        </w:rPr>
        <w:t>An action plan is in place which has been agreed with the commissioners to prevent a re-occurrence. The SI investigation is not yet complete.</w:t>
      </w:r>
    </w:p>
    <w:p w:rsidR="003F07EC" w:rsidRPr="003F07EC" w:rsidRDefault="003F07EC" w:rsidP="003F07EC">
      <w:pPr>
        <w:pStyle w:val="yiv4108418709msonormal"/>
        <w:shd w:val="clear" w:color="auto" w:fill="FFFFFF"/>
        <w:spacing w:before="0" w:beforeAutospacing="0" w:after="0" w:afterAutospacing="0"/>
        <w:rPr>
          <w:rFonts w:ascii="Arial" w:hAnsi="Arial" w:cs="Arial"/>
          <w:color w:val="000000"/>
        </w:rPr>
      </w:pPr>
      <w:r w:rsidRPr="003F07EC">
        <w:rPr>
          <w:rFonts w:ascii="Arial" w:hAnsi="Arial" w:cs="Arial"/>
          <w:color w:val="000000"/>
        </w:rPr>
        <w:t> </w:t>
      </w:r>
    </w:p>
    <w:p w:rsidR="003F07EC" w:rsidRPr="003F07EC" w:rsidRDefault="003F07EC" w:rsidP="003F07EC">
      <w:pPr>
        <w:pStyle w:val="yiv4108418709msonormal"/>
        <w:shd w:val="clear" w:color="auto" w:fill="FFFFFF"/>
        <w:spacing w:before="0" w:beforeAutospacing="0" w:after="0" w:afterAutospacing="0"/>
        <w:rPr>
          <w:rFonts w:ascii="Arial" w:hAnsi="Arial" w:cs="Arial"/>
          <w:color w:val="000000"/>
        </w:rPr>
      </w:pPr>
      <w:r w:rsidRPr="003F07EC">
        <w:rPr>
          <w:rFonts w:ascii="Arial" w:hAnsi="Arial" w:cs="Arial"/>
          <w:b/>
          <w:bCs/>
          <w:color w:val="000000"/>
        </w:rPr>
        <w:t>6)</w:t>
      </w:r>
      <w:r w:rsidRPr="003F07EC">
        <w:rPr>
          <w:rFonts w:ascii="Arial" w:hAnsi="Arial" w:cs="Arial"/>
          <w:color w:val="000000"/>
        </w:rPr>
        <w:t>    </w:t>
      </w:r>
      <w:r w:rsidRPr="003F07EC">
        <w:rPr>
          <w:rFonts w:ascii="Arial" w:hAnsi="Arial" w:cs="Arial"/>
          <w:b/>
          <w:bCs/>
          <w:color w:val="000000"/>
        </w:rPr>
        <w:t>Equality and Diversity in the LAS</w:t>
      </w:r>
    </w:p>
    <w:p w:rsidR="003F07EC" w:rsidRPr="003F07EC" w:rsidRDefault="003F07EC" w:rsidP="003F07EC">
      <w:pPr>
        <w:pStyle w:val="yiv4108418709msonormal"/>
        <w:shd w:val="clear" w:color="auto" w:fill="FFFFFF"/>
        <w:spacing w:before="0" w:beforeAutospacing="0" w:after="0" w:afterAutospacing="0"/>
        <w:rPr>
          <w:rFonts w:ascii="Arial" w:hAnsi="Arial" w:cs="Arial"/>
          <w:color w:val="000000"/>
        </w:rPr>
      </w:pPr>
      <w:r w:rsidRPr="003F07EC">
        <w:rPr>
          <w:rFonts w:ascii="Arial" w:hAnsi="Arial" w:cs="Arial"/>
          <w:color w:val="000000"/>
        </w:rPr>
        <w:t>Dora described the new Patients Forum E&amp;D Task Group and the recent meeting with Melissa Berry and the LAS Equality Group. She said that an enormous amount of work has been done to address equality issues in the LAS, but the membership of the Board is still predominantly composed of white members with only 6% of paramedics reported from a BME heritage.</w:t>
      </w:r>
    </w:p>
    <w:p w:rsidR="003F07EC" w:rsidRPr="003F07EC" w:rsidRDefault="003F07EC" w:rsidP="003F07EC">
      <w:pPr>
        <w:pStyle w:val="yiv4108418709msonormal"/>
        <w:shd w:val="clear" w:color="auto" w:fill="FFFFFF"/>
        <w:spacing w:before="0" w:beforeAutospacing="0" w:after="0" w:afterAutospacing="0"/>
        <w:rPr>
          <w:rFonts w:ascii="Arial" w:hAnsi="Arial" w:cs="Arial"/>
          <w:color w:val="000000"/>
        </w:rPr>
      </w:pPr>
      <w:r w:rsidRPr="003F07EC">
        <w:rPr>
          <w:rFonts w:ascii="Arial" w:hAnsi="Arial" w:cs="Arial"/>
          <w:color w:val="000000"/>
        </w:rPr>
        <w:t> </w:t>
      </w:r>
    </w:p>
    <w:p w:rsidR="003F07EC" w:rsidRPr="003F07EC" w:rsidRDefault="003F07EC" w:rsidP="003F07EC">
      <w:pPr>
        <w:pStyle w:val="yiv4108418709msonormal"/>
        <w:shd w:val="clear" w:color="auto" w:fill="FFFFFF"/>
        <w:spacing w:before="0" w:beforeAutospacing="0" w:after="0" w:afterAutospacing="0"/>
        <w:rPr>
          <w:rFonts w:ascii="Arial" w:hAnsi="Arial" w:cs="Arial"/>
          <w:color w:val="000000"/>
        </w:rPr>
      </w:pPr>
      <w:r w:rsidRPr="003F07EC">
        <w:rPr>
          <w:rFonts w:ascii="Arial" w:hAnsi="Arial" w:cs="Arial"/>
          <w:color w:val="000000"/>
        </w:rPr>
        <w:t>The Forum will look at other public bodies with a positive record on diversity in their workforce. She emphasized the importance of cultural change in the LAS and the latest WRES data. Dora asked if more could be done by commissioners to transform the LAS in relation to diversity.</w:t>
      </w:r>
    </w:p>
    <w:p w:rsidR="003F07EC" w:rsidRPr="003F07EC" w:rsidRDefault="003F07EC" w:rsidP="003F07EC">
      <w:pPr>
        <w:pStyle w:val="yiv4108418709msonormal"/>
        <w:shd w:val="clear" w:color="auto" w:fill="FFFFFF"/>
        <w:spacing w:before="0" w:beforeAutospacing="0" w:after="0" w:afterAutospacing="0"/>
        <w:rPr>
          <w:rFonts w:ascii="Arial" w:hAnsi="Arial" w:cs="Arial"/>
          <w:color w:val="000000"/>
        </w:rPr>
      </w:pPr>
      <w:r w:rsidRPr="003F07EC">
        <w:rPr>
          <w:rFonts w:ascii="Arial" w:hAnsi="Arial" w:cs="Arial"/>
          <w:color w:val="000000"/>
        </w:rPr>
        <w:t> </w:t>
      </w:r>
    </w:p>
    <w:p w:rsidR="003F07EC" w:rsidRPr="003F07EC" w:rsidRDefault="0032634C" w:rsidP="003F07EC">
      <w:pPr>
        <w:pStyle w:val="yiv4108418709msonormal"/>
        <w:shd w:val="clear" w:color="auto" w:fill="FFFFFF"/>
        <w:spacing w:before="0" w:beforeAutospacing="0" w:after="0" w:afterAutospacing="0"/>
        <w:rPr>
          <w:rFonts w:ascii="Arial" w:hAnsi="Arial" w:cs="Arial"/>
          <w:color w:val="000000"/>
        </w:rPr>
      </w:pPr>
      <w:r>
        <w:rPr>
          <w:rFonts w:ascii="Arial" w:hAnsi="Arial" w:cs="Arial"/>
          <w:color w:val="000000"/>
        </w:rPr>
        <w:t>Katy said that the issue</w:t>
      </w:r>
      <w:r w:rsidRPr="003F07EC">
        <w:rPr>
          <w:rFonts w:ascii="Arial" w:hAnsi="Arial" w:cs="Arial"/>
          <w:color w:val="000000"/>
        </w:rPr>
        <w:t xml:space="preserve"> is high on the agenda of Garrett Emmerson (the Chief Executive of the LAS) and the matter had also been raised at a recent</w:t>
      </w:r>
      <w:r>
        <w:rPr>
          <w:rFonts w:ascii="Arial" w:hAnsi="Arial" w:cs="Arial"/>
          <w:color w:val="000000"/>
        </w:rPr>
        <w:t xml:space="preserve"> </w:t>
      </w:r>
      <w:r w:rsidRPr="003F07EC">
        <w:rPr>
          <w:rFonts w:ascii="Arial" w:hAnsi="Arial" w:cs="Arial"/>
          <w:color w:val="000000"/>
        </w:rPr>
        <w:t>National Ambulance Improvement Programme meeting in January. </w:t>
      </w:r>
      <w:r w:rsidR="003F07EC" w:rsidRPr="003F07EC">
        <w:rPr>
          <w:rFonts w:ascii="Arial" w:hAnsi="Arial" w:cs="Arial"/>
          <w:color w:val="000000"/>
        </w:rPr>
        <w:t>Katy also described the attempts being made through the HEE to get bursaries and the support for the development of apprenticeships.</w:t>
      </w:r>
    </w:p>
    <w:p w:rsidR="003F07EC" w:rsidRPr="003F07EC" w:rsidRDefault="003F07EC" w:rsidP="003F07EC">
      <w:pPr>
        <w:pStyle w:val="yiv4108418709msonormal"/>
        <w:shd w:val="clear" w:color="auto" w:fill="FFFFFF"/>
        <w:spacing w:before="0" w:beforeAutospacing="0" w:after="0" w:afterAutospacing="0"/>
        <w:rPr>
          <w:rFonts w:ascii="Arial" w:hAnsi="Arial" w:cs="Arial"/>
          <w:color w:val="000000"/>
        </w:rPr>
      </w:pPr>
      <w:r w:rsidRPr="003F07EC">
        <w:rPr>
          <w:rFonts w:ascii="Arial" w:hAnsi="Arial" w:cs="Arial"/>
          <w:color w:val="000000"/>
        </w:rPr>
        <w:t> </w:t>
      </w:r>
    </w:p>
    <w:p w:rsidR="003F07EC" w:rsidRPr="003F07EC" w:rsidRDefault="003F07EC" w:rsidP="003F07EC">
      <w:pPr>
        <w:pStyle w:val="yiv4108418709msonormal"/>
        <w:shd w:val="clear" w:color="auto" w:fill="FFFFFF"/>
        <w:spacing w:before="0" w:beforeAutospacing="0" w:after="0" w:afterAutospacing="0"/>
        <w:rPr>
          <w:rFonts w:ascii="Arial" w:hAnsi="Arial" w:cs="Arial"/>
          <w:color w:val="000000"/>
        </w:rPr>
      </w:pPr>
      <w:r w:rsidRPr="003F07EC">
        <w:rPr>
          <w:rFonts w:ascii="Arial" w:hAnsi="Arial" w:cs="Arial"/>
          <w:color w:val="000000"/>
        </w:rPr>
        <w:t>The LAS Board continues to have</w:t>
      </w:r>
      <w:r>
        <w:rPr>
          <w:rFonts w:ascii="Arial" w:hAnsi="Arial" w:cs="Arial"/>
          <w:color w:val="000000"/>
        </w:rPr>
        <w:t xml:space="preserve"> only white members but Heather</w:t>
      </w:r>
      <w:r w:rsidRPr="003F07EC">
        <w:rPr>
          <w:rFonts w:ascii="Arial" w:hAnsi="Arial" w:cs="Arial"/>
          <w:color w:val="000000"/>
        </w:rPr>
        <w:t> and Garret have confirmed their commitment to changing this situation at a meeting with MA on January 22</w:t>
      </w:r>
      <w:r w:rsidRPr="003F07EC">
        <w:rPr>
          <w:rFonts w:ascii="Arial" w:hAnsi="Arial" w:cs="Arial"/>
          <w:color w:val="000000"/>
          <w:vertAlign w:val="superscript"/>
        </w:rPr>
        <w:t>nd</w:t>
      </w:r>
      <w:r w:rsidRPr="003F07EC">
        <w:rPr>
          <w:rFonts w:ascii="Arial" w:hAnsi="Arial" w:cs="Arial"/>
          <w:color w:val="000000"/>
        </w:rPr>
        <w:t>. We emphasized the need for NEDS to reflect the communities serviced by the LAS.</w:t>
      </w:r>
    </w:p>
    <w:p w:rsidR="003F07EC" w:rsidRPr="003F07EC" w:rsidRDefault="003F07EC" w:rsidP="003F07EC">
      <w:pPr>
        <w:pStyle w:val="yiv4108418709msonormal"/>
        <w:shd w:val="clear" w:color="auto" w:fill="FFFFFF"/>
        <w:spacing w:before="0" w:beforeAutospacing="0" w:after="0" w:afterAutospacing="0"/>
        <w:rPr>
          <w:rFonts w:ascii="Arial" w:hAnsi="Arial" w:cs="Arial"/>
          <w:color w:val="000000"/>
        </w:rPr>
      </w:pPr>
      <w:r w:rsidRPr="003F07EC">
        <w:rPr>
          <w:rFonts w:ascii="Arial" w:hAnsi="Arial" w:cs="Arial"/>
          <w:color w:val="000000"/>
        </w:rPr>
        <w:t> </w:t>
      </w:r>
    </w:p>
    <w:p w:rsidR="003F07EC" w:rsidRPr="003F07EC" w:rsidRDefault="003F07EC" w:rsidP="003F07EC">
      <w:pPr>
        <w:pStyle w:val="yiv4108418709msonormal"/>
        <w:shd w:val="clear" w:color="auto" w:fill="FFFFFF"/>
        <w:spacing w:before="0" w:beforeAutospacing="0" w:after="0" w:afterAutospacing="0"/>
        <w:rPr>
          <w:rFonts w:ascii="Arial" w:hAnsi="Arial" w:cs="Arial"/>
          <w:color w:val="000000"/>
        </w:rPr>
      </w:pPr>
      <w:r w:rsidRPr="003F07EC">
        <w:rPr>
          <w:rFonts w:ascii="Arial" w:hAnsi="Arial" w:cs="Arial"/>
          <w:b/>
          <w:bCs/>
          <w:color w:val="000000"/>
        </w:rPr>
        <w:t>7)</w:t>
      </w:r>
      <w:r w:rsidRPr="003F07EC">
        <w:rPr>
          <w:rFonts w:ascii="Arial" w:hAnsi="Arial" w:cs="Arial"/>
          <w:color w:val="000000"/>
        </w:rPr>
        <w:t>    </w:t>
      </w:r>
      <w:r w:rsidRPr="003F07EC">
        <w:rPr>
          <w:rFonts w:ascii="Arial" w:hAnsi="Arial" w:cs="Arial"/>
          <w:b/>
          <w:bCs/>
          <w:color w:val="000000"/>
        </w:rPr>
        <w:t>Future Forum Meetings</w:t>
      </w:r>
    </w:p>
    <w:p w:rsidR="003F07EC" w:rsidRPr="003F07EC" w:rsidRDefault="003F07EC" w:rsidP="003F07EC">
      <w:pPr>
        <w:pStyle w:val="yiv4108418709msonormal"/>
        <w:shd w:val="clear" w:color="auto" w:fill="FFFFFF"/>
        <w:spacing w:before="0" w:beforeAutospacing="0" w:after="0" w:afterAutospacing="0"/>
        <w:rPr>
          <w:rFonts w:ascii="Arial" w:hAnsi="Arial" w:cs="Arial"/>
          <w:color w:val="000000"/>
        </w:rPr>
      </w:pPr>
      <w:r w:rsidRPr="003F07EC">
        <w:rPr>
          <w:rFonts w:ascii="Arial" w:hAnsi="Arial" w:cs="Arial"/>
          <w:color w:val="000000"/>
        </w:rPr>
        <w:t>February 11</w:t>
      </w:r>
      <w:r w:rsidRPr="003F07EC">
        <w:rPr>
          <w:rFonts w:ascii="Arial" w:hAnsi="Arial" w:cs="Arial"/>
          <w:color w:val="000000"/>
          <w:vertAlign w:val="superscript"/>
        </w:rPr>
        <w:t>th</w:t>
      </w:r>
      <w:r w:rsidRPr="003F07EC">
        <w:rPr>
          <w:rFonts w:ascii="Arial" w:hAnsi="Arial" w:cs="Arial"/>
          <w:color w:val="000000"/>
        </w:rPr>
        <w:t xml:space="preserve">–Dr </w:t>
      </w:r>
      <w:r w:rsidR="0032634C" w:rsidRPr="003F07EC">
        <w:rPr>
          <w:rFonts w:ascii="Arial" w:hAnsi="Arial" w:cs="Arial"/>
          <w:color w:val="000000"/>
        </w:rPr>
        <w:t xml:space="preserve"> Onkah</w:t>
      </w:r>
      <w:r w:rsidRPr="003F07EC">
        <w:rPr>
          <w:rFonts w:ascii="Arial" w:hAnsi="Arial" w:cs="Arial"/>
          <w:color w:val="000000"/>
        </w:rPr>
        <w:t xml:space="preserve"> Sahota–London Assembly Report</w:t>
      </w:r>
    </w:p>
    <w:p w:rsidR="003F07EC" w:rsidRDefault="003F07EC" w:rsidP="003F07EC">
      <w:pPr>
        <w:pStyle w:val="yiv4108418709msonormal"/>
        <w:shd w:val="clear" w:color="auto" w:fill="FFFFFF"/>
        <w:spacing w:before="0" w:beforeAutospacing="0" w:after="0" w:afterAutospacing="0"/>
        <w:rPr>
          <w:rFonts w:ascii="Arial" w:hAnsi="Arial" w:cs="Arial"/>
          <w:color w:val="000000"/>
        </w:rPr>
      </w:pPr>
      <w:r w:rsidRPr="003F07EC">
        <w:rPr>
          <w:rFonts w:ascii="Arial" w:hAnsi="Arial" w:cs="Arial"/>
          <w:color w:val="000000"/>
        </w:rPr>
        <w:t>March 11</w:t>
      </w:r>
      <w:r w:rsidRPr="003F07EC">
        <w:rPr>
          <w:rFonts w:ascii="Arial" w:hAnsi="Arial" w:cs="Arial"/>
          <w:color w:val="000000"/>
          <w:vertAlign w:val="superscript"/>
        </w:rPr>
        <w:t>th</w:t>
      </w:r>
      <w:r w:rsidRPr="003F07EC">
        <w:rPr>
          <w:rFonts w:ascii="Arial" w:hAnsi="Arial" w:cs="Arial"/>
          <w:color w:val="000000"/>
        </w:rPr>
        <w:t> – Carly Lynch – Mental Health in the LAS   </w:t>
      </w:r>
    </w:p>
    <w:p w:rsidR="0032634C" w:rsidRDefault="0032634C" w:rsidP="003F07EC">
      <w:pPr>
        <w:pStyle w:val="yiv4108418709msonormal"/>
        <w:shd w:val="clear" w:color="auto" w:fill="FFFFFF"/>
        <w:spacing w:before="0" w:beforeAutospacing="0" w:after="0" w:afterAutospacing="0"/>
        <w:rPr>
          <w:rFonts w:ascii="Arial" w:hAnsi="Arial" w:cs="Arial"/>
          <w:color w:val="000000"/>
        </w:rPr>
      </w:pPr>
    </w:p>
    <w:p w:rsidR="0032634C" w:rsidRDefault="0032634C" w:rsidP="003F07EC">
      <w:pPr>
        <w:pStyle w:val="yiv4108418709msonormal"/>
        <w:shd w:val="clear" w:color="auto" w:fill="FFFFFF"/>
        <w:spacing w:before="0" w:beforeAutospacing="0" w:after="0" w:afterAutospacing="0"/>
        <w:rPr>
          <w:rFonts w:ascii="Arial" w:hAnsi="Arial" w:cs="Arial"/>
          <w:color w:val="000000"/>
        </w:rPr>
      </w:pPr>
    </w:p>
    <w:p w:rsidR="0032634C" w:rsidRPr="003F07EC" w:rsidRDefault="0032634C" w:rsidP="003F07EC">
      <w:pPr>
        <w:pStyle w:val="yiv4108418709msonormal"/>
        <w:shd w:val="clear" w:color="auto" w:fill="FFFFFF"/>
        <w:spacing w:before="0" w:beforeAutospacing="0" w:after="0" w:afterAutospacing="0"/>
        <w:rPr>
          <w:rFonts w:ascii="Arial" w:hAnsi="Arial" w:cs="Arial"/>
          <w:color w:val="000000"/>
        </w:rPr>
      </w:pPr>
    </w:p>
    <w:p w:rsidR="003F07EC" w:rsidRPr="003F07EC" w:rsidRDefault="003F07EC" w:rsidP="003F07EC">
      <w:pPr>
        <w:pStyle w:val="yiv4108418709msonormal"/>
        <w:shd w:val="clear" w:color="auto" w:fill="FFFFFF"/>
        <w:spacing w:before="0" w:beforeAutospacing="0" w:after="0" w:afterAutospacing="0"/>
        <w:rPr>
          <w:rFonts w:ascii="Arial" w:hAnsi="Arial" w:cs="Arial"/>
          <w:color w:val="000000"/>
        </w:rPr>
      </w:pPr>
      <w:r w:rsidRPr="003F07EC">
        <w:rPr>
          <w:rFonts w:ascii="Arial" w:hAnsi="Arial" w:cs="Arial"/>
          <w:color w:val="000000"/>
        </w:rPr>
        <w:t> </w:t>
      </w:r>
    </w:p>
    <w:p w:rsidR="003F07EC" w:rsidRPr="003F07EC" w:rsidRDefault="003F07EC" w:rsidP="003F07EC">
      <w:pPr>
        <w:pStyle w:val="yiv4108418709msonormal"/>
        <w:shd w:val="clear" w:color="auto" w:fill="FFFFFF"/>
        <w:spacing w:before="0" w:beforeAutospacing="0" w:after="0" w:afterAutospacing="0"/>
        <w:rPr>
          <w:rFonts w:ascii="Arial" w:hAnsi="Arial" w:cs="Arial"/>
          <w:color w:val="000000"/>
        </w:rPr>
      </w:pPr>
      <w:r w:rsidRPr="003F07EC">
        <w:rPr>
          <w:rFonts w:ascii="Arial" w:hAnsi="Arial" w:cs="Arial"/>
          <w:b/>
          <w:bCs/>
          <w:color w:val="000000"/>
        </w:rPr>
        <w:lastRenderedPageBreak/>
        <w:t>8)</w:t>
      </w:r>
      <w:r w:rsidRPr="003F07EC">
        <w:rPr>
          <w:rFonts w:ascii="Arial" w:hAnsi="Arial" w:cs="Arial"/>
          <w:color w:val="000000"/>
        </w:rPr>
        <w:t>    </w:t>
      </w:r>
      <w:r w:rsidRPr="003F07EC">
        <w:rPr>
          <w:rFonts w:ascii="Arial" w:hAnsi="Arial" w:cs="Arial"/>
          <w:b/>
          <w:bCs/>
          <w:color w:val="000000"/>
        </w:rPr>
        <w:t>Mental Health Car      </w:t>
      </w:r>
    </w:p>
    <w:p w:rsidR="003F07EC" w:rsidRPr="003F07EC" w:rsidRDefault="003F07EC" w:rsidP="003F07EC">
      <w:pPr>
        <w:pStyle w:val="yiv4108418709msonormal"/>
        <w:shd w:val="clear" w:color="auto" w:fill="FFFFFF"/>
        <w:spacing w:before="0" w:beforeAutospacing="0" w:after="0" w:afterAutospacing="0"/>
        <w:rPr>
          <w:rFonts w:ascii="Arial" w:hAnsi="Arial" w:cs="Arial"/>
          <w:color w:val="000000"/>
        </w:rPr>
      </w:pPr>
      <w:r w:rsidRPr="003F07EC">
        <w:rPr>
          <w:rFonts w:ascii="Arial" w:hAnsi="Arial" w:cs="Arial"/>
          <w:color w:val="000000"/>
        </w:rPr>
        <w:t>The Forum will request data on patients left at home and those taken to hospital. We would also like to see evidence of outcomes, e.g. as a result of leaving at home, and the response of community mental health services.    </w:t>
      </w:r>
    </w:p>
    <w:p w:rsidR="003F07EC" w:rsidRPr="003F07EC" w:rsidRDefault="003F07EC" w:rsidP="003F07EC">
      <w:pPr>
        <w:pStyle w:val="yiv4108418709msonormal"/>
        <w:shd w:val="clear" w:color="auto" w:fill="FFFFFF"/>
        <w:spacing w:before="0" w:beforeAutospacing="0" w:after="0" w:afterAutospacing="0"/>
        <w:rPr>
          <w:rFonts w:ascii="Arial" w:hAnsi="Arial" w:cs="Arial"/>
          <w:color w:val="000000"/>
        </w:rPr>
      </w:pPr>
      <w:r w:rsidRPr="003F07EC">
        <w:rPr>
          <w:rFonts w:ascii="Arial" w:hAnsi="Arial" w:cs="Arial"/>
          <w:color w:val="000000"/>
        </w:rPr>
        <w:t> </w:t>
      </w:r>
    </w:p>
    <w:p w:rsidR="003F07EC" w:rsidRPr="003F07EC" w:rsidRDefault="003F07EC" w:rsidP="003F07EC">
      <w:pPr>
        <w:pStyle w:val="yiv4108418709msonormal"/>
        <w:shd w:val="clear" w:color="auto" w:fill="FFFFFF"/>
        <w:spacing w:before="0" w:beforeAutospacing="0" w:after="0" w:afterAutospacing="0"/>
        <w:rPr>
          <w:rFonts w:ascii="Arial" w:hAnsi="Arial" w:cs="Arial"/>
          <w:color w:val="000000"/>
        </w:rPr>
      </w:pPr>
      <w:r w:rsidRPr="003F07EC">
        <w:rPr>
          <w:rFonts w:ascii="Arial" w:hAnsi="Arial" w:cs="Arial"/>
          <w:color w:val="000000"/>
        </w:rPr>
        <w:t>We emphasized the need to determine whether local community services can step up to meet the needs of patients who remain at home within a reasonable time span.</w:t>
      </w:r>
    </w:p>
    <w:p w:rsidR="003F07EC" w:rsidRPr="003F07EC" w:rsidRDefault="003F07EC" w:rsidP="003F07EC">
      <w:pPr>
        <w:pStyle w:val="yiv4108418709msonormal"/>
        <w:shd w:val="clear" w:color="auto" w:fill="FFFFFF"/>
        <w:spacing w:before="0" w:beforeAutospacing="0" w:after="0" w:afterAutospacing="0"/>
        <w:rPr>
          <w:rFonts w:ascii="Arial" w:hAnsi="Arial" w:cs="Arial"/>
          <w:color w:val="000000"/>
        </w:rPr>
      </w:pPr>
      <w:r w:rsidRPr="003F07EC">
        <w:rPr>
          <w:rFonts w:ascii="Arial" w:hAnsi="Arial" w:cs="Arial"/>
          <w:color w:val="000000"/>
        </w:rPr>
        <w:t> </w:t>
      </w:r>
    </w:p>
    <w:p w:rsidR="003F07EC" w:rsidRPr="003F07EC" w:rsidRDefault="003F07EC" w:rsidP="003F07EC">
      <w:pPr>
        <w:pStyle w:val="yiv4108418709msonormal"/>
        <w:shd w:val="clear" w:color="auto" w:fill="FFFFFF"/>
        <w:spacing w:before="0" w:beforeAutospacing="0" w:after="0" w:afterAutospacing="0"/>
        <w:rPr>
          <w:rFonts w:ascii="Arial" w:hAnsi="Arial" w:cs="Arial"/>
          <w:color w:val="000000"/>
        </w:rPr>
      </w:pPr>
      <w:r w:rsidRPr="003F07EC">
        <w:rPr>
          <w:rFonts w:ascii="Arial" w:hAnsi="Arial" w:cs="Arial"/>
          <w:color w:val="000000"/>
        </w:rPr>
        <w:t>Katy noted London has a higher than average proportion of patients</w:t>
      </w:r>
      <w:r w:rsidR="0032634C" w:rsidRPr="003F07EC">
        <w:rPr>
          <w:rFonts w:ascii="Arial" w:hAnsi="Arial" w:cs="Arial"/>
          <w:color w:val="000000"/>
        </w:rPr>
        <w:t> with</w:t>
      </w:r>
      <w:r w:rsidRPr="003F07EC">
        <w:rPr>
          <w:rFonts w:ascii="Arial" w:hAnsi="Arial" w:cs="Arial"/>
          <w:color w:val="000000"/>
        </w:rPr>
        <w:t xml:space="preserve"> Mental Health requirements. The LAS Mental Health Car was discussed</w:t>
      </w:r>
      <w:r w:rsidR="0032634C" w:rsidRPr="003F07EC">
        <w:rPr>
          <w:rFonts w:ascii="Arial" w:hAnsi="Arial" w:cs="Arial"/>
          <w:color w:val="000000"/>
        </w:rPr>
        <w:t> however</w:t>
      </w:r>
      <w:r w:rsidRPr="003F07EC">
        <w:rPr>
          <w:rFonts w:ascii="Arial" w:hAnsi="Arial" w:cs="Arial"/>
          <w:color w:val="000000"/>
        </w:rPr>
        <w:t xml:space="preserve"> Katy confirmed that this is currently running as an internal LAS pilot pioneer service. Commissioners will work with LAS to explore the future potential of this type of service for forthcoming commissioning decisions.</w:t>
      </w:r>
    </w:p>
    <w:p w:rsidR="003F07EC" w:rsidRPr="003F07EC" w:rsidRDefault="003F07EC" w:rsidP="003F07EC">
      <w:pPr>
        <w:pStyle w:val="yiv4108418709msonormal"/>
        <w:shd w:val="clear" w:color="auto" w:fill="FFFFFF"/>
        <w:spacing w:before="0" w:beforeAutospacing="0" w:after="0" w:afterAutospacing="0"/>
        <w:rPr>
          <w:rFonts w:ascii="Arial" w:hAnsi="Arial" w:cs="Arial"/>
          <w:color w:val="000000"/>
        </w:rPr>
      </w:pPr>
      <w:r w:rsidRPr="003F07EC">
        <w:rPr>
          <w:rFonts w:ascii="Arial" w:hAnsi="Arial" w:cs="Arial"/>
          <w:color w:val="000000"/>
        </w:rPr>
        <w:t> </w:t>
      </w:r>
    </w:p>
    <w:p w:rsidR="003F07EC" w:rsidRPr="003F07EC" w:rsidRDefault="003F07EC" w:rsidP="003F07EC">
      <w:pPr>
        <w:pStyle w:val="yiv4108418709msonormal"/>
        <w:shd w:val="clear" w:color="auto" w:fill="FFFFFF"/>
        <w:spacing w:before="0" w:beforeAutospacing="0" w:after="0" w:afterAutospacing="0"/>
        <w:rPr>
          <w:rFonts w:ascii="Arial" w:hAnsi="Arial" w:cs="Arial"/>
          <w:color w:val="000000"/>
        </w:rPr>
      </w:pPr>
      <w:r w:rsidRPr="003F07EC">
        <w:rPr>
          <w:rFonts w:ascii="Arial" w:hAnsi="Arial" w:cs="Arial"/>
          <w:color w:val="000000"/>
        </w:rPr>
        <w:t>We discussed getting feedback from patients who have received care and treatment from the MH car crew or NETS. We are not of the opinion that GDPR would inhibit this process. We proposed that the LAS or CCG could write to service users to seek their agreement to be sent at a later time a survey/questionnaire to gather their views on the services they have received.</w:t>
      </w:r>
    </w:p>
    <w:p w:rsidR="003F07EC" w:rsidRPr="003F07EC" w:rsidRDefault="003F07EC" w:rsidP="003F07EC">
      <w:pPr>
        <w:pStyle w:val="yiv4108418709msonormal"/>
        <w:shd w:val="clear" w:color="auto" w:fill="FFFFFF"/>
        <w:spacing w:before="0" w:beforeAutospacing="0" w:after="0" w:afterAutospacing="0"/>
        <w:rPr>
          <w:rFonts w:ascii="Arial" w:hAnsi="Arial" w:cs="Arial"/>
          <w:color w:val="000000"/>
        </w:rPr>
      </w:pPr>
      <w:r w:rsidRPr="003F07EC">
        <w:rPr>
          <w:rFonts w:ascii="Arial" w:hAnsi="Arial" w:cs="Arial"/>
          <w:color w:val="000000"/>
        </w:rPr>
        <w:t> </w:t>
      </w:r>
    </w:p>
    <w:p w:rsidR="003F07EC" w:rsidRPr="003F07EC" w:rsidRDefault="003F07EC" w:rsidP="003F07EC">
      <w:pPr>
        <w:pStyle w:val="yiv4108418709msonormal"/>
        <w:shd w:val="clear" w:color="auto" w:fill="FFFFFF"/>
        <w:spacing w:before="0" w:beforeAutospacing="0" w:after="0" w:afterAutospacing="0"/>
        <w:rPr>
          <w:rFonts w:ascii="Arial" w:hAnsi="Arial" w:cs="Arial"/>
          <w:color w:val="000000"/>
        </w:rPr>
      </w:pPr>
      <w:r w:rsidRPr="003F07EC">
        <w:rPr>
          <w:rFonts w:ascii="Arial" w:hAnsi="Arial" w:cs="Arial"/>
          <w:color w:val="000000"/>
        </w:rPr>
        <w:t>Katy described the pan-London demand management work, which she is developing with Jill McGregor (LAS </w:t>
      </w:r>
      <w:r w:rsidRPr="003F07EC">
        <w:rPr>
          <w:rFonts w:ascii="Arial" w:hAnsi="Arial" w:cs="Arial"/>
          <w:color w:val="000000"/>
          <w:shd w:val="clear" w:color="auto" w:fill="FFFFFF"/>
        </w:rPr>
        <w:t>Director of Performance</w:t>
      </w:r>
      <w:r w:rsidRPr="003F07EC">
        <w:rPr>
          <w:rFonts w:ascii="Arial" w:hAnsi="Arial" w:cs="Arial"/>
          <w:color w:val="000000"/>
        </w:rPr>
        <w:t>) and how they had assessed access to local falls services, e.g. determining whether a local falls service is available to LAS crew in each London borough.  She said that in practice, there was only a small proportion of all falls services across London  that are able to provide a reliable service to LAS crew for onward referral . Katy added that the commissioner’s focus is to complete the work on falls then review MH service provision</w:t>
      </w:r>
      <w:r w:rsidR="0032634C" w:rsidRPr="003F07EC">
        <w:rPr>
          <w:rFonts w:ascii="Arial" w:hAnsi="Arial" w:cs="Arial"/>
          <w:color w:val="000000"/>
        </w:rPr>
        <w:t>.</w:t>
      </w:r>
      <w:r w:rsidRPr="003F07EC">
        <w:rPr>
          <w:rFonts w:ascii="Arial" w:hAnsi="Arial" w:cs="Arial"/>
          <w:color w:val="000000"/>
        </w:rPr>
        <w:t xml:space="preserve"> Information about these services is available</w:t>
      </w:r>
      <w:r w:rsidR="0032634C" w:rsidRPr="003F07EC">
        <w:rPr>
          <w:rFonts w:ascii="Arial" w:hAnsi="Arial" w:cs="Arial"/>
          <w:color w:val="000000"/>
        </w:rPr>
        <w:t> to</w:t>
      </w:r>
      <w:r w:rsidRPr="003F07EC">
        <w:rPr>
          <w:rFonts w:ascii="Arial" w:hAnsi="Arial" w:cs="Arial"/>
          <w:color w:val="000000"/>
        </w:rPr>
        <w:t xml:space="preserve"> front line crew on </w:t>
      </w:r>
      <w:r w:rsidR="0032634C" w:rsidRPr="003F07EC">
        <w:rPr>
          <w:rFonts w:ascii="Arial" w:hAnsi="Arial" w:cs="Arial"/>
          <w:color w:val="000000"/>
        </w:rPr>
        <w:t>MiDoS which</w:t>
      </w:r>
      <w:r w:rsidRPr="003F07EC">
        <w:rPr>
          <w:rFonts w:ascii="Arial" w:hAnsi="Arial" w:cs="Arial"/>
          <w:color w:val="000000"/>
        </w:rPr>
        <w:t xml:space="preserve"> can be access on scene via their IPADS.</w:t>
      </w:r>
    </w:p>
    <w:p w:rsidR="003F07EC" w:rsidRPr="003F07EC" w:rsidRDefault="003F07EC" w:rsidP="003F07EC">
      <w:pPr>
        <w:pStyle w:val="yiv4108418709msonormal"/>
        <w:shd w:val="clear" w:color="auto" w:fill="FFFFFF"/>
        <w:spacing w:before="0" w:beforeAutospacing="0" w:after="0" w:afterAutospacing="0"/>
        <w:rPr>
          <w:rFonts w:ascii="Arial" w:hAnsi="Arial" w:cs="Arial"/>
          <w:color w:val="000000"/>
        </w:rPr>
      </w:pPr>
      <w:r w:rsidRPr="003F07EC">
        <w:rPr>
          <w:rFonts w:ascii="Arial" w:hAnsi="Arial" w:cs="Arial"/>
          <w:color w:val="000000"/>
        </w:rPr>
        <w:t> </w:t>
      </w:r>
    </w:p>
    <w:p w:rsidR="003F07EC" w:rsidRPr="003F07EC" w:rsidRDefault="003F07EC" w:rsidP="003F07EC">
      <w:pPr>
        <w:pStyle w:val="yiv4108418709msonormal"/>
        <w:shd w:val="clear" w:color="auto" w:fill="FFFFFF"/>
        <w:spacing w:before="0" w:beforeAutospacing="0" w:after="0" w:afterAutospacing="0"/>
        <w:rPr>
          <w:rFonts w:ascii="Arial" w:hAnsi="Arial" w:cs="Arial"/>
          <w:color w:val="000000"/>
        </w:rPr>
      </w:pPr>
      <w:r w:rsidRPr="003F07EC">
        <w:rPr>
          <w:rFonts w:ascii="Arial" w:hAnsi="Arial" w:cs="Arial"/>
          <w:color w:val="000000"/>
        </w:rPr>
        <w:t>We asked if the CQRG had produced a report on these findings.   Katy confirmed that the pan London Demand Management and ACP Group has oversight of this work and informs the other governing groups as appropriate. .</w:t>
      </w:r>
    </w:p>
    <w:p w:rsidR="003F07EC" w:rsidRPr="003F07EC" w:rsidRDefault="003F07EC" w:rsidP="003F07EC">
      <w:pPr>
        <w:pStyle w:val="yiv4108418709msonormal"/>
        <w:shd w:val="clear" w:color="auto" w:fill="FFFFFF"/>
        <w:spacing w:before="0" w:beforeAutospacing="0" w:after="0" w:afterAutospacing="0"/>
        <w:rPr>
          <w:rFonts w:ascii="Arial" w:hAnsi="Arial" w:cs="Arial"/>
          <w:color w:val="000000"/>
        </w:rPr>
      </w:pPr>
      <w:r w:rsidRPr="003F07EC">
        <w:rPr>
          <w:rFonts w:ascii="Arial" w:hAnsi="Arial" w:cs="Arial"/>
          <w:color w:val="000000"/>
        </w:rPr>
        <w:t> </w:t>
      </w:r>
    </w:p>
    <w:p w:rsidR="003F07EC" w:rsidRPr="003F07EC" w:rsidRDefault="003F07EC" w:rsidP="003F07EC">
      <w:pPr>
        <w:pStyle w:val="yiv4108418709msonormal"/>
        <w:shd w:val="clear" w:color="auto" w:fill="FFFFFF"/>
        <w:spacing w:before="0" w:beforeAutospacing="0" w:after="0" w:afterAutospacing="0"/>
        <w:rPr>
          <w:rFonts w:ascii="Arial" w:hAnsi="Arial" w:cs="Arial"/>
          <w:color w:val="000000"/>
        </w:rPr>
      </w:pPr>
      <w:r w:rsidRPr="003F07EC">
        <w:rPr>
          <w:rFonts w:ascii="Arial" w:hAnsi="Arial" w:cs="Arial"/>
          <w:b/>
          <w:bCs/>
          <w:color w:val="000000"/>
        </w:rPr>
        <w:t>9)</w:t>
      </w:r>
      <w:r w:rsidRPr="003F07EC">
        <w:rPr>
          <w:rFonts w:ascii="Arial" w:hAnsi="Arial" w:cs="Arial"/>
          <w:color w:val="000000"/>
        </w:rPr>
        <w:t>    </w:t>
      </w:r>
      <w:r w:rsidRPr="003F07EC">
        <w:rPr>
          <w:rFonts w:ascii="Arial" w:hAnsi="Arial" w:cs="Arial"/>
          <w:b/>
          <w:bCs/>
          <w:color w:val="000000"/>
        </w:rPr>
        <w:t>Fast Response Service – Camden</w:t>
      </w:r>
    </w:p>
    <w:p w:rsidR="003F07EC" w:rsidRPr="003F07EC" w:rsidRDefault="003F07EC" w:rsidP="003F07EC">
      <w:pPr>
        <w:pStyle w:val="yiv4108418709msonormal"/>
        <w:shd w:val="clear" w:color="auto" w:fill="FFFFFF"/>
        <w:spacing w:before="0" w:beforeAutospacing="0" w:after="0" w:afterAutospacing="0"/>
        <w:rPr>
          <w:rFonts w:ascii="Arial" w:hAnsi="Arial" w:cs="Arial"/>
          <w:color w:val="000000"/>
        </w:rPr>
      </w:pPr>
      <w:r w:rsidRPr="003F07EC">
        <w:rPr>
          <w:rFonts w:ascii="Arial" w:hAnsi="Arial" w:cs="Arial"/>
          <w:color w:val="000000"/>
        </w:rPr>
        <w:t>Lynne agreed to provide information about this service.</w:t>
      </w:r>
    </w:p>
    <w:p w:rsidR="003F07EC" w:rsidRPr="003F07EC" w:rsidRDefault="003F07EC" w:rsidP="003F07EC">
      <w:pPr>
        <w:pStyle w:val="yiv4108418709msonormal"/>
        <w:shd w:val="clear" w:color="auto" w:fill="FFFFFF"/>
        <w:spacing w:before="0" w:beforeAutospacing="0" w:after="0" w:afterAutospacing="0"/>
        <w:rPr>
          <w:rFonts w:ascii="Arial" w:hAnsi="Arial" w:cs="Arial"/>
          <w:color w:val="000000"/>
        </w:rPr>
      </w:pPr>
      <w:r w:rsidRPr="003F07EC">
        <w:rPr>
          <w:rFonts w:ascii="Arial" w:hAnsi="Arial" w:cs="Arial"/>
          <w:color w:val="000000"/>
        </w:rPr>
        <w:t> </w:t>
      </w:r>
    </w:p>
    <w:p w:rsidR="003F07EC" w:rsidRPr="003F07EC" w:rsidRDefault="003F07EC" w:rsidP="003F07EC">
      <w:pPr>
        <w:pStyle w:val="yiv4108418709msonormal"/>
        <w:shd w:val="clear" w:color="auto" w:fill="FFFFFF"/>
        <w:spacing w:before="0" w:beforeAutospacing="0" w:after="0" w:afterAutospacing="0"/>
        <w:rPr>
          <w:rFonts w:ascii="Arial" w:hAnsi="Arial" w:cs="Arial"/>
          <w:color w:val="000000"/>
        </w:rPr>
      </w:pPr>
      <w:r w:rsidRPr="003F07EC">
        <w:rPr>
          <w:rFonts w:ascii="Arial" w:hAnsi="Arial" w:cs="Arial"/>
          <w:b/>
          <w:bCs/>
          <w:color w:val="000000"/>
        </w:rPr>
        <w:t>10)</w:t>
      </w:r>
      <w:r w:rsidRPr="003F07EC">
        <w:rPr>
          <w:rFonts w:ascii="Arial" w:hAnsi="Arial" w:cs="Arial"/>
          <w:color w:val="000000"/>
        </w:rPr>
        <w:t> </w:t>
      </w:r>
      <w:r w:rsidRPr="003F07EC">
        <w:rPr>
          <w:rFonts w:ascii="Arial" w:hAnsi="Arial" w:cs="Arial"/>
          <w:b/>
          <w:bCs/>
          <w:color w:val="000000"/>
        </w:rPr>
        <w:t> CQRG</w:t>
      </w:r>
    </w:p>
    <w:p w:rsidR="00D94EF9" w:rsidRPr="003F07EC" w:rsidRDefault="003F07EC" w:rsidP="003F07EC">
      <w:pPr>
        <w:pStyle w:val="yiv4108418709msonormal"/>
        <w:shd w:val="clear" w:color="auto" w:fill="FFFFFF"/>
        <w:spacing w:before="0" w:beforeAutospacing="0" w:after="0" w:afterAutospacing="0"/>
        <w:rPr>
          <w:rFonts w:ascii="Arial" w:hAnsi="Arial" w:cs="Arial"/>
          <w:color w:val="000000"/>
        </w:rPr>
      </w:pPr>
      <w:r w:rsidRPr="003F07EC">
        <w:rPr>
          <w:rFonts w:ascii="Arial" w:hAnsi="Arial" w:cs="Arial"/>
          <w:color w:val="000000"/>
        </w:rPr>
        <w:t>a)    The last meeting was held in the last week of January.</w:t>
      </w:r>
    </w:p>
    <w:p w:rsidR="003F07EC" w:rsidRPr="003F07EC" w:rsidRDefault="003F07EC" w:rsidP="003F07EC">
      <w:pPr>
        <w:pStyle w:val="yiv4108418709msonormal"/>
        <w:shd w:val="clear" w:color="auto" w:fill="FFFFFF"/>
        <w:spacing w:before="0" w:beforeAutospacing="0" w:after="0" w:afterAutospacing="0"/>
        <w:rPr>
          <w:rFonts w:ascii="Arial" w:hAnsi="Arial" w:cs="Arial"/>
          <w:color w:val="000000"/>
        </w:rPr>
      </w:pPr>
      <w:r w:rsidRPr="003F07EC">
        <w:rPr>
          <w:rFonts w:ascii="Arial" w:hAnsi="Arial" w:cs="Arial"/>
          <w:color w:val="000000"/>
        </w:rPr>
        <w:t>b)    Terms of Reference to be revised.</w:t>
      </w:r>
    </w:p>
    <w:p w:rsidR="003F07EC" w:rsidRPr="003F07EC" w:rsidRDefault="003F07EC" w:rsidP="003F07EC">
      <w:pPr>
        <w:pStyle w:val="yiv4108418709msonormal"/>
        <w:shd w:val="clear" w:color="auto" w:fill="FFFFFF"/>
        <w:spacing w:before="0" w:beforeAutospacing="0" w:after="0" w:afterAutospacing="0"/>
        <w:rPr>
          <w:rFonts w:ascii="Arial" w:hAnsi="Arial" w:cs="Arial"/>
          <w:color w:val="000000"/>
        </w:rPr>
      </w:pPr>
      <w:r w:rsidRPr="003F07EC">
        <w:rPr>
          <w:rFonts w:ascii="Arial" w:hAnsi="Arial" w:cs="Arial"/>
          <w:color w:val="000000"/>
        </w:rPr>
        <w:t>c)    Papers have been sent to the Forum for several years and have now stopped.</w:t>
      </w:r>
    </w:p>
    <w:p w:rsidR="00D94EF9" w:rsidRDefault="003F07EC" w:rsidP="003F07EC">
      <w:pPr>
        <w:pStyle w:val="yiv4108418709msonormal"/>
        <w:shd w:val="clear" w:color="auto" w:fill="FFFFFF"/>
        <w:spacing w:before="0" w:beforeAutospacing="0" w:after="0" w:afterAutospacing="0"/>
        <w:rPr>
          <w:rFonts w:ascii="Arial" w:hAnsi="Arial" w:cs="Arial"/>
          <w:color w:val="000000"/>
        </w:rPr>
      </w:pPr>
      <w:r w:rsidRPr="003F07EC">
        <w:rPr>
          <w:rFonts w:ascii="Arial" w:hAnsi="Arial" w:cs="Arial"/>
          <w:color w:val="000000"/>
        </w:rPr>
        <w:t xml:space="preserve">d)    The Forum is not invited to attend any CQRG meetings despite assurances in </w:t>
      </w:r>
      <w:r w:rsidR="00D94EF9">
        <w:rPr>
          <w:rFonts w:ascii="Arial" w:hAnsi="Arial" w:cs="Arial"/>
          <w:color w:val="000000"/>
        </w:rPr>
        <w:t xml:space="preserve">  </w:t>
      </w:r>
    </w:p>
    <w:p w:rsidR="00D94EF9" w:rsidRDefault="00D94EF9" w:rsidP="003F07EC">
      <w:pPr>
        <w:pStyle w:val="yiv4108418709msonormal"/>
        <w:shd w:val="clear" w:color="auto" w:fill="FFFFFF"/>
        <w:spacing w:before="0" w:beforeAutospacing="0" w:after="0" w:afterAutospacing="0"/>
        <w:rPr>
          <w:rFonts w:ascii="Arial" w:hAnsi="Arial" w:cs="Arial"/>
          <w:color w:val="000000"/>
        </w:rPr>
      </w:pPr>
      <w:r>
        <w:rPr>
          <w:rFonts w:ascii="Arial" w:hAnsi="Arial" w:cs="Arial"/>
          <w:color w:val="000000"/>
        </w:rPr>
        <w:t xml:space="preserve">       </w:t>
      </w:r>
      <w:r w:rsidR="003F07EC" w:rsidRPr="003F07EC">
        <w:rPr>
          <w:rFonts w:ascii="Arial" w:hAnsi="Arial" w:cs="Arial"/>
          <w:color w:val="000000"/>
        </w:rPr>
        <w:t xml:space="preserve">the past that the Forum would be invited to some meetings. The exception was </w:t>
      </w:r>
    </w:p>
    <w:p w:rsidR="003F07EC" w:rsidRPr="003F07EC" w:rsidRDefault="00D94EF9" w:rsidP="003F07EC">
      <w:pPr>
        <w:pStyle w:val="yiv4108418709msonormal"/>
        <w:shd w:val="clear" w:color="auto" w:fill="FFFFFF"/>
        <w:spacing w:before="0" w:beforeAutospacing="0" w:after="0" w:afterAutospacing="0"/>
        <w:rPr>
          <w:rFonts w:ascii="Arial" w:hAnsi="Arial" w:cs="Arial"/>
          <w:color w:val="000000"/>
        </w:rPr>
      </w:pPr>
      <w:r>
        <w:rPr>
          <w:rFonts w:ascii="Arial" w:hAnsi="Arial" w:cs="Arial"/>
          <w:color w:val="000000"/>
        </w:rPr>
        <w:t xml:space="preserve">       </w:t>
      </w:r>
      <w:r w:rsidR="003F07EC" w:rsidRPr="003F07EC">
        <w:rPr>
          <w:rFonts w:ascii="Arial" w:hAnsi="Arial" w:cs="Arial"/>
          <w:color w:val="000000"/>
        </w:rPr>
        <w:t>a few minutes to provide a report on the Forum’s PPI work in the LAS.</w:t>
      </w:r>
    </w:p>
    <w:p w:rsidR="00D94EF9" w:rsidRDefault="003F07EC" w:rsidP="003F07EC">
      <w:pPr>
        <w:pStyle w:val="yiv4108418709msonormal"/>
        <w:shd w:val="clear" w:color="auto" w:fill="FFFFFF"/>
        <w:spacing w:before="0" w:beforeAutospacing="0" w:after="0" w:afterAutospacing="0"/>
        <w:rPr>
          <w:rFonts w:ascii="Arial" w:hAnsi="Arial" w:cs="Arial"/>
          <w:color w:val="000000"/>
        </w:rPr>
      </w:pPr>
      <w:r w:rsidRPr="003F07EC">
        <w:rPr>
          <w:rFonts w:ascii="Arial" w:hAnsi="Arial" w:cs="Arial"/>
          <w:color w:val="000000"/>
        </w:rPr>
        <w:t xml:space="preserve">e)    Action: i) request terms of reference of the CQRG and Strategic Commissioning </w:t>
      </w:r>
      <w:r w:rsidR="00D94EF9">
        <w:rPr>
          <w:rFonts w:ascii="Arial" w:hAnsi="Arial" w:cs="Arial"/>
          <w:color w:val="000000"/>
        </w:rPr>
        <w:t xml:space="preserve"> </w:t>
      </w:r>
    </w:p>
    <w:p w:rsidR="003F07EC" w:rsidRPr="003F07EC" w:rsidRDefault="00D94EF9" w:rsidP="003F07EC">
      <w:pPr>
        <w:pStyle w:val="yiv4108418709msonormal"/>
        <w:shd w:val="clear" w:color="auto" w:fill="FFFFFF"/>
        <w:spacing w:before="0" w:beforeAutospacing="0" w:after="0" w:afterAutospacing="0"/>
        <w:rPr>
          <w:rFonts w:ascii="Arial" w:hAnsi="Arial" w:cs="Arial"/>
          <w:color w:val="000000"/>
        </w:rPr>
      </w:pPr>
      <w:r>
        <w:rPr>
          <w:rFonts w:ascii="Arial" w:hAnsi="Arial" w:cs="Arial"/>
          <w:color w:val="000000"/>
        </w:rPr>
        <w:t xml:space="preserve">       </w:t>
      </w:r>
      <w:r w:rsidR="003F07EC" w:rsidRPr="003F07EC">
        <w:rPr>
          <w:rFonts w:ascii="Arial" w:hAnsi="Arial" w:cs="Arial"/>
          <w:color w:val="000000"/>
        </w:rPr>
        <w:t>Board ii) Produce papers on CCG duties to involve the public.</w:t>
      </w:r>
    </w:p>
    <w:p w:rsidR="003A3785" w:rsidRDefault="003A3785"/>
    <w:sectPr w:rsidR="003A378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F07EC"/>
    <w:rsid w:val="0032634C"/>
    <w:rsid w:val="003A3785"/>
    <w:rsid w:val="003F07EC"/>
    <w:rsid w:val="00D94EF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4108418709msonormal">
    <w:name w:val="yiv4108418709msonormal"/>
    <w:basedOn w:val="Normal"/>
    <w:rsid w:val="003F07E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75615803">
      <w:bodyDiv w:val="1"/>
      <w:marLeft w:val="0"/>
      <w:marRight w:val="0"/>
      <w:marTop w:val="0"/>
      <w:marBottom w:val="0"/>
      <w:divBdr>
        <w:top w:val="none" w:sz="0" w:space="0" w:color="auto"/>
        <w:left w:val="none" w:sz="0" w:space="0" w:color="auto"/>
        <w:bottom w:val="none" w:sz="0" w:space="0" w:color="auto"/>
        <w:right w:val="none" w:sz="0" w:space="0" w:color="auto"/>
      </w:divBdr>
      <w:divsChild>
        <w:div w:id="850877216">
          <w:marLeft w:val="0"/>
          <w:marRight w:val="0"/>
          <w:marTop w:val="0"/>
          <w:marBottom w:val="0"/>
          <w:divBdr>
            <w:top w:val="none" w:sz="0" w:space="0" w:color="auto"/>
            <w:left w:val="none" w:sz="0" w:space="0" w:color="auto"/>
            <w:bottom w:val="none" w:sz="0" w:space="0" w:color="auto"/>
            <w:right w:val="none" w:sz="0" w:space="0" w:color="auto"/>
          </w:divBdr>
        </w:div>
        <w:div w:id="280579924">
          <w:marLeft w:val="0"/>
          <w:marRight w:val="0"/>
          <w:marTop w:val="0"/>
          <w:marBottom w:val="0"/>
          <w:divBdr>
            <w:top w:val="none" w:sz="0" w:space="0" w:color="auto"/>
            <w:left w:val="none" w:sz="0" w:space="0" w:color="auto"/>
            <w:bottom w:val="none" w:sz="0" w:space="0" w:color="auto"/>
            <w:right w:val="none" w:sz="0" w:space="0" w:color="auto"/>
          </w:divBdr>
        </w:div>
        <w:div w:id="1773088922">
          <w:marLeft w:val="0"/>
          <w:marRight w:val="0"/>
          <w:marTop w:val="0"/>
          <w:marBottom w:val="0"/>
          <w:divBdr>
            <w:top w:val="none" w:sz="0" w:space="0" w:color="auto"/>
            <w:left w:val="none" w:sz="0" w:space="0" w:color="auto"/>
            <w:bottom w:val="none" w:sz="0" w:space="0" w:color="auto"/>
            <w:right w:val="none" w:sz="0" w:space="0" w:color="auto"/>
          </w:divBdr>
        </w:div>
        <w:div w:id="575089004">
          <w:marLeft w:val="0"/>
          <w:marRight w:val="0"/>
          <w:marTop w:val="0"/>
          <w:marBottom w:val="0"/>
          <w:divBdr>
            <w:top w:val="none" w:sz="0" w:space="0" w:color="auto"/>
            <w:left w:val="none" w:sz="0" w:space="0" w:color="auto"/>
            <w:bottom w:val="none" w:sz="0" w:space="0" w:color="auto"/>
            <w:right w:val="none" w:sz="0" w:space="0" w:color="auto"/>
          </w:divBdr>
        </w:div>
        <w:div w:id="652300397">
          <w:marLeft w:val="0"/>
          <w:marRight w:val="0"/>
          <w:marTop w:val="0"/>
          <w:marBottom w:val="0"/>
          <w:divBdr>
            <w:top w:val="none" w:sz="0" w:space="0" w:color="auto"/>
            <w:left w:val="none" w:sz="0" w:space="0" w:color="auto"/>
            <w:bottom w:val="none" w:sz="0" w:space="0" w:color="auto"/>
            <w:right w:val="none" w:sz="0" w:space="0" w:color="auto"/>
          </w:divBdr>
        </w:div>
        <w:div w:id="211386111">
          <w:marLeft w:val="0"/>
          <w:marRight w:val="0"/>
          <w:marTop w:val="0"/>
          <w:marBottom w:val="0"/>
          <w:divBdr>
            <w:top w:val="none" w:sz="0" w:space="0" w:color="auto"/>
            <w:left w:val="none" w:sz="0" w:space="0" w:color="auto"/>
            <w:bottom w:val="none" w:sz="0" w:space="0" w:color="auto"/>
            <w:right w:val="none" w:sz="0" w:space="0" w:color="auto"/>
          </w:divBdr>
        </w:div>
        <w:div w:id="948900246">
          <w:marLeft w:val="0"/>
          <w:marRight w:val="0"/>
          <w:marTop w:val="0"/>
          <w:marBottom w:val="0"/>
          <w:divBdr>
            <w:top w:val="none" w:sz="0" w:space="0" w:color="auto"/>
            <w:left w:val="none" w:sz="0" w:space="0" w:color="auto"/>
            <w:bottom w:val="none" w:sz="0" w:space="0" w:color="auto"/>
            <w:right w:val="none" w:sz="0" w:space="0" w:color="auto"/>
          </w:divBdr>
        </w:div>
        <w:div w:id="586574230">
          <w:marLeft w:val="0"/>
          <w:marRight w:val="0"/>
          <w:marTop w:val="0"/>
          <w:marBottom w:val="0"/>
          <w:divBdr>
            <w:top w:val="none" w:sz="0" w:space="0" w:color="auto"/>
            <w:left w:val="none" w:sz="0" w:space="0" w:color="auto"/>
            <w:bottom w:val="none" w:sz="0" w:space="0" w:color="auto"/>
            <w:right w:val="none" w:sz="0" w:space="0" w:color="auto"/>
          </w:divBdr>
        </w:div>
        <w:div w:id="1218710125">
          <w:marLeft w:val="0"/>
          <w:marRight w:val="0"/>
          <w:marTop w:val="0"/>
          <w:marBottom w:val="0"/>
          <w:divBdr>
            <w:top w:val="none" w:sz="0" w:space="0" w:color="auto"/>
            <w:left w:val="none" w:sz="0" w:space="0" w:color="auto"/>
            <w:bottom w:val="none" w:sz="0" w:space="0" w:color="auto"/>
            <w:right w:val="none" w:sz="0" w:space="0" w:color="auto"/>
          </w:divBdr>
        </w:div>
        <w:div w:id="338853284">
          <w:marLeft w:val="0"/>
          <w:marRight w:val="0"/>
          <w:marTop w:val="0"/>
          <w:marBottom w:val="0"/>
          <w:divBdr>
            <w:top w:val="none" w:sz="0" w:space="0" w:color="auto"/>
            <w:left w:val="none" w:sz="0" w:space="0" w:color="auto"/>
            <w:bottom w:val="none" w:sz="0" w:space="0" w:color="auto"/>
            <w:right w:val="none" w:sz="0" w:space="0" w:color="auto"/>
          </w:divBdr>
        </w:div>
        <w:div w:id="579750752">
          <w:marLeft w:val="0"/>
          <w:marRight w:val="0"/>
          <w:marTop w:val="0"/>
          <w:marBottom w:val="0"/>
          <w:divBdr>
            <w:top w:val="none" w:sz="0" w:space="0" w:color="auto"/>
            <w:left w:val="none" w:sz="0" w:space="0" w:color="auto"/>
            <w:bottom w:val="none" w:sz="0" w:space="0" w:color="auto"/>
            <w:right w:val="none" w:sz="0" w:space="0" w:color="auto"/>
          </w:divBdr>
        </w:div>
        <w:div w:id="839344592">
          <w:marLeft w:val="0"/>
          <w:marRight w:val="0"/>
          <w:marTop w:val="0"/>
          <w:marBottom w:val="0"/>
          <w:divBdr>
            <w:top w:val="none" w:sz="0" w:space="0" w:color="auto"/>
            <w:left w:val="none" w:sz="0" w:space="0" w:color="auto"/>
            <w:bottom w:val="none" w:sz="0" w:space="0" w:color="auto"/>
            <w:right w:val="none" w:sz="0" w:space="0" w:color="auto"/>
          </w:divBdr>
        </w:div>
        <w:div w:id="404957452">
          <w:marLeft w:val="0"/>
          <w:marRight w:val="0"/>
          <w:marTop w:val="0"/>
          <w:marBottom w:val="0"/>
          <w:divBdr>
            <w:top w:val="none" w:sz="0" w:space="0" w:color="auto"/>
            <w:left w:val="none" w:sz="0" w:space="0" w:color="auto"/>
            <w:bottom w:val="none" w:sz="0" w:space="0" w:color="auto"/>
            <w:right w:val="none" w:sz="0" w:space="0" w:color="auto"/>
          </w:divBdr>
        </w:div>
        <w:div w:id="1321159904">
          <w:marLeft w:val="0"/>
          <w:marRight w:val="0"/>
          <w:marTop w:val="0"/>
          <w:marBottom w:val="0"/>
          <w:divBdr>
            <w:top w:val="none" w:sz="0" w:space="0" w:color="auto"/>
            <w:left w:val="none" w:sz="0" w:space="0" w:color="auto"/>
            <w:bottom w:val="none" w:sz="0" w:space="0" w:color="auto"/>
            <w:right w:val="none" w:sz="0" w:space="0" w:color="auto"/>
          </w:divBdr>
        </w:div>
        <w:div w:id="1455442360">
          <w:marLeft w:val="0"/>
          <w:marRight w:val="0"/>
          <w:marTop w:val="0"/>
          <w:marBottom w:val="0"/>
          <w:divBdr>
            <w:top w:val="none" w:sz="0" w:space="0" w:color="auto"/>
            <w:left w:val="none" w:sz="0" w:space="0" w:color="auto"/>
            <w:bottom w:val="none" w:sz="0" w:space="0" w:color="auto"/>
            <w:right w:val="none" w:sz="0" w:space="0" w:color="auto"/>
          </w:divBdr>
        </w:div>
        <w:div w:id="745806698">
          <w:marLeft w:val="0"/>
          <w:marRight w:val="0"/>
          <w:marTop w:val="0"/>
          <w:marBottom w:val="0"/>
          <w:divBdr>
            <w:top w:val="none" w:sz="0" w:space="0" w:color="auto"/>
            <w:left w:val="none" w:sz="0" w:space="0" w:color="auto"/>
            <w:bottom w:val="none" w:sz="0" w:space="0" w:color="auto"/>
            <w:right w:val="none" w:sz="0" w:space="0" w:color="auto"/>
          </w:divBdr>
        </w:div>
        <w:div w:id="875460481">
          <w:marLeft w:val="0"/>
          <w:marRight w:val="0"/>
          <w:marTop w:val="0"/>
          <w:marBottom w:val="0"/>
          <w:divBdr>
            <w:top w:val="none" w:sz="0" w:space="0" w:color="auto"/>
            <w:left w:val="none" w:sz="0" w:space="0" w:color="auto"/>
            <w:bottom w:val="none" w:sz="0" w:space="0" w:color="auto"/>
            <w:right w:val="none" w:sz="0" w:space="0" w:color="auto"/>
          </w:divBdr>
        </w:div>
        <w:div w:id="1065176295">
          <w:marLeft w:val="0"/>
          <w:marRight w:val="0"/>
          <w:marTop w:val="0"/>
          <w:marBottom w:val="0"/>
          <w:divBdr>
            <w:top w:val="none" w:sz="0" w:space="0" w:color="auto"/>
            <w:left w:val="none" w:sz="0" w:space="0" w:color="auto"/>
            <w:bottom w:val="none" w:sz="0" w:space="0" w:color="auto"/>
            <w:right w:val="none" w:sz="0" w:space="0" w:color="auto"/>
          </w:divBdr>
        </w:div>
        <w:div w:id="1777165910">
          <w:marLeft w:val="0"/>
          <w:marRight w:val="0"/>
          <w:marTop w:val="0"/>
          <w:marBottom w:val="0"/>
          <w:divBdr>
            <w:top w:val="none" w:sz="0" w:space="0" w:color="auto"/>
            <w:left w:val="none" w:sz="0" w:space="0" w:color="auto"/>
            <w:bottom w:val="none" w:sz="0" w:space="0" w:color="auto"/>
            <w:right w:val="none" w:sz="0" w:space="0" w:color="auto"/>
          </w:divBdr>
        </w:div>
        <w:div w:id="357391101">
          <w:marLeft w:val="0"/>
          <w:marRight w:val="0"/>
          <w:marTop w:val="0"/>
          <w:marBottom w:val="0"/>
          <w:divBdr>
            <w:top w:val="none" w:sz="0" w:space="0" w:color="auto"/>
            <w:left w:val="none" w:sz="0" w:space="0" w:color="auto"/>
            <w:bottom w:val="none" w:sz="0" w:space="0" w:color="auto"/>
            <w:right w:val="none" w:sz="0" w:space="0" w:color="auto"/>
          </w:divBdr>
        </w:div>
        <w:div w:id="1179084453">
          <w:marLeft w:val="1080"/>
          <w:marRight w:val="0"/>
          <w:marTop w:val="0"/>
          <w:marBottom w:val="0"/>
          <w:divBdr>
            <w:top w:val="none" w:sz="0" w:space="0" w:color="auto"/>
            <w:left w:val="none" w:sz="0" w:space="0" w:color="auto"/>
            <w:bottom w:val="none" w:sz="0" w:space="0" w:color="auto"/>
            <w:right w:val="none" w:sz="0" w:space="0" w:color="auto"/>
          </w:divBdr>
        </w:div>
        <w:div w:id="1667047494">
          <w:marLeft w:val="1080"/>
          <w:marRight w:val="0"/>
          <w:marTop w:val="0"/>
          <w:marBottom w:val="0"/>
          <w:divBdr>
            <w:top w:val="none" w:sz="0" w:space="0" w:color="auto"/>
            <w:left w:val="none" w:sz="0" w:space="0" w:color="auto"/>
            <w:bottom w:val="none" w:sz="0" w:space="0" w:color="auto"/>
            <w:right w:val="none" w:sz="0" w:space="0" w:color="auto"/>
          </w:divBdr>
        </w:div>
        <w:div w:id="721635948">
          <w:marLeft w:val="1080"/>
          <w:marRight w:val="0"/>
          <w:marTop w:val="0"/>
          <w:marBottom w:val="0"/>
          <w:divBdr>
            <w:top w:val="none" w:sz="0" w:space="0" w:color="auto"/>
            <w:left w:val="none" w:sz="0" w:space="0" w:color="auto"/>
            <w:bottom w:val="none" w:sz="0" w:space="0" w:color="auto"/>
            <w:right w:val="none" w:sz="0" w:space="0" w:color="auto"/>
          </w:divBdr>
        </w:div>
        <w:div w:id="519273151">
          <w:marLeft w:val="1080"/>
          <w:marRight w:val="0"/>
          <w:marTop w:val="0"/>
          <w:marBottom w:val="0"/>
          <w:divBdr>
            <w:top w:val="none" w:sz="0" w:space="0" w:color="auto"/>
            <w:left w:val="none" w:sz="0" w:space="0" w:color="auto"/>
            <w:bottom w:val="none" w:sz="0" w:space="0" w:color="auto"/>
            <w:right w:val="none" w:sz="0" w:space="0" w:color="auto"/>
          </w:divBdr>
        </w:div>
        <w:div w:id="428890180">
          <w:marLeft w:val="1080"/>
          <w:marRight w:val="0"/>
          <w:marTop w:val="0"/>
          <w:marBottom w:val="0"/>
          <w:divBdr>
            <w:top w:val="none" w:sz="0" w:space="0" w:color="auto"/>
            <w:left w:val="none" w:sz="0" w:space="0" w:color="auto"/>
            <w:bottom w:val="none" w:sz="0" w:space="0" w:color="auto"/>
            <w:right w:val="none" w:sz="0" w:space="0" w:color="auto"/>
          </w:divBdr>
        </w:div>
        <w:div w:id="1135876168">
          <w:marLeft w:val="1080"/>
          <w:marRight w:val="0"/>
          <w:marTop w:val="0"/>
          <w:marBottom w:val="0"/>
          <w:divBdr>
            <w:top w:val="none" w:sz="0" w:space="0" w:color="auto"/>
            <w:left w:val="none" w:sz="0" w:space="0" w:color="auto"/>
            <w:bottom w:val="none" w:sz="0" w:space="0" w:color="auto"/>
            <w:right w:val="none" w:sz="0" w:space="0" w:color="auto"/>
          </w:divBdr>
        </w:div>
        <w:div w:id="591937106">
          <w:marLeft w:val="0"/>
          <w:marRight w:val="0"/>
          <w:marTop w:val="0"/>
          <w:marBottom w:val="0"/>
          <w:divBdr>
            <w:top w:val="none" w:sz="0" w:space="0" w:color="auto"/>
            <w:left w:val="none" w:sz="0" w:space="0" w:color="auto"/>
            <w:bottom w:val="none" w:sz="0" w:space="0" w:color="auto"/>
            <w:right w:val="none" w:sz="0" w:space="0" w:color="auto"/>
          </w:divBdr>
        </w:div>
        <w:div w:id="1811943021">
          <w:marLeft w:val="1080"/>
          <w:marRight w:val="0"/>
          <w:marTop w:val="0"/>
          <w:marBottom w:val="0"/>
          <w:divBdr>
            <w:top w:val="none" w:sz="0" w:space="0" w:color="auto"/>
            <w:left w:val="none" w:sz="0" w:space="0" w:color="auto"/>
            <w:bottom w:val="none" w:sz="0" w:space="0" w:color="auto"/>
            <w:right w:val="none" w:sz="0" w:space="0" w:color="auto"/>
          </w:divBdr>
        </w:div>
        <w:div w:id="1696495494">
          <w:marLeft w:val="1080"/>
          <w:marRight w:val="0"/>
          <w:marTop w:val="0"/>
          <w:marBottom w:val="0"/>
          <w:divBdr>
            <w:top w:val="none" w:sz="0" w:space="0" w:color="auto"/>
            <w:left w:val="none" w:sz="0" w:space="0" w:color="auto"/>
            <w:bottom w:val="none" w:sz="0" w:space="0" w:color="auto"/>
            <w:right w:val="none" w:sz="0" w:space="0" w:color="auto"/>
          </w:divBdr>
        </w:div>
        <w:div w:id="158739599">
          <w:marLeft w:val="0"/>
          <w:marRight w:val="0"/>
          <w:marTop w:val="0"/>
          <w:marBottom w:val="0"/>
          <w:divBdr>
            <w:top w:val="none" w:sz="0" w:space="0" w:color="auto"/>
            <w:left w:val="none" w:sz="0" w:space="0" w:color="auto"/>
            <w:bottom w:val="none" w:sz="0" w:space="0" w:color="auto"/>
            <w:right w:val="none" w:sz="0" w:space="0" w:color="auto"/>
          </w:divBdr>
        </w:div>
        <w:div w:id="3094637">
          <w:marLeft w:val="0"/>
          <w:marRight w:val="0"/>
          <w:marTop w:val="0"/>
          <w:marBottom w:val="0"/>
          <w:divBdr>
            <w:top w:val="none" w:sz="0" w:space="0" w:color="auto"/>
            <w:left w:val="none" w:sz="0" w:space="0" w:color="auto"/>
            <w:bottom w:val="none" w:sz="0" w:space="0" w:color="auto"/>
            <w:right w:val="none" w:sz="0" w:space="0" w:color="auto"/>
          </w:divBdr>
        </w:div>
        <w:div w:id="1261722864">
          <w:marLeft w:val="0"/>
          <w:marRight w:val="0"/>
          <w:marTop w:val="0"/>
          <w:marBottom w:val="0"/>
          <w:divBdr>
            <w:top w:val="none" w:sz="0" w:space="0" w:color="auto"/>
            <w:left w:val="none" w:sz="0" w:space="0" w:color="auto"/>
            <w:bottom w:val="none" w:sz="0" w:space="0" w:color="auto"/>
            <w:right w:val="none" w:sz="0" w:space="0" w:color="auto"/>
          </w:divBdr>
        </w:div>
        <w:div w:id="114518762">
          <w:marLeft w:val="0"/>
          <w:marRight w:val="0"/>
          <w:marTop w:val="0"/>
          <w:marBottom w:val="0"/>
          <w:divBdr>
            <w:top w:val="none" w:sz="0" w:space="0" w:color="auto"/>
            <w:left w:val="none" w:sz="0" w:space="0" w:color="auto"/>
            <w:bottom w:val="none" w:sz="0" w:space="0" w:color="auto"/>
            <w:right w:val="none" w:sz="0" w:space="0" w:color="auto"/>
          </w:divBdr>
        </w:div>
        <w:div w:id="1001587382">
          <w:marLeft w:val="0"/>
          <w:marRight w:val="0"/>
          <w:marTop w:val="0"/>
          <w:marBottom w:val="0"/>
          <w:divBdr>
            <w:top w:val="none" w:sz="0" w:space="0" w:color="auto"/>
            <w:left w:val="none" w:sz="0" w:space="0" w:color="auto"/>
            <w:bottom w:val="none" w:sz="0" w:space="0" w:color="auto"/>
            <w:right w:val="none" w:sz="0" w:space="0" w:color="auto"/>
          </w:divBdr>
        </w:div>
        <w:div w:id="2036344937">
          <w:marLeft w:val="0"/>
          <w:marRight w:val="0"/>
          <w:marTop w:val="0"/>
          <w:marBottom w:val="0"/>
          <w:divBdr>
            <w:top w:val="none" w:sz="0" w:space="0" w:color="auto"/>
            <w:left w:val="none" w:sz="0" w:space="0" w:color="auto"/>
            <w:bottom w:val="none" w:sz="0" w:space="0" w:color="auto"/>
            <w:right w:val="none" w:sz="0" w:space="0" w:color="auto"/>
          </w:divBdr>
        </w:div>
        <w:div w:id="1543706523">
          <w:marLeft w:val="0"/>
          <w:marRight w:val="0"/>
          <w:marTop w:val="0"/>
          <w:marBottom w:val="0"/>
          <w:divBdr>
            <w:top w:val="none" w:sz="0" w:space="0" w:color="auto"/>
            <w:left w:val="none" w:sz="0" w:space="0" w:color="auto"/>
            <w:bottom w:val="none" w:sz="0" w:space="0" w:color="auto"/>
            <w:right w:val="none" w:sz="0" w:space="0" w:color="auto"/>
          </w:divBdr>
        </w:div>
        <w:div w:id="472481214">
          <w:marLeft w:val="0"/>
          <w:marRight w:val="0"/>
          <w:marTop w:val="0"/>
          <w:marBottom w:val="0"/>
          <w:divBdr>
            <w:top w:val="none" w:sz="0" w:space="0" w:color="auto"/>
            <w:left w:val="none" w:sz="0" w:space="0" w:color="auto"/>
            <w:bottom w:val="none" w:sz="0" w:space="0" w:color="auto"/>
            <w:right w:val="none" w:sz="0" w:space="0" w:color="auto"/>
          </w:divBdr>
        </w:div>
        <w:div w:id="69277080">
          <w:marLeft w:val="0"/>
          <w:marRight w:val="0"/>
          <w:marTop w:val="0"/>
          <w:marBottom w:val="0"/>
          <w:divBdr>
            <w:top w:val="none" w:sz="0" w:space="0" w:color="auto"/>
            <w:left w:val="none" w:sz="0" w:space="0" w:color="auto"/>
            <w:bottom w:val="none" w:sz="0" w:space="0" w:color="auto"/>
            <w:right w:val="none" w:sz="0" w:space="0" w:color="auto"/>
          </w:divBdr>
        </w:div>
        <w:div w:id="1906798751">
          <w:marLeft w:val="0"/>
          <w:marRight w:val="0"/>
          <w:marTop w:val="0"/>
          <w:marBottom w:val="0"/>
          <w:divBdr>
            <w:top w:val="none" w:sz="0" w:space="0" w:color="auto"/>
            <w:left w:val="none" w:sz="0" w:space="0" w:color="auto"/>
            <w:bottom w:val="none" w:sz="0" w:space="0" w:color="auto"/>
            <w:right w:val="none" w:sz="0" w:space="0" w:color="auto"/>
          </w:divBdr>
        </w:div>
        <w:div w:id="524516987">
          <w:marLeft w:val="0"/>
          <w:marRight w:val="0"/>
          <w:marTop w:val="0"/>
          <w:marBottom w:val="0"/>
          <w:divBdr>
            <w:top w:val="none" w:sz="0" w:space="0" w:color="auto"/>
            <w:left w:val="none" w:sz="0" w:space="0" w:color="auto"/>
            <w:bottom w:val="none" w:sz="0" w:space="0" w:color="auto"/>
            <w:right w:val="none" w:sz="0" w:space="0" w:color="auto"/>
          </w:divBdr>
        </w:div>
        <w:div w:id="1903834879">
          <w:marLeft w:val="0"/>
          <w:marRight w:val="0"/>
          <w:marTop w:val="0"/>
          <w:marBottom w:val="0"/>
          <w:divBdr>
            <w:top w:val="none" w:sz="0" w:space="0" w:color="auto"/>
            <w:left w:val="none" w:sz="0" w:space="0" w:color="auto"/>
            <w:bottom w:val="none" w:sz="0" w:space="0" w:color="auto"/>
            <w:right w:val="none" w:sz="0" w:space="0" w:color="auto"/>
          </w:divBdr>
        </w:div>
        <w:div w:id="1978563019">
          <w:marLeft w:val="1080"/>
          <w:marRight w:val="0"/>
          <w:marTop w:val="0"/>
          <w:marBottom w:val="0"/>
          <w:divBdr>
            <w:top w:val="none" w:sz="0" w:space="0" w:color="auto"/>
            <w:left w:val="none" w:sz="0" w:space="0" w:color="auto"/>
            <w:bottom w:val="none" w:sz="0" w:space="0" w:color="auto"/>
            <w:right w:val="none" w:sz="0" w:space="0" w:color="auto"/>
          </w:divBdr>
        </w:div>
        <w:div w:id="357510791">
          <w:marLeft w:val="0"/>
          <w:marRight w:val="0"/>
          <w:marTop w:val="0"/>
          <w:marBottom w:val="0"/>
          <w:divBdr>
            <w:top w:val="none" w:sz="0" w:space="0" w:color="auto"/>
            <w:left w:val="none" w:sz="0" w:space="0" w:color="auto"/>
            <w:bottom w:val="none" w:sz="0" w:space="0" w:color="auto"/>
            <w:right w:val="none" w:sz="0" w:space="0" w:color="auto"/>
          </w:divBdr>
        </w:div>
        <w:div w:id="130831632">
          <w:marLeft w:val="0"/>
          <w:marRight w:val="0"/>
          <w:marTop w:val="0"/>
          <w:marBottom w:val="0"/>
          <w:divBdr>
            <w:top w:val="none" w:sz="0" w:space="0" w:color="auto"/>
            <w:left w:val="none" w:sz="0" w:space="0" w:color="auto"/>
            <w:bottom w:val="none" w:sz="0" w:space="0" w:color="auto"/>
            <w:right w:val="none" w:sz="0" w:space="0" w:color="auto"/>
          </w:divBdr>
        </w:div>
        <w:div w:id="1662657611">
          <w:marLeft w:val="0"/>
          <w:marRight w:val="0"/>
          <w:marTop w:val="0"/>
          <w:marBottom w:val="0"/>
          <w:divBdr>
            <w:top w:val="none" w:sz="0" w:space="0" w:color="auto"/>
            <w:left w:val="none" w:sz="0" w:space="0" w:color="auto"/>
            <w:bottom w:val="none" w:sz="0" w:space="0" w:color="auto"/>
            <w:right w:val="none" w:sz="0" w:space="0" w:color="auto"/>
          </w:divBdr>
        </w:div>
        <w:div w:id="1386950019">
          <w:marLeft w:val="0"/>
          <w:marRight w:val="0"/>
          <w:marTop w:val="0"/>
          <w:marBottom w:val="0"/>
          <w:divBdr>
            <w:top w:val="none" w:sz="0" w:space="0" w:color="auto"/>
            <w:left w:val="none" w:sz="0" w:space="0" w:color="auto"/>
            <w:bottom w:val="none" w:sz="0" w:space="0" w:color="auto"/>
            <w:right w:val="none" w:sz="0" w:space="0" w:color="auto"/>
          </w:divBdr>
        </w:div>
        <w:div w:id="155998545">
          <w:marLeft w:val="0"/>
          <w:marRight w:val="0"/>
          <w:marTop w:val="0"/>
          <w:marBottom w:val="0"/>
          <w:divBdr>
            <w:top w:val="none" w:sz="0" w:space="0" w:color="auto"/>
            <w:left w:val="none" w:sz="0" w:space="0" w:color="auto"/>
            <w:bottom w:val="none" w:sz="0" w:space="0" w:color="auto"/>
            <w:right w:val="none" w:sz="0" w:space="0" w:color="auto"/>
          </w:divBdr>
        </w:div>
        <w:div w:id="428894129">
          <w:marLeft w:val="0"/>
          <w:marRight w:val="0"/>
          <w:marTop w:val="0"/>
          <w:marBottom w:val="0"/>
          <w:divBdr>
            <w:top w:val="none" w:sz="0" w:space="0" w:color="auto"/>
            <w:left w:val="none" w:sz="0" w:space="0" w:color="auto"/>
            <w:bottom w:val="none" w:sz="0" w:space="0" w:color="auto"/>
            <w:right w:val="none" w:sz="0" w:space="0" w:color="auto"/>
          </w:divBdr>
        </w:div>
        <w:div w:id="237909882">
          <w:marLeft w:val="0"/>
          <w:marRight w:val="0"/>
          <w:marTop w:val="0"/>
          <w:marBottom w:val="0"/>
          <w:divBdr>
            <w:top w:val="none" w:sz="0" w:space="0" w:color="auto"/>
            <w:left w:val="none" w:sz="0" w:space="0" w:color="auto"/>
            <w:bottom w:val="none" w:sz="0" w:space="0" w:color="auto"/>
            <w:right w:val="none" w:sz="0" w:space="0" w:color="auto"/>
          </w:divBdr>
        </w:div>
        <w:div w:id="1715305212">
          <w:marLeft w:val="0"/>
          <w:marRight w:val="0"/>
          <w:marTop w:val="0"/>
          <w:marBottom w:val="0"/>
          <w:divBdr>
            <w:top w:val="none" w:sz="0" w:space="0" w:color="auto"/>
            <w:left w:val="none" w:sz="0" w:space="0" w:color="auto"/>
            <w:bottom w:val="none" w:sz="0" w:space="0" w:color="auto"/>
            <w:right w:val="none" w:sz="0" w:space="0" w:color="auto"/>
          </w:divBdr>
        </w:div>
        <w:div w:id="830682154">
          <w:marLeft w:val="0"/>
          <w:marRight w:val="0"/>
          <w:marTop w:val="0"/>
          <w:marBottom w:val="0"/>
          <w:divBdr>
            <w:top w:val="none" w:sz="0" w:space="0" w:color="auto"/>
            <w:left w:val="none" w:sz="0" w:space="0" w:color="auto"/>
            <w:bottom w:val="none" w:sz="0" w:space="0" w:color="auto"/>
            <w:right w:val="none" w:sz="0" w:space="0" w:color="auto"/>
          </w:divBdr>
        </w:div>
        <w:div w:id="1370036405">
          <w:marLeft w:val="0"/>
          <w:marRight w:val="0"/>
          <w:marTop w:val="0"/>
          <w:marBottom w:val="0"/>
          <w:divBdr>
            <w:top w:val="none" w:sz="0" w:space="0" w:color="auto"/>
            <w:left w:val="none" w:sz="0" w:space="0" w:color="auto"/>
            <w:bottom w:val="none" w:sz="0" w:space="0" w:color="auto"/>
            <w:right w:val="none" w:sz="0" w:space="0" w:color="auto"/>
          </w:divBdr>
        </w:div>
        <w:div w:id="1706254094">
          <w:marLeft w:val="0"/>
          <w:marRight w:val="0"/>
          <w:marTop w:val="0"/>
          <w:marBottom w:val="0"/>
          <w:divBdr>
            <w:top w:val="none" w:sz="0" w:space="0" w:color="auto"/>
            <w:left w:val="none" w:sz="0" w:space="0" w:color="auto"/>
            <w:bottom w:val="none" w:sz="0" w:space="0" w:color="auto"/>
            <w:right w:val="none" w:sz="0" w:space="0" w:color="auto"/>
          </w:divBdr>
        </w:div>
        <w:div w:id="1133401241">
          <w:marLeft w:val="0"/>
          <w:marRight w:val="0"/>
          <w:marTop w:val="0"/>
          <w:marBottom w:val="0"/>
          <w:divBdr>
            <w:top w:val="none" w:sz="0" w:space="0" w:color="auto"/>
            <w:left w:val="none" w:sz="0" w:space="0" w:color="auto"/>
            <w:bottom w:val="none" w:sz="0" w:space="0" w:color="auto"/>
            <w:right w:val="none" w:sz="0" w:space="0" w:color="auto"/>
          </w:divBdr>
        </w:div>
        <w:div w:id="267156210">
          <w:marLeft w:val="0"/>
          <w:marRight w:val="0"/>
          <w:marTop w:val="0"/>
          <w:marBottom w:val="0"/>
          <w:divBdr>
            <w:top w:val="none" w:sz="0" w:space="0" w:color="auto"/>
            <w:left w:val="none" w:sz="0" w:space="0" w:color="auto"/>
            <w:bottom w:val="none" w:sz="0" w:space="0" w:color="auto"/>
            <w:right w:val="none" w:sz="0" w:space="0" w:color="auto"/>
          </w:divBdr>
        </w:div>
        <w:div w:id="832910582">
          <w:marLeft w:val="0"/>
          <w:marRight w:val="0"/>
          <w:marTop w:val="0"/>
          <w:marBottom w:val="0"/>
          <w:divBdr>
            <w:top w:val="none" w:sz="0" w:space="0" w:color="auto"/>
            <w:left w:val="none" w:sz="0" w:space="0" w:color="auto"/>
            <w:bottom w:val="none" w:sz="0" w:space="0" w:color="auto"/>
            <w:right w:val="none" w:sz="0" w:space="0" w:color="auto"/>
          </w:divBdr>
        </w:div>
        <w:div w:id="1268539038">
          <w:marLeft w:val="0"/>
          <w:marRight w:val="0"/>
          <w:marTop w:val="0"/>
          <w:marBottom w:val="0"/>
          <w:divBdr>
            <w:top w:val="none" w:sz="0" w:space="0" w:color="auto"/>
            <w:left w:val="none" w:sz="0" w:space="0" w:color="auto"/>
            <w:bottom w:val="none" w:sz="0" w:space="0" w:color="auto"/>
            <w:right w:val="none" w:sz="0" w:space="0" w:color="auto"/>
          </w:divBdr>
        </w:div>
        <w:div w:id="79328741">
          <w:marLeft w:val="0"/>
          <w:marRight w:val="0"/>
          <w:marTop w:val="0"/>
          <w:marBottom w:val="0"/>
          <w:divBdr>
            <w:top w:val="none" w:sz="0" w:space="0" w:color="auto"/>
            <w:left w:val="none" w:sz="0" w:space="0" w:color="auto"/>
            <w:bottom w:val="none" w:sz="0" w:space="0" w:color="auto"/>
            <w:right w:val="none" w:sz="0" w:space="0" w:color="auto"/>
          </w:divBdr>
        </w:div>
        <w:div w:id="1679966404">
          <w:marLeft w:val="0"/>
          <w:marRight w:val="0"/>
          <w:marTop w:val="0"/>
          <w:marBottom w:val="0"/>
          <w:divBdr>
            <w:top w:val="none" w:sz="0" w:space="0" w:color="auto"/>
            <w:left w:val="none" w:sz="0" w:space="0" w:color="auto"/>
            <w:bottom w:val="none" w:sz="0" w:space="0" w:color="auto"/>
            <w:right w:val="none" w:sz="0" w:space="0" w:color="auto"/>
          </w:divBdr>
          <w:divsChild>
            <w:div w:id="2031761823">
              <w:marLeft w:val="0"/>
              <w:marRight w:val="0"/>
              <w:marTop w:val="0"/>
              <w:marBottom w:val="0"/>
              <w:divBdr>
                <w:top w:val="none" w:sz="0" w:space="0" w:color="auto"/>
                <w:left w:val="none" w:sz="0" w:space="0" w:color="auto"/>
                <w:bottom w:val="none" w:sz="0" w:space="0" w:color="auto"/>
                <w:right w:val="none" w:sz="0" w:space="0" w:color="auto"/>
              </w:divBdr>
            </w:div>
            <w:div w:id="312300427">
              <w:marLeft w:val="0"/>
              <w:marRight w:val="0"/>
              <w:marTop w:val="0"/>
              <w:marBottom w:val="0"/>
              <w:divBdr>
                <w:top w:val="none" w:sz="0" w:space="0" w:color="auto"/>
                <w:left w:val="none" w:sz="0" w:space="0" w:color="auto"/>
                <w:bottom w:val="none" w:sz="0" w:space="0" w:color="auto"/>
                <w:right w:val="none" w:sz="0" w:space="0" w:color="auto"/>
              </w:divBdr>
            </w:div>
            <w:div w:id="310717422">
              <w:marLeft w:val="0"/>
              <w:marRight w:val="0"/>
              <w:marTop w:val="0"/>
              <w:marBottom w:val="0"/>
              <w:divBdr>
                <w:top w:val="none" w:sz="0" w:space="0" w:color="auto"/>
                <w:left w:val="none" w:sz="0" w:space="0" w:color="auto"/>
                <w:bottom w:val="none" w:sz="0" w:space="0" w:color="auto"/>
                <w:right w:val="none" w:sz="0" w:space="0" w:color="auto"/>
              </w:divBdr>
            </w:div>
            <w:div w:id="1852909003">
              <w:marLeft w:val="0"/>
              <w:marRight w:val="0"/>
              <w:marTop w:val="0"/>
              <w:marBottom w:val="0"/>
              <w:divBdr>
                <w:top w:val="none" w:sz="0" w:space="0" w:color="auto"/>
                <w:left w:val="none" w:sz="0" w:space="0" w:color="auto"/>
                <w:bottom w:val="none" w:sz="0" w:space="0" w:color="auto"/>
                <w:right w:val="none" w:sz="0" w:space="0" w:color="auto"/>
              </w:divBdr>
            </w:div>
            <w:div w:id="1647510287">
              <w:marLeft w:val="0"/>
              <w:marRight w:val="0"/>
              <w:marTop w:val="0"/>
              <w:marBottom w:val="0"/>
              <w:divBdr>
                <w:top w:val="none" w:sz="0" w:space="0" w:color="auto"/>
                <w:left w:val="none" w:sz="0" w:space="0" w:color="auto"/>
                <w:bottom w:val="none" w:sz="0" w:space="0" w:color="auto"/>
                <w:right w:val="none" w:sz="0" w:space="0" w:color="auto"/>
              </w:divBdr>
            </w:div>
            <w:div w:id="1437411331">
              <w:marLeft w:val="1080"/>
              <w:marRight w:val="0"/>
              <w:marTop w:val="0"/>
              <w:marBottom w:val="0"/>
              <w:divBdr>
                <w:top w:val="none" w:sz="0" w:space="0" w:color="auto"/>
                <w:left w:val="none" w:sz="0" w:space="0" w:color="auto"/>
                <w:bottom w:val="none" w:sz="0" w:space="0" w:color="auto"/>
                <w:right w:val="none" w:sz="0" w:space="0" w:color="auto"/>
              </w:divBdr>
            </w:div>
            <w:div w:id="556748846">
              <w:marLeft w:val="1080"/>
              <w:marRight w:val="0"/>
              <w:marTop w:val="0"/>
              <w:marBottom w:val="0"/>
              <w:divBdr>
                <w:top w:val="none" w:sz="0" w:space="0" w:color="auto"/>
                <w:left w:val="none" w:sz="0" w:space="0" w:color="auto"/>
                <w:bottom w:val="none" w:sz="0" w:space="0" w:color="auto"/>
                <w:right w:val="none" w:sz="0" w:space="0" w:color="auto"/>
              </w:divBdr>
            </w:div>
            <w:div w:id="149912517">
              <w:marLeft w:val="1080"/>
              <w:marRight w:val="0"/>
              <w:marTop w:val="0"/>
              <w:marBottom w:val="0"/>
              <w:divBdr>
                <w:top w:val="none" w:sz="0" w:space="0" w:color="auto"/>
                <w:left w:val="none" w:sz="0" w:space="0" w:color="auto"/>
                <w:bottom w:val="none" w:sz="0" w:space="0" w:color="auto"/>
                <w:right w:val="none" w:sz="0" w:space="0" w:color="auto"/>
              </w:divBdr>
            </w:div>
            <w:div w:id="1485509261">
              <w:marLeft w:val="1080"/>
              <w:marRight w:val="0"/>
              <w:marTop w:val="0"/>
              <w:marBottom w:val="0"/>
              <w:divBdr>
                <w:top w:val="none" w:sz="0" w:space="0" w:color="auto"/>
                <w:left w:val="none" w:sz="0" w:space="0" w:color="auto"/>
                <w:bottom w:val="none" w:sz="0" w:space="0" w:color="auto"/>
                <w:right w:val="none" w:sz="0" w:space="0" w:color="auto"/>
              </w:divBdr>
            </w:div>
            <w:div w:id="111741201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700276341">
      <w:bodyDiv w:val="1"/>
      <w:marLeft w:val="0"/>
      <w:marRight w:val="0"/>
      <w:marTop w:val="0"/>
      <w:marBottom w:val="0"/>
      <w:divBdr>
        <w:top w:val="none" w:sz="0" w:space="0" w:color="auto"/>
        <w:left w:val="none" w:sz="0" w:space="0" w:color="auto"/>
        <w:bottom w:val="none" w:sz="0" w:space="0" w:color="auto"/>
        <w:right w:val="none" w:sz="0" w:space="0" w:color="auto"/>
      </w:divBdr>
      <w:divsChild>
        <w:div w:id="769816436">
          <w:marLeft w:val="0"/>
          <w:marRight w:val="0"/>
          <w:marTop w:val="0"/>
          <w:marBottom w:val="0"/>
          <w:divBdr>
            <w:top w:val="none" w:sz="0" w:space="0" w:color="auto"/>
            <w:left w:val="none" w:sz="0" w:space="0" w:color="auto"/>
            <w:bottom w:val="none" w:sz="0" w:space="0" w:color="auto"/>
            <w:right w:val="none" w:sz="0" w:space="0" w:color="auto"/>
          </w:divBdr>
        </w:div>
        <w:div w:id="1337725762">
          <w:marLeft w:val="0"/>
          <w:marRight w:val="0"/>
          <w:marTop w:val="0"/>
          <w:marBottom w:val="0"/>
          <w:divBdr>
            <w:top w:val="none" w:sz="0" w:space="0" w:color="auto"/>
            <w:left w:val="none" w:sz="0" w:space="0" w:color="auto"/>
            <w:bottom w:val="none" w:sz="0" w:space="0" w:color="auto"/>
            <w:right w:val="none" w:sz="0" w:space="0" w:color="auto"/>
          </w:divBdr>
        </w:div>
        <w:div w:id="1498493115">
          <w:marLeft w:val="0"/>
          <w:marRight w:val="0"/>
          <w:marTop w:val="0"/>
          <w:marBottom w:val="0"/>
          <w:divBdr>
            <w:top w:val="none" w:sz="0" w:space="0" w:color="auto"/>
            <w:left w:val="none" w:sz="0" w:space="0" w:color="auto"/>
            <w:bottom w:val="none" w:sz="0" w:space="0" w:color="auto"/>
            <w:right w:val="none" w:sz="0" w:space="0" w:color="auto"/>
          </w:divBdr>
        </w:div>
        <w:div w:id="2127291">
          <w:marLeft w:val="0"/>
          <w:marRight w:val="0"/>
          <w:marTop w:val="0"/>
          <w:marBottom w:val="0"/>
          <w:divBdr>
            <w:top w:val="none" w:sz="0" w:space="0" w:color="auto"/>
            <w:left w:val="none" w:sz="0" w:space="0" w:color="auto"/>
            <w:bottom w:val="none" w:sz="0" w:space="0" w:color="auto"/>
            <w:right w:val="none" w:sz="0" w:space="0" w:color="auto"/>
          </w:divBdr>
        </w:div>
        <w:div w:id="542057242">
          <w:marLeft w:val="0"/>
          <w:marRight w:val="0"/>
          <w:marTop w:val="0"/>
          <w:marBottom w:val="0"/>
          <w:divBdr>
            <w:top w:val="none" w:sz="0" w:space="0" w:color="auto"/>
            <w:left w:val="none" w:sz="0" w:space="0" w:color="auto"/>
            <w:bottom w:val="none" w:sz="0" w:space="0" w:color="auto"/>
            <w:right w:val="none" w:sz="0" w:space="0" w:color="auto"/>
          </w:divBdr>
        </w:div>
        <w:div w:id="747921645">
          <w:marLeft w:val="0"/>
          <w:marRight w:val="0"/>
          <w:marTop w:val="0"/>
          <w:marBottom w:val="0"/>
          <w:divBdr>
            <w:top w:val="none" w:sz="0" w:space="0" w:color="auto"/>
            <w:left w:val="none" w:sz="0" w:space="0" w:color="auto"/>
            <w:bottom w:val="none" w:sz="0" w:space="0" w:color="auto"/>
            <w:right w:val="none" w:sz="0" w:space="0" w:color="auto"/>
          </w:divBdr>
        </w:div>
        <w:div w:id="391195946">
          <w:marLeft w:val="0"/>
          <w:marRight w:val="0"/>
          <w:marTop w:val="0"/>
          <w:marBottom w:val="0"/>
          <w:divBdr>
            <w:top w:val="none" w:sz="0" w:space="0" w:color="auto"/>
            <w:left w:val="none" w:sz="0" w:space="0" w:color="auto"/>
            <w:bottom w:val="none" w:sz="0" w:space="0" w:color="auto"/>
            <w:right w:val="none" w:sz="0" w:space="0" w:color="auto"/>
          </w:divBdr>
        </w:div>
        <w:div w:id="977878302">
          <w:marLeft w:val="0"/>
          <w:marRight w:val="0"/>
          <w:marTop w:val="0"/>
          <w:marBottom w:val="0"/>
          <w:divBdr>
            <w:top w:val="none" w:sz="0" w:space="0" w:color="auto"/>
            <w:left w:val="none" w:sz="0" w:space="0" w:color="auto"/>
            <w:bottom w:val="none" w:sz="0" w:space="0" w:color="auto"/>
            <w:right w:val="none" w:sz="0" w:space="0" w:color="auto"/>
          </w:divBdr>
        </w:div>
        <w:div w:id="1411778690">
          <w:marLeft w:val="0"/>
          <w:marRight w:val="0"/>
          <w:marTop w:val="0"/>
          <w:marBottom w:val="0"/>
          <w:divBdr>
            <w:top w:val="none" w:sz="0" w:space="0" w:color="auto"/>
            <w:left w:val="none" w:sz="0" w:space="0" w:color="auto"/>
            <w:bottom w:val="none" w:sz="0" w:space="0" w:color="auto"/>
            <w:right w:val="none" w:sz="0" w:space="0" w:color="auto"/>
          </w:divBdr>
        </w:div>
        <w:div w:id="2071338669">
          <w:marLeft w:val="0"/>
          <w:marRight w:val="0"/>
          <w:marTop w:val="0"/>
          <w:marBottom w:val="0"/>
          <w:divBdr>
            <w:top w:val="none" w:sz="0" w:space="0" w:color="auto"/>
            <w:left w:val="none" w:sz="0" w:space="0" w:color="auto"/>
            <w:bottom w:val="none" w:sz="0" w:space="0" w:color="auto"/>
            <w:right w:val="none" w:sz="0" w:space="0" w:color="auto"/>
          </w:divBdr>
        </w:div>
        <w:div w:id="1510217695">
          <w:marLeft w:val="0"/>
          <w:marRight w:val="0"/>
          <w:marTop w:val="0"/>
          <w:marBottom w:val="0"/>
          <w:divBdr>
            <w:top w:val="none" w:sz="0" w:space="0" w:color="auto"/>
            <w:left w:val="none" w:sz="0" w:space="0" w:color="auto"/>
            <w:bottom w:val="none" w:sz="0" w:space="0" w:color="auto"/>
            <w:right w:val="none" w:sz="0" w:space="0" w:color="auto"/>
          </w:divBdr>
        </w:div>
        <w:div w:id="1279601816">
          <w:marLeft w:val="0"/>
          <w:marRight w:val="0"/>
          <w:marTop w:val="0"/>
          <w:marBottom w:val="0"/>
          <w:divBdr>
            <w:top w:val="none" w:sz="0" w:space="0" w:color="auto"/>
            <w:left w:val="none" w:sz="0" w:space="0" w:color="auto"/>
            <w:bottom w:val="none" w:sz="0" w:space="0" w:color="auto"/>
            <w:right w:val="none" w:sz="0" w:space="0" w:color="auto"/>
          </w:divBdr>
        </w:div>
        <w:div w:id="1719740954">
          <w:marLeft w:val="0"/>
          <w:marRight w:val="0"/>
          <w:marTop w:val="0"/>
          <w:marBottom w:val="0"/>
          <w:divBdr>
            <w:top w:val="none" w:sz="0" w:space="0" w:color="auto"/>
            <w:left w:val="none" w:sz="0" w:space="0" w:color="auto"/>
            <w:bottom w:val="none" w:sz="0" w:space="0" w:color="auto"/>
            <w:right w:val="none" w:sz="0" w:space="0" w:color="auto"/>
          </w:divBdr>
        </w:div>
        <w:div w:id="778839049">
          <w:marLeft w:val="0"/>
          <w:marRight w:val="0"/>
          <w:marTop w:val="0"/>
          <w:marBottom w:val="0"/>
          <w:divBdr>
            <w:top w:val="none" w:sz="0" w:space="0" w:color="auto"/>
            <w:left w:val="none" w:sz="0" w:space="0" w:color="auto"/>
            <w:bottom w:val="none" w:sz="0" w:space="0" w:color="auto"/>
            <w:right w:val="none" w:sz="0" w:space="0" w:color="auto"/>
          </w:divBdr>
        </w:div>
        <w:div w:id="71658080">
          <w:marLeft w:val="0"/>
          <w:marRight w:val="0"/>
          <w:marTop w:val="0"/>
          <w:marBottom w:val="0"/>
          <w:divBdr>
            <w:top w:val="none" w:sz="0" w:space="0" w:color="auto"/>
            <w:left w:val="none" w:sz="0" w:space="0" w:color="auto"/>
            <w:bottom w:val="none" w:sz="0" w:space="0" w:color="auto"/>
            <w:right w:val="none" w:sz="0" w:space="0" w:color="auto"/>
          </w:divBdr>
        </w:div>
        <w:div w:id="17049772">
          <w:marLeft w:val="0"/>
          <w:marRight w:val="0"/>
          <w:marTop w:val="0"/>
          <w:marBottom w:val="0"/>
          <w:divBdr>
            <w:top w:val="none" w:sz="0" w:space="0" w:color="auto"/>
            <w:left w:val="none" w:sz="0" w:space="0" w:color="auto"/>
            <w:bottom w:val="none" w:sz="0" w:space="0" w:color="auto"/>
            <w:right w:val="none" w:sz="0" w:space="0" w:color="auto"/>
          </w:divBdr>
        </w:div>
        <w:div w:id="1460293688">
          <w:marLeft w:val="0"/>
          <w:marRight w:val="0"/>
          <w:marTop w:val="0"/>
          <w:marBottom w:val="0"/>
          <w:divBdr>
            <w:top w:val="none" w:sz="0" w:space="0" w:color="auto"/>
            <w:left w:val="none" w:sz="0" w:space="0" w:color="auto"/>
            <w:bottom w:val="none" w:sz="0" w:space="0" w:color="auto"/>
            <w:right w:val="none" w:sz="0" w:space="0" w:color="auto"/>
          </w:divBdr>
        </w:div>
        <w:div w:id="452480487">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11858419">
          <w:marLeft w:val="0"/>
          <w:marRight w:val="0"/>
          <w:marTop w:val="0"/>
          <w:marBottom w:val="0"/>
          <w:divBdr>
            <w:top w:val="none" w:sz="0" w:space="0" w:color="auto"/>
            <w:left w:val="none" w:sz="0" w:space="0" w:color="auto"/>
            <w:bottom w:val="none" w:sz="0" w:space="0" w:color="auto"/>
            <w:right w:val="none" w:sz="0" w:space="0" w:color="auto"/>
          </w:divBdr>
        </w:div>
        <w:div w:id="1489050104">
          <w:marLeft w:val="1080"/>
          <w:marRight w:val="0"/>
          <w:marTop w:val="0"/>
          <w:marBottom w:val="0"/>
          <w:divBdr>
            <w:top w:val="none" w:sz="0" w:space="0" w:color="auto"/>
            <w:left w:val="none" w:sz="0" w:space="0" w:color="auto"/>
            <w:bottom w:val="none" w:sz="0" w:space="0" w:color="auto"/>
            <w:right w:val="none" w:sz="0" w:space="0" w:color="auto"/>
          </w:divBdr>
        </w:div>
        <w:div w:id="1316958384">
          <w:marLeft w:val="1080"/>
          <w:marRight w:val="0"/>
          <w:marTop w:val="0"/>
          <w:marBottom w:val="0"/>
          <w:divBdr>
            <w:top w:val="none" w:sz="0" w:space="0" w:color="auto"/>
            <w:left w:val="none" w:sz="0" w:space="0" w:color="auto"/>
            <w:bottom w:val="none" w:sz="0" w:space="0" w:color="auto"/>
            <w:right w:val="none" w:sz="0" w:space="0" w:color="auto"/>
          </w:divBdr>
        </w:div>
        <w:div w:id="1977636340">
          <w:marLeft w:val="1080"/>
          <w:marRight w:val="0"/>
          <w:marTop w:val="0"/>
          <w:marBottom w:val="0"/>
          <w:divBdr>
            <w:top w:val="none" w:sz="0" w:space="0" w:color="auto"/>
            <w:left w:val="none" w:sz="0" w:space="0" w:color="auto"/>
            <w:bottom w:val="none" w:sz="0" w:space="0" w:color="auto"/>
            <w:right w:val="none" w:sz="0" w:space="0" w:color="auto"/>
          </w:divBdr>
        </w:div>
        <w:div w:id="496455558">
          <w:marLeft w:val="1080"/>
          <w:marRight w:val="0"/>
          <w:marTop w:val="0"/>
          <w:marBottom w:val="0"/>
          <w:divBdr>
            <w:top w:val="none" w:sz="0" w:space="0" w:color="auto"/>
            <w:left w:val="none" w:sz="0" w:space="0" w:color="auto"/>
            <w:bottom w:val="none" w:sz="0" w:space="0" w:color="auto"/>
            <w:right w:val="none" w:sz="0" w:space="0" w:color="auto"/>
          </w:divBdr>
        </w:div>
        <w:div w:id="1643121018">
          <w:marLeft w:val="1080"/>
          <w:marRight w:val="0"/>
          <w:marTop w:val="0"/>
          <w:marBottom w:val="0"/>
          <w:divBdr>
            <w:top w:val="none" w:sz="0" w:space="0" w:color="auto"/>
            <w:left w:val="none" w:sz="0" w:space="0" w:color="auto"/>
            <w:bottom w:val="none" w:sz="0" w:space="0" w:color="auto"/>
            <w:right w:val="none" w:sz="0" w:space="0" w:color="auto"/>
          </w:divBdr>
        </w:div>
        <w:div w:id="432626127">
          <w:marLeft w:val="1080"/>
          <w:marRight w:val="0"/>
          <w:marTop w:val="0"/>
          <w:marBottom w:val="0"/>
          <w:divBdr>
            <w:top w:val="none" w:sz="0" w:space="0" w:color="auto"/>
            <w:left w:val="none" w:sz="0" w:space="0" w:color="auto"/>
            <w:bottom w:val="none" w:sz="0" w:space="0" w:color="auto"/>
            <w:right w:val="none" w:sz="0" w:space="0" w:color="auto"/>
          </w:divBdr>
        </w:div>
        <w:div w:id="1964653157">
          <w:marLeft w:val="0"/>
          <w:marRight w:val="0"/>
          <w:marTop w:val="0"/>
          <w:marBottom w:val="0"/>
          <w:divBdr>
            <w:top w:val="none" w:sz="0" w:space="0" w:color="auto"/>
            <w:left w:val="none" w:sz="0" w:space="0" w:color="auto"/>
            <w:bottom w:val="none" w:sz="0" w:space="0" w:color="auto"/>
            <w:right w:val="none" w:sz="0" w:space="0" w:color="auto"/>
          </w:divBdr>
        </w:div>
        <w:div w:id="1589270745">
          <w:marLeft w:val="1080"/>
          <w:marRight w:val="0"/>
          <w:marTop w:val="0"/>
          <w:marBottom w:val="0"/>
          <w:divBdr>
            <w:top w:val="none" w:sz="0" w:space="0" w:color="auto"/>
            <w:left w:val="none" w:sz="0" w:space="0" w:color="auto"/>
            <w:bottom w:val="none" w:sz="0" w:space="0" w:color="auto"/>
            <w:right w:val="none" w:sz="0" w:space="0" w:color="auto"/>
          </w:divBdr>
        </w:div>
        <w:div w:id="828711495">
          <w:marLeft w:val="1080"/>
          <w:marRight w:val="0"/>
          <w:marTop w:val="0"/>
          <w:marBottom w:val="0"/>
          <w:divBdr>
            <w:top w:val="none" w:sz="0" w:space="0" w:color="auto"/>
            <w:left w:val="none" w:sz="0" w:space="0" w:color="auto"/>
            <w:bottom w:val="none" w:sz="0" w:space="0" w:color="auto"/>
            <w:right w:val="none" w:sz="0" w:space="0" w:color="auto"/>
          </w:divBdr>
        </w:div>
        <w:div w:id="2132165769">
          <w:marLeft w:val="0"/>
          <w:marRight w:val="0"/>
          <w:marTop w:val="0"/>
          <w:marBottom w:val="0"/>
          <w:divBdr>
            <w:top w:val="none" w:sz="0" w:space="0" w:color="auto"/>
            <w:left w:val="none" w:sz="0" w:space="0" w:color="auto"/>
            <w:bottom w:val="none" w:sz="0" w:space="0" w:color="auto"/>
            <w:right w:val="none" w:sz="0" w:space="0" w:color="auto"/>
          </w:divBdr>
        </w:div>
        <w:div w:id="1581670158">
          <w:marLeft w:val="0"/>
          <w:marRight w:val="0"/>
          <w:marTop w:val="0"/>
          <w:marBottom w:val="0"/>
          <w:divBdr>
            <w:top w:val="none" w:sz="0" w:space="0" w:color="auto"/>
            <w:left w:val="none" w:sz="0" w:space="0" w:color="auto"/>
            <w:bottom w:val="none" w:sz="0" w:space="0" w:color="auto"/>
            <w:right w:val="none" w:sz="0" w:space="0" w:color="auto"/>
          </w:divBdr>
        </w:div>
        <w:div w:id="1213496239">
          <w:marLeft w:val="0"/>
          <w:marRight w:val="0"/>
          <w:marTop w:val="0"/>
          <w:marBottom w:val="0"/>
          <w:divBdr>
            <w:top w:val="none" w:sz="0" w:space="0" w:color="auto"/>
            <w:left w:val="none" w:sz="0" w:space="0" w:color="auto"/>
            <w:bottom w:val="none" w:sz="0" w:space="0" w:color="auto"/>
            <w:right w:val="none" w:sz="0" w:space="0" w:color="auto"/>
          </w:divBdr>
        </w:div>
        <w:div w:id="204023283">
          <w:marLeft w:val="0"/>
          <w:marRight w:val="0"/>
          <w:marTop w:val="0"/>
          <w:marBottom w:val="0"/>
          <w:divBdr>
            <w:top w:val="none" w:sz="0" w:space="0" w:color="auto"/>
            <w:left w:val="none" w:sz="0" w:space="0" w:color="auto"/>
            <w:bottom w:val="none" w:sz="0" w:space="0" w:color="auto"/>
            <w:right w:val="none" w:sz="0" w:space="0" w:color="auto"/>
          </w:divBdr>
        </w:div>
        <w:div w:id="1897232104">
          <w:marLeft w:val="0"/>
          <w:marRight w:val="0"/>
          <w:marTop w:val="0"/>
          <w:marBottom w:val="0"/>
          <w:divBdr>
            <w:top w:val="none" w:sz="0" w:space="0" w:color="auto"/>
            <w:left w:val="none" w:sz="0" w:space="0" w:color="auto"/>
            <w:bottom w:val="none" w:sz="0" w:space="0" w:color="auto"/>
            <w:right w:val="none" w:sz="0" w:space="0" w:color="auto"/>
          </w:divBdr>
        </w:div>
        <w:div w:id="1604725512">
          <w:marLeft w:val="0"/>
          <w:marRight w:val="0"/>
          <w:marTop w:val="0"/>
          <w:marBottom w:val="0"/>
          <w:divBdr>
            <w:top w:val="none" w:sz="0" w:space="0" w:color="auto"/>
            <w:left w:val="none" w:sz="0" w:space="0" w:color="auto"/>
            <w:bottom w:val="none" w:sz="0" w:space="0" w:color="auto"/>
            <w:right w:val="none" w:sz="0" w:space="0" w:color="auto"/>
          </w:divBdr>
        </w:div>
        <w:div w:id="1496073032">
          <w:marLeft w:val="0"/>
          <w:marRight w:val="0"/>
          <w:marTop w:val="0"/>
          <w:marBottom w:val="0"/>
          <w:divBdr>
            <w:top w:val="none" w:sz="0" w:space="0" w:color="auto"/>
            <w:left w:val="none" w:sz="0" w:space="0" w:color="auto"/>
            <w:bottom w:val="none" w:sz="0" w:space="0" w:color="auto"/>
            <w:right w:val="none" w:sz="0" w:space="0" w:color="auto"/>
          </w:divBdr>
        </w:div>
        <w:div w:id="1002709331">
          <w:marLeft w:val="0"/>
          <w:marRight w:val="0"/>
          <w:marTop w:val="0"/>
          <w:marBottom w:val="0"/>
          <w:divBdr>
            <w:top w:val="none" w:sz="0" w:space="0" w:color="auto"/>
            <w:left w:val="none" w:sz="0" w:space="0" w:color="auto"/>
            <w:bottom w:val="none" w:sz="0" w:space="0" w:color="auto"/>
            <w:right w:val="none" w:sz="0" w:space="0" w:color="auto"/>
          </w:divBdr>
        </w:div>
        <w:div w:id="2125884992">
          <w:marLeft w:val="0"/>
          <w:marRight w:val="0"/>
          <w:marTop w:val="0"/>
          <w:marBottom w:val="0"/>
          <w:divBdr>
            <w:top w:val="none" w:sz="0" w:space="0" w:color="auto"/>
            <w:left w:val="none" w:sz="0" w:space="0" w:color="auto"/>
            <w:bottom w:val="none" w:sz="0" w:space="0" w:color="auto"/>
            <w:right w:val="none" w:sz="0" w:space="0" w:color="auto"/>
          </w:divBdr>
        </w:div>
        <w:div w:id="649335379">
          <w:marLeft w:val="0"/>
          <w:marRight w:val="0"/>
          <w:marTop w:val="0"/>
          <w:marBottom w:val="0"/>
          <w:divBdr>
            <w:top w:val="none" w:sz="0" w:space="0" w:color="auto"/>
            <w:left w:val="none" w:sz="0" w:space="0" w:color="auto"/>
            <w:bottom w:val="none" w:sz="0" w:space="0" w:color="auto"/>
            <w:right w:val="none" w:sz="0" w:space="0" w:color="auto"/>
          </w:divBdr>
        </w:div>
        <w:div w:id="2111201073">
          <w:marLeft w:val="0"/>
          <w:marRight w:val="0"/>
          <w:marTop w:val="0"/>
          <w:marBottom w:val="0"/>
          <w:divBdr>
            <w:top w:val="none" w:sz="0" w:space="0" w:color="auto"/>
            <w:left w:val="none" w:sz="0" w:space="0" w:color="auto"/>
            <w:bottom w:val="none" w:sz="0" w:space="0" w:color="auto"/>
            <w:right w:val="none" w:sz="0" w:space="0" w:color="auto"/>
          </w:divBdr>
        </w:div>
        <w:div w:id="48236053">
          <w:marLeft w:val="0"/>
          <w:marRight w:val="0"/>
          <w:marTop w:val="0"/>
          <w:marBottom w:val="0"/>
          <w:divBdr>
            <w:top w:val="none" w:sz="0" w:space="0" w:color="auto"/>
            <w:left w:val="none" w:sz="0" w:space="0" w:color="auto"/>
            <w:bottom w:val="none" w:sz="0" w:space="0" w:color="auto"/>
            <w:right w:val="none" w:sz="0" w:space="0" w:color="auto"/>
          </w:divBdr>
        </w:div>
        <w:div w:id="1515923251">
          <w:marLeft w:val="1080"/>
          <w:marRight w:val="0"/>
          <w:marTop w:val="0"/>
          <w:marBottom w:val="0"/>
          <w:divBdr>
            <w:top w:val="none" w:sz="0" w:space="0" w:color="auto"/>
            <w:left w:val="none" w:sz="0" w:space="0" w:color="auto"/>
            <w:bottom w:val="none" w:sz="0" w:space="0" w:color="auto"/>
            <w:right w:val="none" w:sz="0" w:space="0" w:color="auto"/>
          </w:divBdr>
        </w:div>
        <w:div w:id="1838108260">
          <w:marLeft w:val="0"/>
          <w:marRight w:val="0"/>
          <w:marTop w:val="0"/>
          <w:marBottom w:val="0"/>
          <w:divBdr>
            <w:top w:val="none" w:sz="0" w:space="0" w:color="auto"/>
            <w:left w:val="none" w:sz="0" w:space="0" w:color="auto"/>
            <w:bottom w:val="none" w:sz="0" w:space="0" w:color="auto"/>
            <w:right w:val="none" w:sz="0" w:space="0" w:color="auto"/>
          </w:divBdr>
        </w:div>
        <w:div w:id="45568641">
          <w:marLeft w:val="0"/>
          <w:marRight w:val="0"/>
          <w:marTop w:val="0"/>
          <w:marBottom w:val="0"/>
          <w:divBdr>
            <w:top w:val="none" w:sz="0" w:space="0" w:color="auto"/>
            <w:left w:val="none" w:sz="0" w:space="0" w:color="auto"/>
            <w:bottom w:val="none" w:sz="0" w:space="0" w:color="auto"/>
            <w:right w:val="none" w:sz="0" w:space="0" w:color="auto"/>
          </w:divBdr>
        </w:div>
        <w:div w:id="947665914">
          <w:marLeft w:val="0"/>
          <w:marRight w:val="0"/>
          <w:marTop w:val="0"/>
          <w:marBottom w:val="0"/>
          <w:divBdr>
            <w:top w:val="none" w:sz="0" w:space="0" w:color="auto"/>
            <w:left w:val="none" w:sz="0" w:space="0" w:color="auto"/>
            <w:bottom w:val="none" w:sz="0" w:space="0" w:color="auto"/>
            <w:right w:val="none" w:sz="0" w:space="0" w:color="auto"/>
          </w:divBdr>
        </w:div>
        <w:div w:id="228884079">
          <w:marLeft w:val="0"/>
          <w:marRight w:val="0"/>
          <w:marTop w:val="0"/>
          <w:marBottom w:val="0"/>
          <w:divBdr>
            <w:top w:val="none" w:sz="0" w:space="0" w:color="auto"/>
            <w:left w:val="none" w:sz="0" w:space="0" w:color="auto"/>
            <w:bottom w:val="none" w:sz="0" w:space="0" w:color="auto"/>
            <w:right w:val="none" w:sz="0" w:space="0" w:color="auto"/>
          </w:divBdr>
        </w:div>
        <w:div w:id="335349994">
          <w:marLeft w:val="0"/>
          <w:marRight w:val="0"/>
          <w:marTop w:val="0"/>
          <w:marBottom w:val="0"/>
          <w:divBdr>
            <w:top w:val="none" w:sz="0" w:space="0" w:color="auto"/>
            <w:left w:val="none" w:sz="0" w:space="0" w:color="auto"/>
            <w:bottom w:val="none" w:sz="0" w:space="0" w:color="auto"/>
            <w:right w:val="none" w:sz="0" w:space="0" w:color="auto"/>
          </w:divBdr>
        </w:div>
        <w:div w:id="32269125">
          <w:marLeft w:val="0"/>
          <w:marRight w:val="0"/>
          <w:marTop w:val="0"/>
          <w:marBottom w:val="0"/>
          <w:divBdr>
            <w:top w:val="none" w:sz="0" w:space="0" w:color="auto"/>
            <w:left w:val="none" w:sz="0" w:space="0" w:color="auto"/>
            <w:bottom w:val="none" w:sz="0" w:space="0" w:color="auto"/>
            <w:right w:val="none" w:sz="0" w:space="0" w:color="auto"/>
          </w:divBdr>
        </w:div>
        <w:div w:id="2038580330">
          <w:marLeft w:val="0"/>
          <w:marRight w:val="0"/>
          <w:marTop w:val="0"/>
          <w:marBottom w:val="0"/>
          <w:divBdr>
            <w:top w:val="none" w:sz="0" w:space="0" w:color="auto"/>
            <w:left w:val="none" w:sz="0" w:space="0" w:color="auto"/>
            <w:bottom w:val="none" w:sz="0" w:space="0" w:color="auto"/>
            <w:right w:val="none" w:sz="0" w:space="0" w:color="auto"/>
          </w:divBdr>
        </w:div>
        <w:div w:id="979923232">
          <w:marLeft w:val="0"/>
          <w:marRight w:val="0"/>
          <w:marTop w:val="0"/>
          <w:marBottom w:val="0"/>
          <w:divBdr>
            <w:top w:val="none" w:sz="0" w:space="0" w:color="auto"/>
            <w:left w:val="none" w:sz="0" w:space="0" w:color="auto"/>
            <w:bottom w:val="none" w:sz="0" w:space="0" w:color="auto"/>
            <w:right w:val="none" w:sz="0" w:space="0" w:color="auto"/>
          </w:divBdr>
        </w:div>
        <w:div w:id="2037653634">
          <w:marLeft w:val="0"/>
          <w:marRight w:val="0"/>
          <w:marTop w:val="0"/>
          <w:marBottom w:val="0"/>
          <w:divBdr>
            <w:top w:val="none" w:sz="0" w:space="0" w:color="auto"/>
            <w:left w:val="none" w:sz="0" w:space="0" w:color="auto"/>
            <w:bottom w:val="none" w:sz="0" w:space="0" w:color="auto"/>
            <w:right w:val="none" w:sz="0" w:space="0" w:color="auto"/>
          </w:divBdr>
        </w:div>
        <w:div w:id="609625896">
          <w:marLeft w:val="0"/>
          <w:marRight w:val="0"/>
          <w:marTop w:val="0"/>
          <w:marBottom w:val="0"/>
          <w:divBdr>
            <w:top w:val="none" w:sz="0" w:space="0" w:color="auto"/>
            <w:left w:val="none" w:sz="0" w:space="0" w:color="auto"/>
            <w:bottom w:val="none" w:sz="0" w:space="0" w:color="auto"/>
            <w:right w:val="none" w:sz="0" w:space="0" w:color="auto"/>
          </w:divBdr>
        </w:div>
        <w:div w:id="1099594899">
          <w:marLeft w:val="0"/>
          <w:marRight w:val="0"/>
          <w:marTop w:val="0"/>
          <w:marBottom w:val="0"/>
          <w:divBdr>
            <w:top w:val="none" w:sz="0" w:space="0" w:color="auto"/>
            <w:left w:val="none" w:sz="0" w:space="0" w:color="auto"/>
            <w:bottom w:val="none" w:sz="0" w:space="0" w:color="auto"/>
            <w:right w:val="none" w:sz="0" w:space="0" w:color="auto"/>
          </w:divBdr>
        </w:div>
        <w:div w:id="1201360494">
          <w:marLeft w:val="0"/>
          <w:marRight w:val="0"/>
          <w:marTop w:val="0"/>
          <w:marBottom w:val="0"/>
          <w:divBdr>
            <w:top w:val="none" w:sz="0" w:space="0" w:color="auto"/>
            <w:left w:val="none" w:sz="0" w:space="0" w:color="auto"/>
            <w:bottom w:val="none" w:sz="0" w:space="0" w:color="auto"/>
            <w:right w:val="none" w:sz="0" w:space="0" w:color="auto"/>
          </w:divBdr>
        </w:div>
        <w:div w:id="1897399667">
          <w:marLeft w:val="0"/>
          <w:marRight w:val="0"/>
          <w:marTop w:val="0"/>
          <w:marBottom w:val="0"/>
          <w:divBdr>
            <w:top w:val="none" w:sz="0" w:space="0" w:color="auto"/>
            <w:left w:val="none" w:sz="0" w:space="0" w:color="auto"/>
            <w:bottom w:val="none" w:sz="0" w:space="0" w:color="auto"/>
            <w:right w:val="none" w:sz="0" w:space="0" w:color="auto"/>
          </w:divBdr>
        </w:div>
        <w:div w:id="174468093">
          <w:marLeft w:val="0"/>
          <w:marRight w:val="0"/>
          <w:marTop w:val="0"/>
          <w:marBottom w:val="0"/>
          <w:divBdr>
            <w:top w:val="none" w:sz="0" w:space="0" w:color="auto"/>
            <w:left w:val="none" w:sz="0" w:space="0" w:color="auto"/>
            <w:bottom w:val="none" w:sz="0" w:space="0" w:color="auto"/>
            <w:right w:val="none" w:sz="0" w:space="0" w:color="auto"/>
          </w:divBdr>
        </w:div>
        <w:div w:id="318383964">
          <w:marLeft w:val="0"/>
          <w:marRight w:val="0"/>
          <w:marTop w:val="0"/>
          <w:marBottom w:val="0"/>
          <w:divBdr>
            <w:top w:val="none" w:sz="0" w:space="0" w:color="auto"/>
            <w:left w:val="none" w:sz="0" w:space="0" w:color="auto"/>
            <w:bottom w:val="none" w:sz="0" w:space="0" w:color="auto"/>
            <w:right w:val="none" w:sz="0" w:space="0" w:color="auto"/>
          </w:divBdr>
        </w:div>
        <w:div w:id="2068263104">
          <w:marLeft w:val="0"/>
          <w:marRight w:val="0"/>
          <w:marTop w:val="0"/>
          <w:marBottom w:val="0"/>
          <w:divBdr>
            <w:top w:val="none" w:sz="0" w:space="0" w:color="auto"/>
            <w:left w:val="none" w:sz="0" w:space="0" w:color="auto"/>
            <w:bottom w:val="none" w:sz="0" w:space="0" w:color="auto"/>
            <w:right w:val="none" w:sz="0" w:space="0" w:color="auto"/>
          </w:divBdr>
        </w:div>
        <w:div w:id="687098221">
          <w:marLeft w:val="0"/>
          <w:marRight w:val="0"/>
          <w:marTop w:val="0"/>
          <w:marBottom w:val="0"/>
          <w:divBdr>
            <w:top w:val="none" w:sz="0" w:space="0" w:color="auto"/>
            <w:left w:val="none" w:sz="0" w:space="0" w:color="auto"/>
            <w:bottom w:val="none" w:sz="0" w:space="0" w:color="auto"/>
            <w:right w:val="none" w:sz="0" w:space="0" w:color="auto"/>
          </w:divBdr>
          <w:divsChild>
            <w:div w:id="1032877406">
              <w:marLeft w:val="0"/>
              <w:marRight w:val="0"/>
              <w:marTop w:val="0"/>
              <w:marBottom w:val="0"/>
              <w:divBdr>
                <w:top w:val="none" w:sz="0" w:space="0" w:color="auto"/>
                <w:left w:val="none" w:sz="0" w:space="0" w:color="auto"/>
                <w:bottom w:val="none" w:sz="0" w:space="0" w:color="auto"/>
                <w:right w:val="none" w:sz="0" w:space="0" w:color="auto"/>
              </w:divBdr>
            </w:div>
            <w:div w:id="1379433106">
              <w:marLeft w:val="0"/>
              <w:marRight w:val="0"/>
              <w:marTop w:val="0"/>
              <w:marBottom w:val="0"/>
              <w:divBdr>
                <w:top w:val="none" w:sz="0" w:space="0" w:color="auto"/>
                <w:left w:val="none" w:sz="0" w:space="0" w:color="auto"/>
                <w:bottom w:val="none" w:sz="0" w:space="0" w:color="auto"/>
                <w:right w:val="none" w:sz="0" w:space="0" w:color="auto"/>
              </w:divBdr>
            </w:div>
            <w:div w:id="1417629260">
              <w:marLeft w:val="0"/>
              <w:marRight w:val="0"/>
              <w:marTop w:val="0"/>
              <w:marBottom w:val="0"/>
              <w:divBdr>
                <w:top w:val="none" w:sz="0" w:space="0" w:color="auto"/>
                <w:left w:val="none" w:sz="0" w:space="0" w:color="auto"/>
                <w:bottom w:val="none" w:sz="0" w:space="0" w:color="auto"/>
                <w:right w:val="none" w:sz="0" w:space="0" w:color="auto"/>
              </w:divBdr>
            </w:div>
            <w:div w:id="1482111657">
              <w:marLeft w:val="0"/>
              <w:marRight w:val="0"/>
              <w:marTop w:val="0"/>
              <w:marBottom w:val="0"/>
              <w:divBdr>
                <w:top w:val="none" w:sz="0" w:space="0" w:color="auto"/>
                <w:left w:val="none" w:sz="0" w:space="0" w:color="auto"/>
                <w:bottom w:val="none" w:sz="0" w:space="0" w:color="auto"/>
                <w:right w:val="none" w:sz="0" w:space="0" w:color="auto"/>
              </w:divBdr>
            </w:div>
            <w:div w:id="7686558">
              <w:marLeft w:val="0"/>
              <w:marRight w:val="0"/>
              <w:marTop w:val="0"/>
              <w:marBottom w:val="0"/>
              <w:divBdr>
                <w:top w:val="none" w:sz="0" w:space="0" w:color="auto"/>
                <w:left w:val="none" w:sz="0" w:space="0" w:color="auto"/>
                <w:bottom w:val="none" w:sz="0" w:space="0" w:color="auto"/>
                <w:right w:val="none" w:sz="0" w:space="0" w:color="auto"/>
              </w:divBdr>
            </w:div>
            <w:div w:id="1362047896">
              <w:marLeft w:val="1080"/>
              <w:marRight w:val="0"/>
              <w:marTop w:val="0"/>
              <w:marBottom w:val="0"/>
              <w:divBdr>
                <w:top w:val="none" w:sz="0" w:space="0" w:color="auto"/>
                <w:left w:val="none" w:sz="0" w:space="0" w:color="auto"/>
                <w:bottom w:val="none" w:sz="0" w:space="0" w:color="auto"/>
                <w:right w:val="none" w:sz="0" w:space="0" w:color="auto"/>
              </w:divBdr>
            </w:div>
            <w:div w:id="1940024803">
              <w:marLeft w:val="1080"/>
              <w:marRight w:val="0"/>
              <w:marTop w:val="0"/>
              <w:marBottom w:val="0"/>
              <w:divBdr>
                <w:top w:val="none" w:sz="0" w:space="0" w:color="auto"/>
                <w:left w:val="none" w:sz="0" w:space="0" w:color="auto"/>
                <w:bottom w:val="none" w:sz="0" w:space="0" w:color="auto"/>
                <w:right w:val="none" w:sz="0" w:space="0" w:color="auto"/>
              </w:divBdr>
            </w:div>
            <w:div w:id="1394503553">
              <w:marLeft w:val="1080"/>
              <w:marRight w:val="0"/>
              <w:marTop w:val="0"/>
              <w:marBottom w:val="0"/>
              <w:divBdr>
                <w:top w:val="none" w:sz="0" w:space="0" w:color="auto"/>
                <w:left w:val="none" w:sz="0" w:space="0" w:color="auto"/>
                <w:bottom w:val="none" w:sz="0" w:space="0" w:color="auto"/>
                <w:right w:val="none" w:sz="0" w:space="0" w:color="auto"/>
              </w:divBdr>
            </w:div>
            <w:div w:id="1438284899">
              <w:marLeft w:val="1080"/>
              <w:marRight w:val="0"/>
              <w:marTop w:val="0"/>
              <w:marBottom w:val="0"/>
              <w:divBdr>
                <w:top w:val="none" w:sz="0" w:space="0" w:color="auto"/>
                <w:left w:val="none" w:sz="0" w:space="0" w:color="auto"/>
                <w:bottom w:val="none" w:sz="0" w:space="0" w:color="auto"/>
                <w:right w:val="none" w:sz="0" w:space="0" w:color="auto"/>
              </w:divBdr>
            </w:div>
            <w:div w:id="51033590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1117</Words>
  <Characters>6372</Characters>
  <Application>Microsoft Office Word</Application>
  <DocSecurity>0</DocSecurity>
  <Lines>53</Lines>
  <Paragraphs>14</Paragraphs>
  <ScaleCrop>false</ScaleCrop>
  <Company/>
  <LinksUpToDate>false</LinksUpToDate>
  <CharactersWithSpaces>7475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2019-02-06T17:05:00Z</dcterms:created>
  <dcterms:modified xsi:type="dcterms:W3CDTF">2019-02-06T17:18:00Z</dcterms:modified>
</cp:coreProperties>
</file>