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9EDA" w14:textId="77777777" w:rsidR="002E57C1" w:rsidRPr="00D100C3" w:rsidRDefault="00C05FE1">
      <w:pPr>
        <w:pStyle w:val="Default"/>
        <w:spacing w:after="0" w:line="100" w:lineRule="atLeast"/>
        <w:rPr>
          <w:rFonts w:ascii="Arial" w:hAnsi="Arial" w:cs="Arial"/>
          <w:b/>
          <w:color w:val="0070C0"/>
          <w:sz w:val="48"/>
          <w:szCs w:val="24"/>
          <w:lang w:eastAsia="en-GB"/>
        </w:rPr>
      </w:pPr>
      <w:bookmarkStart w:id="0" w:name="_GoBack"/>
      <w:bookmarkEnd w:id="0"/>
      <w:r w:rsidRPr="00D100C3">
        <w:rPr>
          <w:rFonts w:ascii="Arial" w:hAnsi="Arial" w:cs="Arial"/>
          <w:b/>
          <w:color w:val="0070C0"/>
          <w:sz w:val="48"/>
          <w:szCs w:val="24"/>
          <w:lang w:eastAsia="en-GB"/>
        </w:rPr>
        <w:t xml:space="preserve">LONDON AMBULANCE </w:t>
      </w:r>
      <w:r w:rsidR="00E43C60" w:rsidRPr="00D100C3">
        <w:rPr>
          <w:rFonts w:ascii="Arial" w:hAnsi="Arial" w:cs="Arial"/>
          <w:b/>
          <w:color w:val="0070C0"/>
          <w:sz w:val="48"/>
          <w:szCs w:val="24"/>
          <w:lang w:eastAsia="en-GB"/>
        </w:rPr>
        <w:t>SERVICE COMPLAINTS</w:t>
      </w:r>
      <w:r w:rsidR="00FD5B00" w:rsidRPr="00D100C3">
        <w:rPr>
          <w:rFonts w:ascii="Arial" w:hAnsi="Arial" w:cs="Arial"/>
          <w:b/>
          <w:color w:val="0070C0"/>
          <w:sz w:val="48"/>
          <w:szCs w:val="24"/>
          <w:lang w:eastAsia="en-GB"/>
        </w:rPr>
        <w:t xml:space="preserve"> CHARTER FOR </w:t>
      </w:r>
    </w:p>
    <w:p w14:paraId="5C5BC38C" w14:textId="77777777" w:rsidR="00FD5B00" w:rsidRPr="00D100C3" w:rsidRDefault="002E57C1">
      <w:pPr>
        <w:pStyle w:val="Default"/>
        <w:spacing w:after="0" w:line="100" w:lineRule="atLeast"/>
        <w:rPr>
          <w:rFonts w:ascii="Arial" w:hAnsi="Arial" w:cs="Arial"/>
          <w:color w:val="0070C0"/>
          <w:szCs w:val="24"/>
        </w:rPr>
      </w:pPr>
      <w:r w:rsidRPr="00D100C3">
        <w:rPr>
          <w:rFonts w:ascii="Arial" w:hAnsi="Arial" w:cs="Arial"/>
          <w:b/>
          <w:color w:val="0070C0"/>
          <w:sz w:val="48"/>
          <w:szCs w:val="24"/>
          <w:lang w:eastAsia="en-GB"/>
        </w:rPr>
        <w:t>URGENT AND EMERGENCY CARE</w:t>
      </w:r>
    </w:p>
    <w:p w14:paraId="4769AE19" w14:textId="77777777" w:rsidR="00FD5B00" w:rsidRPr="009F11BC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</w:p>
    <w:p w14:paraId="3C48BF90" w14:textId="77777777" w:rsidR="006834C1" w:rsidRPr="009F11BC" w:rsidDel="006834C1" w:rsidRDefault="004A6561" w:rsidP="006834C1">
      <w:pPr>
        <w:pStyle w:val="Default"/>
        <w:spacing w:after="0" w:line="100" w:lineRule="atLeast"/>
        <w:rPr>
          <w:rFonts w:ascii="Arial" w:hAnsi="Arial" w:cs="Arial"/>
          <w:b/>
          <w:sz w:val="36"/>
          <w:szCs w:val="36"/>
          <w:lang w:eastAsia="en-GB"/>
        </w:rPr>
      </w:pPr>
      <w:r w:rsidRPr="009F11BC">
        <w:rPr>
          <w:rFonts w:ascii="Arial" w:hAnsi="Arial" w:cs="Arial"/>
          <w:b/>
          <w:sz w:val="36"/>
          <w:szCs w:val="36"/>
          <w:lang w:eastAsia="en-GB"/>
        </w:rPr>
        <w:t xml:space="preserve">THE </w:t>
      </w:r>
      <w:r w:rsidR="006834C1" w:rsidRPr="009F11BC">
        <w:rPr>
          <w:rFonts w:ascii="Arial" w:hAnsi="Arial" w:cs="Arial"/>
          <w:b/>
          <w:sz w:val="36"/>
          <w:szCs w:val="36"/>
          <w:lang w:eastAsia="en-GB"/>
        </w:rPr>
        <w:t xml:space="preserve">LONDON AMBULANCE SERVICE IS COMMITTED TO: </w:t>
      </w:r>
    </w:p>
    <w:p w14:paraId="4DE9BFEB" w14:textId="77777777" w:rsidR="006834C1" w:rsidRPr="009F11BC" w:rsidRDefault="006834C1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en-GB"/>
        </w:rPr>
      </w:pPr>
    </w:p>
    <w:p w14:paraId="1B747496" w14:textId="77777777" w:rsidR="009A0CBD" w:rsidRPr="009F11BC" w:rsidRDefault="003D5C83" w:rsidP="009A0CBD">
      <w:pPr>
        <w:pStyle w:val="Default"/>
        <w:numPr>
          <w:ilvl w:val="0"/>
          <w:numId w:val="15"/>
        </w:numPr>
        <w:spacing w:after="0" w:line="100" w:lineRule="atLeast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MAKING URGENT &amp; EMERGENCY</w:t>
      </w:r>
      <w:r w:rsidR="004A6561" w:rsidRPr="009F11BC">
        <w:rPr>
          <w:rFonts w:ascii="Arial" w:hAnsi="Arial" w:cs="Arial"/>
          <w:b/>
          <w:lang w:eastAsia="en-GB"/>
        </w:rPr>
        <w:t xml:space="preserve"> CARE </w:t>
      </w:r>
      <w:r>
        <w:rPr>
          <w:rFonts w:ascii="Arial" w:hAnsi="Arial" w:cs="Arial"/>
          <w:b/>
          <w:lang w:eastAsia="en-GB"/>
        </w:rPr>
        <w:t>IN</w:t>
      </w:r>
      <w:r w:rsidR="006834C1" w:rsidRPr="009F11BC">
        <w:rPr>
          <w:rFonts w:ascii="Arial" w:hAnsi="Arial" w:cs="Arial"/>
          <w:b/>
          <w:lang w:eastAsia="en-GB"/>
        </w:rPr>
        <w:t xml:space="preserve"> LONDON</w:t>
      </w:r>
      <w:r w:rsidR="004A6561" w:rsidRPr="009F11BC">
        <w:rPr>
          <w:rFonts w:ascii="Arial" w:hAnsi="Arial" w:cs="Arial"/>
          <w:b/>
          <w:lang w:eastAsia="en-GB"/>
        </w:rPr>
        <w:t xml:space="preserve"> BETTER</w:t>
      </w:r>
      <w:r w:rsidR="009A0CBD" w:rsidRPr="009F11BC">
        <w:rPr>
          <w:rFonts w:ascii="Arial" w:hAnsi="Arial" w:cs="Arial"/>
          <w:b/>
          <w:lang w:eastAsia="en-GB"/>
        </w:rPr>
        <w:t xml:space="preserve"> </w:t>
      </w:r>
      <w:r w:rsidR="004A6561" w:rsidRPr="009F11BC">
        <w:rPr>
          <w:rFonts w:ascii="Arial" w:hAnsi="Arial" w:cs="Arial"/>
          <w:b/>
          <w:lang w:eastAsia="en-GB"/>
        </w:rPr>
        <w:t>FOR EVERYONE</w:t>
      </w:r>
    </w:p>
    <w:p w14:paraId="5DA96CA4" w14:textId="77777777" w:rsidR="009A0CBD" w:rsidRPr="005213B5" w:rsidRDefault="004A6561" w:rsidP="009A0CBD">
      <w:pPr>
        <w:pStyle w:val="Default"/>
        <w:numPr>
          <w:ilvl w:val="0"/>
          <w:numId w:val="15"/>
        </w:numPr>
        <w:spacing w:after="0" w:line="100" w:lineRule="atLeast"/>
        <w:rPr>
          <w:rFonts w:ascii="Arial" w:hAnsi="Arial" w:cs="Arial"/>
          <w:b/>
          <w:lang w:eastAsia="en-GB"/>
        </w:rPr>
      </w:pPr>
      <w:r w:rsidRPr="005213B5">
        <w:rPr>
          <w:rFonts w:ascii="Arial" w:hAnsi="Arial" w:cs="Arial"/>
          <w:b/>
          <w:lang w:eastAsia="en-GB"/>
        </w:rPr>
        <w:t>VALUING YOUR COMMENTS</w:t>
      </w:r>
      <w:r w:rsidR="009A0CBD" w:rsidRPr="005213B5">
        <w:rPr>
          <w:rFonts w:ascii="Arial" w:hAnsi="Arial" w:cs="Arial"/>
          <w:b/>
          <w:lang w:eastAsia="en-GB"/>
        </w:rPr>
        <w:t>, SUGGESTIONS</w:t>
      </w:r>
      <w:r w:rsidRPr="005213B5">
        <w:rPr>
          <w:rFonts w:ascii="Arial" w:hAnsi="Arial" w:cs="Arial"/>
          <w:b/>
          <w:lang w:eastAsia="en-GB"/>
        </w:rPr>
        <w:t xml:space="preserve"> AND COMPLAINTS</w:t>
      </w:r>
    </w:p>
    <w:p w14:paraId="47B9BABA" w14:textId="77777777" w:rsidR="004A6561" w:rsidRPr="005213B5" w:rsidRDefault="004A6561" w:rsidP="009A0CBD">
      <w:pPr>
        <w:pStyle w:val="Default"/>
        <w:numPr>
          <w:ilvl w:val="0"/>
          <w:numId w:val="15"/>
        </w:numPr>
        <w:spacing w:after="0" w:line="100" w:lineRule="atLeast"/>
        <w:rPr>
          <w:rFonts w:ascii="Arial" w:hAnsi="Arial" w:cs="Arial"/>
          <w:b/>
          <w:lang w:eastAsia="en-GB"/>
        </w:rPr>
      </w:pPr>
      <w:r w:rsidRPr="005213B5">
        <w:rPr>
          <w:rFonts w:ascii="Arial" w:hAnsi="Arial" w:cs="Arial"/>
          <w:b/>
          <w:lang w:eastAsia="en-GB"/>
        </w:rPr>
        <w:t>ENSURING</w:t>
      </w:r>
      <w:r w:rsidR="009A0CBD" w:rsidRPr="005213B5">
        <w:rPr>
          <w:rFonts w:ascii="Arial" w:hAnsi="Arial" w:cs="Arial"/>
          <w:b/>
          <w:lang w:eastAsia="en-GB"/>
        </w:rPr>
        <w:t xml:space="preserve"> </w:t>
      </w:r>
      <w:r w:rsidRPr="005213B5">
        <w:rPr>
          <w:rFonts w:ascii="Arial" w:hAnsi="Arial" w:cs="Arial"/>
          <w:b/>
          <w:lang w:eastAsia="en-GB"/>
        </w:rPr>
        <w:t xml:space="preserve">ALL </w:t>
      </w:r>
      <w:r w:rsidR="00A16762" w:rsidRPr="005213B5">
        <w:rPr>
          <w:rFonts w:ascii="Arial" w:hAnsi="Arial" w:cs="Arial"/>
          <w:b/>
          <w:lang w:eastAsia="en-GB"/>
        </w:rPr>
        <w:t>COMPLAINTS ARE TH</w:t>
      </w:r>
      <w:r w:rsidRPr="005213B5">
        <w:rPr>
          <w:rFonts w:ascii="Arial" w:hAnsi="Arial" w:cs="Arial"/>
          <w:b/>
          <w:lang w:eastAsia="en-GB"/>
        </w:rPr>
        <w:t>OROUGHLY AND QUICKLY INVESTIGATED AND RESULT IN</w:t>
      </w:r>
      <w:r w:rsidR="009A0CBD" w:rsidRPr="005213B5">
        <w:rPr>
          <w:rFonts w:ascii="Arial" w:hAnsi="Arial" w:cs="Arial"/>
          <w:b/>
          <w:lang w:eastAsia="en-GB"/>
        </w:rPr>
        <w:t xml:space="preserve"> </w:t>
      </w:r>
      <w:r w:rsidR="005213B5" w:rsidRPr="005213B5">
        <w:rPr>
          <w:rFonts w:ascii="Arial" w:hAnsi="Arial" w:cs="Arial"/>
          <w:b/>
          <w:lang w:eastAsia="en-GB"/>
        </w:rPr>
        <w:t>CONTINOUS</w:t>
      </w:r>
      <w:r w:rsidRPr="005213B5">
        <w:rPr>
          <w:rFonts w:ascii="Arial" w:hAnsi="Arial" w:cs="Arial"/>
          <w:b/>
          <w:lang w:eastAsia="en-GB"/>
        </w:rPr>
        <w:t xml:space="preserve"> SERVICE IMPROVEMENTS</w:t>
      </w:r>
    </w:p>
    <w:p w14:paraId="3B3D41AB" w14:textId="77777777" w:rsidR="00F26F7C" w:rsidRPr="005213B5" w:rsidRDefault="00F26F7C" w:rsidP="009A0CBD">
      <w:pPr>
        <w:pStyle w:val="Default"/>
        <w:numPr>
          <w:ilvl w:val="0"/>
          <w:numId w:val="15"/>
        </w:numPr>
        <w:spacing w:after="0" w:line="100" w:lineRule="atLeast"/>
        <w:rPr>
          <w:rFonts w:ascii="Arial" w:hAnsi="Arial" w:cs="Arial"/>
          <w:b/>
          <w:lang w:eastAsia="en-GB"/>
        </w:rPr>
      </w:pPr>
      <w:r w:rsidRPr="005213B5">
        <w:rPr>
          <w:rFonts w:ascii="Arial" w:hAnsi="Arial" w:cs="Arial"/>
          <w:b/>
          <w:lang w:eastAsia="en-GB"/>
        </w:rPr>
        <w:t>TREATING YOU WITH COURTESY</w:t>
      </w:r>
      <w:r w:rsidR="00A06BCB" w:rsidRPr="005213B5">
        <w:rPr>
          <w:rFonts w:ascii="Arial" w:hAnsi="Arial" w:cs="Arial"/>
          <w:b/>
          <w:lang w:eastAsia="en-GB"/>
        </w:rPr>
        <w:t>, RESPECT</w:t>
      </w:r>
      <w:r w:rsidRPr="005213B5">
        <w:rPr>
          <w:rFonts w:ascii="Arial" w:hAnsi="Arial" w:cs="Arial"/>
          <w:b/>
          <w:lang w:eastAsia="en-GB"/>
        </w:rPr>
        <w:t xml:space="preserve"> AND SEN</w:t>
      </w:r>
      <w:r w:rsidR="002749AD" w:rsidRPr="005213B5">
        <w:rPr>
          <w:rFonts w:ascii="Arial" w:hAnsi="Arial" w:cs="Arial"/>
          <w:b/>
          <w:lang w:eastAsia="en-GB"/>
        </w:rPr>
        <w:t>SI</w:t>
      </w:r>
      <w:r w:rsidRPr="005213B5">
        <w:rPr>
          <w:rFonts w:ascii="Arial" w:hAnsi="Arial" w:cs="Arial"/>
          <w:b/>
          <w:lang w:eastAsia="en-GB"/>
        </w:rPr>
        <w:t>T</w:t>
      </w:r>
      <w:r w:rsidR="002749AD" w:rsidRPr="005213B5">
        <w:rPr>
          <w:rFonts w:ascii="Arial" w:hAnsi="Arial" w:cs="Arial"/>
          <w:b/>
          <w:lang w:eastAsia="en-GB"/>
        </w:rPr>
        <w:t>IVITY</w:t>
      </w:r>
      <w:r w:rsidRPr="005213B5">
        <w:rPr>
          <w:rFonts w:ascii="Arial" w:hAnsi="Arial" w:cs="Arial"/>
          <w:b/>
          <w:lang w:eastAsia="en-GB"/>
        </w:rPr>
        <w:t xml:space="preserve"> AT ALL TIMES</w:t>
      </w:r>
    </w:p>
    <w:p w14:paraId="380D1DA1" w14:textId="77777777" w:rsidR="00133C13" w:rsidRPr="005213B5" w:rsidRDefault="00133C13" w:rsidP="00133C13">
      <w:pPr>
        <w:pStyle w:val="Default"/>
        <w:spacing w:after="0" w:line="100" w:lineRule="atLeast"/>
        <w:ind w:left="810"/>
        <w:rPr>
          <w:rFonts w:ascii="Arial" w:hAnsi="Arial" w:cs="Arial"/>
          <w:b/>
          <w:lang w:eastAsia="en-GB"/>
        </w:rPr>
      </w:pPr>
    </w:p>
    <w:p w14:paraId="6A368187" w14:textId="77777777" w:rsidR="00133C13" w:rsidRPr="005213B5" w:rsidRDefault="00133C13" w:rsidP="00133C13">
      <w:pPr>
        <w:pStyle w:val="Default"/>
        <w:spacing w:after="0" w:line="100" w:lineRule="atLeast"/>
        <w:rPr>
          <w:rFonts w:ascii="Arial" w:hAnsi="Arial" w:cs="Arial"/>
          <w:b/>
        </w:rPr>
      </w:pPr>
    </w:p>
    <w:p w14:paraId="4814024B" w14:textId="77777777" w:rsidR="00A16762" w:rsidRDefault="00A16762" w:rsidP="00133C13">
      <w:pPr>
        <w:pStyle w:val="Default"/>
        <w:spacing w:after="0" w:line="100" w:lineRule="atLeast"/>
        <w:rPr>
          <w:rFonts w:ascii="Arial" w:hAnsi="Arial" w:cs="Arial"/>
          <w:b/>
          <w:lang w:eastAsia="en-GB"/>
        </w:rPr>
      </w:pPr>
      <w:r w:rsidRPr="005213B5">
        <w:rPr>
          <w:rFonts w:ascii="Arial" w:hAnsi="Arial" w:cs="Arial"/>
          <w:b/>
          <w:lang w:eastAsia="en-GB"/>
        </w:rPr>
        <w:t>The London Independent Health Complaints Advocacy Service will support people with NHS complaints and promote delivery of the Charter. The service is free and confidential.</w:t>
      </w:r>
    </w:p>
    <w:p w14:paraId="42A8C074" w14:textId="77777777" w:rsidR="00A16762" w:rsidRDefault="00A16762" w:rsidP="00133C13">
      <w:pPr>
        <w:pStyle w:val="Default"/>
        <w:spacing w:after="0" w:line="100" w:lineRule="atLeast"/>
        <w:rPr>
          <w:rFonts w:ascii="Arial" w:hAnsi="Arial" w:cs="Arial"/>
          <w:b/>
          <w:lang w:eastAsia="en-GB"/>
        </w:rPr>
      </w:pPr>
    </w:p>
    <w:p w14:paraId="5EEBE75F" w14:textId="77777777" w:rsidR="00A16762" w:rsidRDefault="00A16762" w:rsidP="00133C13">
      <w:pPr>
        <w:pStyle w:val="Default"/>
        <w:spacing w:after="0" w:line="100" w:lineRule="atLeast"/>
        <w:rPr>
          <w:rFonts w:ascii="Arial" w:hAnsi="Arial" w:cs="Arial"/>
          <w:b/>
          <w:lang w:eastAsia="en-GB"/>
        </w:rPr>
      </w:pPr>
    </w:p>
    <w:p w14:paraId="1B18216C" w14:textId="77777777" w:rsidR="00133C13" w:rsidRPr="009F11BC" w:rsidRDefault="006834C1" w:rsidP="00133C13">
      <w:pPr>
        <w:pStyle w:val="Default"/>
        <w:spacing w:after="0" w:line="100" w:lineRule="atLeast"/>
        <w:rPr>
          <w:rFonts w:ascii="Arial" w:hAnsi="Arial" w:cs="Arial"/>
          <w:b/>
          <w:lang w:eastAsia="en-GB"/>
        </w:rPr>
      </w:pPr>
      <w:r w:rsidRPr="009F11BC">
        <w:rPr>
          <w:rFonts w:ascii="Arial" w:hAnsi="Arial" w:cs="Arial"/>
          <w:b/>
          <w:lang w:eastAsia="en-GB"/>
        </w:rPr>
        <w:t xml:space="preserve">The Patients’ Forum for the LAS </w:t>
      </w:r>
      <w:r w:rsidR="00133C13" w:rsidRPr="009F11BC">
        <w:rPr>
          <w:rFonts w:ascii="Arial" w:hAnsi="Arial" w:cs="Arial"/>
          <w:b/>
          <w:lang w:eastAsia="en-GB"/>
        </w:rPr>
        <w:t>will promote delivery of this Charter</w:t>
      </w:r>
      <w:r w:rsidR="009760FB" w:rsidRPr="009F11BC">
        <w:rPr>
          <w:rFonts w:ascii="Arial" w:hAnsi="Arial" w:cs="Arial"/>
          <w:b/>
          <w:lang w:eastAsia="en-GB"/>
        </w:rPr>
        <w:t xml:space="preserve">, </w:t>
      </w:r>
      <w:r w:rsidR="00133C13" w:rsidRPr="009F11BC">
        <w:rPr>
          <w:rFonts w:ascii="Arial" w:hAnsi="Arial" w:cs="Arial"/>
          <w:b/>
          <w:lang w:eastAsia="en-GB"/>
        </w:rPr>
        <w:t xml:space="preserve">monitor compliance </w:t>
      </w:r>
      <w:r w:rsidR="009760FB" w:rsidRPr="009F11BC">
        <w:rPr>
          <w:rFonts w:ascii="Arial" w:hAnsi="Arial" w:cs="Arial"/>
          <w:b/>
          <w:lang w:eastAsia="en-GB"/>
        </w:rPr>
        <w:t>and propose service improvements</w:t>
      </w:r>
    </w:p>
    <w:p w14:paraId="07C6F405" w14:textId="77777777" w:rsidR="00FD5B00" w:rsidRPr="009F11BC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  <w:r w:rsidRPr="009F11BC">
        <w:rPr>
          <w:rFonts w:ascii="Arial" w:hAnsi="Arial" w:cs="Arial"/>
          <w:szCs w:val="24"/>
          <w:lang w:eastAsia="en-GB"/>
        </w:rPr>
        <w:t xml:space="preserve">   </w:t>
      </w:r>
    </w:p>
    <w:p w14:paraId="768C17BD" w14:textId="77777777" w:rsidR="009760FB" w:rsidRPr="00D100C3" w:rsidRDefault="004A6561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W</w:t>
      </w:r>
      <w:r w:rsidR="00887A73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HEN YOU ARE DISSATIS</w:t>
      </w:r>
      <w:r w:rsidR="008B20CF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FIED WITH HEALTH CARE SERVICES</w:t>
      </w:r>
      <w:r w:rsidR="00BD1EDC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 </w:t>
      </w:r>
    </w:p>
    <w:p w14:paraId="7777A924" w14:textId="77777777" w:rsidR="00FD5B00" w:rsidRPr="009F11BC" w:rsidRDefault="009A0CBD">
      <w:pPr>
        <w:pStyle w:val="ListParagraph"/>
        <w:numPr>
          <w:ilvl w:val="0"/>
          <w:numId w:val="7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Tell us</w:t>
      </w:r>
      <w:r w:rsidR="00146892" w:rsidRPr="009F11BC">
        <w:rPr>
          <w:rFonts w:ascii="Arial" w:hAnsi="Arial" w:cs="Arial"/>
          <w:lang w:eastAsia="en-GB"/>
        </w:rPr>
        <w:t xml:space="preserve"> as soon as possible</w:t>
      </w:r>
      <w:r w:rsidR="00FD5B00" w:rsidRPr="009F11BC">
        <w:rPr>
          <w:rFonts w:ascii="Arial" w:hAnsi="Arial" w:cs="Arial"/>
          <w:lang w:eastAsia="en-GB"/>
        </w:rPr>
        <w:t xml:space="preserve"> </w:t>
      </w:r>
      <w:r w:rsidR="001509E2" w:rsidRPr="009F11BC">
        <w:rPr>
          <w:rFonts w:ascii="Arial" w:hAnsi="Arial" w:cs="Arial"/>
          <w:lang w:eastAsia="en-GB"/>
        </w:rPr>
        <w:t>if you are</w:t>
      </w:r>
      <w:r w:rsidR="00A16762">
        <w:rPr>
          <w:rFonts w:ascii="Arial" w:hAnsi="Arial" w:cs="Arial"/>
          <w:lang w:eastAsia="en-GB"/>
        </w:rPr>
        <w:t xml:space="preserve"> unhappy with our services so that</w:t>
      </w:r>
      <w:r w:rsidR="00FD5B00" w:rsidRPr="009F11BC">
        <w:rPr>
          <w:rFonts w:ascii="Arial" w:hAnsi="Arial" w:cs="Arial"/>
          <w:lang w:eastAsia="en-GB"/>
        </w:rPr>
        <w:t xml:space="preserve">   </w:t>
      </w:r>
    </w:p>
    <w:p w14:paraId="44A0B11B" w14:textId="77777777" w:rsidR="006834C1" w:rsidRPr="009F11BC" w:rsidRDefault="00FD5B0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9F11BC">
        <w:rPr>
          <w:rFonts w:ascii="Arial" w:hAnsi="Arial" w:cs="Arial"/>
          <w:sz w:val="24"/>
          <w:szCs w:val="24"/>
          <w:lang w:eastAsia="en-GB"/>
        </w:rPr>
        <w:t xml:space="preserve">          </w:t>
      </w:r>
      <w:r w:rsidR="00D928F2" w:rsidRPr="009F11BC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A3139B" w:rsidRPr="009F11B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9F11BC">
        <w:rPr>
          <w:rFonts w:ascii="Arial" w:hAnsi="Arial" w:cs="Arial"/>
          <w:sz w:val="24"/>
          <w:szCs w:val="24"/>
          <w:lang w:eastAsia="en-GB"/>
        </w:rPr>
        <w:t>we</w:t>
      </w:r>
      <w:r w:rsidR="001509E2" w:rsidRPr="009F11BC">
        <w:rPr>
          <w:rFonts w:ascii="Arial" w:hAnsi="Arial" w:cs="Arial"/>
          <w:sz w:val="24"/>
          <w:szCs w:val="24"/>
          <w:lang w:eastAsia="en-GB"/>
        </w:rPr>
        <w:t xml:space="preserve"> can investigate your concerns </w:t>
      </w:r>
      <w:r w:rsidR="00110E9A" w:rsidRPr="009F11BC">
        <w:rPr>
          <w:rFonts w:ascii="Arial" w:hAnsi="Arial" w:cs="Arial"/>
          <w:sz w:val="24"/>
          <w:szCs w:val="24"/>
          <w:lang w:eastAsia="en-GB"/>
        </w:rPr>
        <w:t>and</w:t>
      </w:r>
      <w:r w:rsidR="001509E2" w:rsidRPr="009F11BC">
        <w:rPr>
          <w:rFonts w:ascii="Arial" w:hAnsi="Arial" w:cs="Arial"/>
          <w:sz w:val="24"/>
          <w:szCs w:val="24"/>
          <w:lang w:eastAsia="en-GB"/>
        </w:rPr>
        <w:t xml:space="preserve"> quickly </w:t>
      </w:r>
      <w:r w:rsidR="009F43AF" w:rsidRPr="009F11BC">
        <w:rPr>
          <w:rFonts w:ascii="Arial" w:hAnsi="Arial" w:cs="Arial"/>
          <w:sz w:val="24"/>
          <w:szCs w:val="24"/>
          <w:lang w:eastAsia="en-GB"/>
        </w:rPr>
        <w:t xml:space="preserve">try to </w:t>
      </w:r>
      <w:r w:rsidR="001509E2" w:rsidRPr="009F11BC">
        <w:rPr>
          <w:rFonts w:ascii="Arial" w:hAnsi="Arial" w:cs="Arial"/>
          <w:sz w:val="24"/>
          <w:szCs w:val="24"/>
          <w:lang w:eastAsia="en-GB"/>
        </w:rPr>
        <w:t>put</w:t>
      </w:r>
      <w:r w:rsidRPr="009F11BC">
        <w:rPr>
          <w:rFonts w:ascii="Arial" w:hAnsi="Arial" w:cs="Arial"/>
          <w:sz w:val="24"/>
          <w:szCs w:val="24"/>
          <w:lang w:eastAsia="en-GB"/>
        </w:rPr>
        <w:t xml:space="preserve"> things right</w:t>
      </w:r>
      <w:r w:rsidR="00146892" w:rsidRPr="009F11BC">
        <w:rPr>
          <w:rFonts w:ascii="Arial" w:hAnsi="Arial" w:cs="Arial"/>
          <w:sz w:val="24"/>
          <w:szCs w:val="24"/>
          <w:lang w:eastAsia="en-GB"/>
        </w:rPr>
        <w:t xml:space="preserve"> for </w:t>
      </w:r>
      <w:r w:rsidR="006834C1" w:rsidRPr="009F11BC">
        <w:rPr>
          <w:rFonts w:ascii="Arial" w:hAnsi="Arial" w:cs="Arial"/>
          <w:sz w:val="24"/>
          <w:szCs w:val="24"/>
          <w:lang w:eastAsia="en-GB"/>
        </w:rPr>
        <w:t xml:space="preserve">  </w:t>
      </w:r>
    </w:p>
    <w:p w14:paraId="63B7295B" w14:textId="77777777" w:rsidR="00FD5B00" w:rsidRPr="009F11BC" w:rsidRDefault="006834C1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9F11BC">
        <w:rPr>
          <w:rFonts w:ascii="Arial" w:hAnsi="Arial" w:cs="Arial"/>
          <w:sz w:val="24"/>
          <w:szCs w:val="24"/>
          <w:lang w:eastAsia="en-GB"/>
        </w:rPr>
        <w:t xml:space="preserve">           </w:t>
      </w:r>
      <w:r w:rsidR="00A3139B" w:rsidRPr="009F11B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9F11B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46892" w:rsidRPr="009F11BC">
        <w:rPr>
          <w:rFonts w:ascii="Arial" w:hAnsi="Arial" w:cs="Arial"/>
          <w:sz w:val="24"/>
          <w:szCs w:val="24"/>
          <w:lang w:eastAsia="en-GB"/>
        </w:rPr>
        <w:t>you</w:t>
      </w:r>
    </w:p>
    <w:p w14:paraId="04BA6C04" w14:textId="77777777" w:rsidR="009760FB" w:rsidRPr="009F11BC" w:rsidRDefault="009760FB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</w:p>
    <w:p w14:paraId="7ECE94C4" w14:textId="77777777" w:rsidR="00FD5B00" w:rsidRPr="009F11BC" w:rsidRDefault="00FD5B00" w:rsidP="00557C62">
      <w:pPr>
        <w:pStyle w:val="ListParagraph"/>
        <w:numPr>
          <w:ilvl w:val="0"/>
          <w:numId w:val="7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 xml:space="preserve">Tell us if you have any particular needs that we should be aware </w:t>
      </w:r>
      <w:r w:rsidR="00D928F2" w:rsidRPr="009F11BC">
        <w:rPr>
          <w:rFonts w:ascii="Arial" w:hAnsi="Arial" w:cs="Arial"/>
        </w:rPr>
        <w:t>of, e.g. an interpreter or other ways of ensuring effective</w:t>
      </w:r>
      <w:r w:rsidR="0058791A" w:rsidRPr="009F11BC">
        <w:rPr>
          <w:rFonts w:ascii="Arial" w:hAnsi="Arial" w:cs="Arial"/>
        </w:rPr>
        <w:t xml:space="preserve"> c</w:t>
      </w:r>
      <w:r w:rsidR="00D928F2" w:rsidRPr="009F11BC">
        <w:rPr>
          <w:rFonts w:ascii="Arial" w:hAnsi="Arial" w:cs="Arial"/>
        </w:rPr>
        <w:t>ommunication with you</w:t>
      </w:r>
    </w:p>
    <w:p w14:paraId="562E0FB3" w14:textId="77777777" w:rsidR="00D928F2" w:rsidRPr="009F11BC" w:rsidRDefault="00D928F2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en-GB"/>
        </w:rPr>
      </w:pPr>
    </w:p>
    <w:p w14:paraId="401D2077" w14:textId="77777777" w:rsidR="009760FB" w:rsidRPr="00D100C3" w:rsidRDefault="008B20CF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OUR COMMITMENT</w:t>
      </w:r>
      <w:r w:rsidR="00311B49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 TO YOU - </w:t>
      </w: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WE WILL</w:t>
      </w:r>
    </w:p>
    <w:p w14:paraId="38735849" w14:textId="77777777" w:rsidR="00FD5B00" w:rsidRPr="009F11BC" w:rsidRDefault="001C3449" w:rsidP="00146892">
      <w:pPr>
        <w:pStyle w:val="ListParagraph"/>
        <w:numPr>
          <w:ilvl w:val="0"/>
          <w:numId w:val="5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Acknowledge your complaint within three working days and e</w:t>
      </w:r>
      <w:r w:rsidR="00FD5B00" w:rsidRPr="009F11BC">
        <w:rPr>
          <w:rFonts w:ascii="Arial" w:hAnsi="Arial" w:cs="Arial"/>
          <w:lang w:eastAsia="en-GB"/>
        </w:rPr>
        <w:t>xplain how we</w:t>
      </w:r>
      <w:r w:rsidR="00146892" w:rsidRPr="009F11BC">
        <w:rPr>
          <w:rFonts w:ascii="Arial" w:hAnsi="Arial" w:cs="Arial"/>
          <w:lang w:eastAsia="en-GB"/>
        </w:rPr>
        <w:t xml:space="preserve"> will</w:t>
      </w:r>
      <w:r w:rsidR="00FD5B00" w:rsidRPr="009F11BC">
        <w:rPr>
          <w:rFonts w:ascii="Arial" w:hAnsi="Arial" w:cs="Arial"/>
          <w:lang w:eastAsia="en-GB"/>
        </w:rPr>
        <w:t xml:space="preserve"> handle </w:t>
      </w:r>
      <w:r w:rsidR="00146892" w:rsidRPr="009F11BC">
        <w:rPr>
          <w:rFonts w:ascii="Arial" w:hAnsi="Arial" w:cs="Arial"/>
          <w:lang w:eastAsia="en-GB"/>
        </w:rPr>
        <w:t xml:space="preserve">your </w:t>
      </w:r>
      <w:r w:rsidR="00FD5B00" w:rsidRPr="009F11BC">
        <w:rPr>
          <w:rFonts w:ascii="Arial" w:hAnsi="Arial" w:cs="Arial"/>
          <w:lang w:eastAsia="en-GB"/>
        </w:rPr>
        <w:t>complaint</w:t>
      </w:r>
      <w:r w:rsidR="00311B49" w:rsidRPr="009F11BC">
        <w:rPr>
          <w:rFonts w:ascii="Arial" w:hAnsi="Arial" w:cs="Arial"/>
          <w:lang w:eastAsia="en-GB"/>
        </w:rPr>
        <w:t>/</w:t>
      </w:r>
      <w:r w:rsidR="00146892" w:rsidRPr="009F11BC">
        <w:rPr>
          <w:rFonts w:ascii="Arial" w:hAnsi="Arial" w:cs="Arial"/>
          <w:lang w:eastAsia="en-GB"/>
        </w:rPr>
        <w:t>s and what information we need</w:t>
      </w:r>
    </w:p>
    <w:p w14:paraId="3C0EC74E" w14:textId="77777777" w:rsidR="009760FB" w:rsidRPr="009F11BC" w:rsidRDefault="009760FB" w:rsidP="009760FB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1E00CC90" w14:textId="77777777" w:rsidR="00FD5B00" w:rsidRPr="009F11BC" w:rsidRDefault="00146892">
      <w:pPr>
        <w:pStyle w:val="ListParagraph"/>
        <w:numPr>
          <w:ilvl w:val="0"/>
          <w:numId w:val="6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Give you the name and contact details of the person</w:t>
      </w:r>
      <w:r w:rsidR="009B27BD" w:rsidRPr="009F11BC">
        <w:rPr>
          <w:rFonts w:ascii="Arial" w:hAnsi="Arial" w:cs="Arial"/>
          <w:lang w:eastAsia="en-GB"/>
        </w:rPr>
        <w:t xml:space="preserve"> or team that</w:t>
      </w:r>
      <w:r w:rsidR="00FD5B00" w:rsidRPr="009F11BC">
        <w:rPr>
          <w:rFonts w:ascii="Arial" w:hAnsi="Arial" w:cs="Arial"/>
          <w:lang w:eastAsia="en-GB"/>
        </w:rPr>
        <w:t xml:space="preserve"> will investigate your complaint </w:t>
      </w:r>
    </w:p>
    <w:p w14:paraId="1FB45FE5" w14:textId="77777777" w:rsidR="009760FB" w:rsidRPr="009F11BC" w:rsidRDefault="009760FB" w:rsidP="009760FB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65CF94C7" w14:textId="77777777" w:rsidR="00FD5B00" w:rsidRPr="009F11BC" w:rsidRDefault="00FD5B00">
      <w:pPr>
        <w:pStyle w:val="ListParagraph"/>
        <w:numPr>
          <w:ilvl w:val="0"/>
          <w:numId w:val="6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 xml:space="preserve">Keep you updated </w:t>
      </w:r>
      <w:r w:rsidR="009F43AF" w:rsidRPr="009F11BC">
        <w:rPr>
          <w:rFonts w:ascii="Arial" w:hAnsi="Arial" w:cs="Arial"/>
          <w:lang w:eastAsia="en-GB"/>
        </w:rPr>
        <w:t xml:space="preserve">if it takes longer than we had hoped to respond and explain </w:t>
      </w:r>
      <w:r w:rsidR="00311B49" w:rsidRPr="009F11BC">
        <w:rPr>
          <w:rFonts w:ascii="Arial" w:hAnsi="Arial" w:cs="Arial"/>
          <w:lang w:eastAsia="en-GB"/>
        </w:rPr>
        <w:t xml:space="preserve">our </w:t>
      </w:r>
      <w:r w:rsidRPr="009F11BC">
        <w:rPr>
          <w:rFonts w:ascii="Arial" w:hAnsi="Arial" w:cs="Arial"/>
          <w:lang w:eastAsia="en-GB"/>
        </w:rPr>
        <w:t>progress</w:t>
      </w:r>
      <w:r w:rsidR="00E44B01" w:rsidRPr="009F11BC">
        <w:rPr>
          <w:rFonts w:ascii="Arial" w:hAnsi="Arial" w:cs="Arial"/>
          <w:lang w:eastAsia="en-GB"/>
        </w:rPr>
        <w:t xml:space="preserve"> </w:t>
      </w:r>
      <w:r w:rsidR="008E5E10" w:rsidRPr="009F11BC">
        <w:rPr>
          <w:rFonts w:ascii="Arial" w:hAnsi="Arial" w:cs="Arial"/>
          <w:lang w:eastAsia="en-GB"/>
        </w:rPr>
        <w:t xml:space="preserve">in </w:t>
      </w:r>
      <w:r w:rsidR="00E44B01" w:rsidRPr="009F11BC">
        <w:rPr>
          <w:rFonts w:ascii="Arial" w:hAnsi="Arial" w:cs="Arial"/>
          <w:lang w:eastAsia="en-GB"/>
        </w:rPr>
        <w:t>the</w:t>
      </w:r>
      <w:r w:rsidR="00311B49" w:rsidRPr="009F11BC">
        <w:rPr>
          <w:rFonts w:ascii="Arial" w:hAnsi="Arial" w:cs="Arial"/>
          <w:lang w:eastAsia="en-GB"/>
        </w:rPr>
        <w:t xml:space="preserve"> investigati</w:t>
      </w:r>
      <w:r w:rsidR="00E44B01" w:rsidRPr="009F11BC">
        <w:rPr>
          <w:rFonts w:ascii="Arial" w:hAnsi="Arial" w:cs="Arial"/>
          <w:lang w:eastAsia="en-GB"/>
        </w:rPr>
        <w:t>on of</w:t>
      </w:r>
      <w:r w:rsidRPr="009F11BC">
        <w:rPr>
          <w:rFonts w:ascii="Arial" w:hAnsi="Arial" w:cs="Arial"/>
          <w:lang w:eastAsia="en-GB"/>
        </w:rPr>
        <w:t xml:space="preserve"> your complaint</w:t>
      </w:r>
    </w:p>
    <w:p w14:paraId="678B8629" w14:textId="77777777" w:rsidR="009760FB" w:rsidRPr="009F11BC" w:rsidRDefault="009760FB" w:rsidP="009760FB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6EA6B400" w14:textId="77777777" w:rsidR="00165E9C" w:rsidRPr="009F11BC" w:rsidRDefault="008E5E10">
      <w:pPr>
        <w:pStyle w:val="ListParagraph"/>
        <w:numPr>
          <w:ilvl w:val="0"/>
          <w:numId w:val="6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Pledge</w:t>
      </w:r>
      <w:r w:rsidR="009F43AF" w:rsidRPr="009F11BC">
        <w:rPr>
          <w:rFonts w:ascii="Arial" w:hAnsi="Arial" w:cs="Arial"/>
          <w:lang w:eastAsia="en-GB"/>
        </w:rPr>
        <w:t xml:space="preserve"> </w:t>
      </w:r>
      <w:r w:rsidR="00165E9C" w:rsidRPr="009F11BC">
        <w:rPr>
          <w:rFonts w:ascii="Arial" w:hAnsi="Arial" w:cs="Arial"/>
          <w:lang w:eastAsia="en-GB"/>
        </w:rPr>
        <w:t xml:space="preserve">that making a complaint will not adversely affect your </w:t>
      </w:r>
      <w:r w:rsidR="00890DBA" w:rsidRPr="009F11BC">
        <w:rPr>
          <w:rFonts w:ascii="Arial" w:hAnsi="Arial" w:cs="Arial"/>
          <w:lang w:eastAsia="en-GB"/>
        </w:rPr>
        <w:t>ongoing</w:t>
      </w:r>
      <w:r w:rsidR="00165E9C" w:rsidRPr="009F11BC">
        <w:rPr>
          <w:rFonts w:ascii="Arial" w:hAnsi="Arial" w:cs="Arial"/>
          <w:lang w:eastAsia="en-GB"/>
        </w:rPr>
        <w:t xml:space="preserve"> </w:t>
      </w:r>
      <w:r w:rsidR="009760FB" w:rsidRPr="009F11BC">
        <w:rPr>
          <w:rFonts w:ascii="Arial" w:hAnsi="Arial" w:cs="Arial"/>
          <w:lang w:eastAsia="en-GB"/>
        </w:rPr>
        <w:t xml:space="preserve">or future </w:t>
      </w:r>
      <w:r w:rsidR="00165E9C" w:rsidRPr="009F11BC">
        <w:rPr>
          <w:rFonts w:ascii="Arial" w:hAnsi="Arial" w:cs="Arial"/>
          <w:lang w:eastAsia="en-GB"/>
        </w:rPr>
        <w:t>treatment</w:t>
      </w:r>
      <w:r w:rsidR="00C51BBF" w:rsidRPr="009F11BC">
        <w:rPr>
          <w:rFonts w:ascii="Arial" w:hAnsi="Arial" w:cs="Arial"/>
          <w:lang w:eastAsia="en-GB"/>
        </w:rPr>
        <w:t xml:space="preserve"> in any way</w:t>
      </w:r>
    </w:p>
    <w:p w14:paraId="0C544D6D" w14:textId="77777777" w:rsidR="009760FB" w:rsidRPr="009F11BC" w:rsidRDefault="009760FB" w:rsidP="009760FB">
      <w:pPr>
        <w:pStyle w:val="ListParagraph"/>
        <w:rPr>
          <w:rFonts w:ascii="Arial" w:hAnsi="Arial" w:cs="Arial"/>
        </w:rPr>
      </w:pPr>
    </w:p>
    <w:p w14:paraId="192B17F5" w14:textId="77777777" w:rsidR="009760FB" w:rsidRPr="009F11BC" w:rsidRDefault="009760FB" w:rsidP="009760FB">
      <w:pPr>
        <w:pStyle w:val="ListParagraph"/>
        <w:tabs>
          <w:tab w:val="left" w:pos="1440"/>
        </w:tabs>
        <w:spacing w:line="100" w:lineRule="atLeast"/>
        <w:rPr>
          <w:rFonts w:ascii="Arial" w:hAnsi="Arial" w:cs="Arial"/>
        </w:rPr>
      </w:pPr>
    </w:p>
    <w:p w14:paraId="2542BED0" w14:textId="77777777" w:rsidR="00FD5B00" w:rsidRPr="009F11BC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</w:p>
    <w:p w14:paraId="0C9EFCDE" w14:textId="77777777" w:rsidR="00D100C3" w:rsidRDefault="00D100C3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4A57992E" w14:textId="77777777" w:rsidR="00F11550" w:rsidRPr="00D100C3" w:rsidRDefault="008B20CF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lastRenderedPageBreak/>
        <w:t xml:space="preserve">WE WILL FOLLOW AN OPEN AND FAIR PROCESS BY </w:t>
      </w:r>
    </w:p>
    <w:p w14:paraId="1D9C4CF5" w14:textId="77777777" w:rsidR="006834C1" w:rsidRPr="009F11BC" w:rsidRDefault="00FD5B00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Listening to you</w:t>
      </w:r>
      <w:r w:rsidR="00146892" w:rsidRPr="009F11BC">
        <w:rPr>
          <w:rFonts w:ascii="Arial" w:hAnsi="Arial" w:cs="Arial"/>
          <w:lang w:eastAsia="en-GB"/>
        </w:rPr>
        <w:t xml:space="preserve"> carefully</w:t>
      </w:r>
      <w:r w:rsidRPr="009F11BC">
        <w:rPr>
          <w:rFonts w:ascii="Arial" w:hAnsi="Arial" w:cs="Arial"/>
          <w:lang w:eastAsia="en-GB"/>
        </w:rPr>
        <w:t xml:space="preserve"> and</w:t>
      </w:r>
      <w:r w:rsidR="00813058" w:rsidRPr="009F11BC">
        <w:rPr>
          <w:rFonts w:ascii="Arial" w:hAnsi="Arial" w:cs="Arial"/>
          <w:lang w:eastAsia="en-GB"/>
        </w:rPr>
        <w:t xml:space="preserve"> fully</w:t>
      </w:r>
      <w:r w:rsidRPr="009F11BC">
        <w:rPr>
          <w:rFonts w:ascii="Arial" w:hAnsi="Arial" w:cs="Arial"/>
          <w:lang w:eastAsia="en-GB"/>
        </w:rPr>
        <w:t xml:space="preserve"> understand</w:t>
      </w:r>
      <w:r w:rsidR="00110E9A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your complaint</w:t>
      </w:r>
    </w:p>
    <w:p w14:paraId="10412547" w14:textId="77777777" w:rsidR="006834C1" w:rsidRPr="009F11BC" w:rsidRDefault="006834C1" w:rsidP="006834C1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 xml:space="preserve">              </w:t>
      </w:r>
    </w:p>
    <w:p w14:paraId="2E3FD934" w14:textId="77777777" w:rsidR="006834C1" w:rsidRPr="009F11BC" w:rsidRDefault="006834C1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Requesting all the information we need from you</w:t>
      </w:r>
    </w:p>
    <w:p w14:paraId="627C7382" w14:textId="77777777" w:rsidR="006834C1" w:rsidRPr="009F11BC" w:rsidRDefault="006834C1" w:rsidP="006834C1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5B683757" w14:textId="77777777" w:rsidR="006834C1" w:rsidRPr="009F11BC" w:rsidRDefault="00E44B01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Explaining how we will investigate all of your specific concerns</w:t>
      </w:r>
    </w:p>
    <w:p w14:paraId="481FDAC6" w14:textId="77777777" w:rsidR="006834C1" w:rsidRPr="009F11BC" w:rsidRDefault="006834C1" w:rsidP="006834C1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0918B36D" w14:textId="77777777" w:rsidR="00F11550" w:rsidRPr="009F11BC" w:rsidRDefault="001509E2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Being open and honest with you t</w:t>
      </w:r>
      <w:r w:rsidR="00FD542E" w:rsidRPr="009F11BC">
        <w:rPr>
          <w:rFonts w:ascii="Arial" w:hAnsi="Arial" w:cs="Arial"/>
          <w:lang w:eastAsia="en-GB"/>
        </w:rPr>
        <w:t>hroughout the investigation, e.g.</w:t>
      </w:r>
      <w:r w:rsidRPr="009F11BC">
        <w:rPr>
          <w:rFonts w:ascii="Arial" w:hAnsi="Arial" w:cs="Arial"/>
          <w:lang w:eastAsia="en-GB"/>
        </w:rPr>
        <w:t xml:space="preserve"> </w:t>
      </w:r>
      <w:r w:rsidR="00E44B01" w:rsidRPr="009F11BC">
        <w:rPr>
          <w:rFonts w:ascii="Arial" w:hAnsi="Arial" w:cs="Arial"/>
          <w:lang w:eastAsia="en-GB"/>
        </w:rPr>
        <w:t xml:space="preserve">by </w:t>
      </w:r>
      <w:r w:rsidRPr="009F11BC">
        <w:rPr>
          <w:rFonts w:ascii="Arial" w:hAnsi="Arial" w:cs="Arial"/>
          <w:lang w:eastAsia="en-GB"/>
        </w:rPr>
        <w:t>e</w:t>
      </w:r>
      <w:r w:rsidR="00165E9C" w:rsidRPr="009F11BC">
        <w:rPr>
          <w:rFonts w:ascii="Arial" w:hAnsi="Arial" w:cs="Arial"/>
          <w:lang w:eastAsia="en-GB"/>
        </w:rPr>
        <w:t>nsuring the Duty of Candour</w:t>
      </w:r>
      <w:r w:rsidR="00FD542E" w:rsidRPr="009F11BC">
        <w:rPr>
          <w:rFonts w:ascii="Arial" w:hAnsi="Arial" w:cs="Arial"/>
          <w:lang w:eastAsia="en-GB"/>
        </w:rPr>
        <w:t xml:space="preserve"> (DoC)</w:t>
      </w:r>
      <w:r w:rsidR="00165E9C" w:rsidRPr="009F11BC">
        <w:rPr>
          <w:rFonts w:ascii="Arial" w:hAnsi="Arial" w:cs="Arial"/>
          <w:lang w:eastAsia="en-GB"/>
        </w:rPr>
        <w:t xml:space="preserve"> is fully complied with</w:t>
      </w:r>
      <w:r w:rsidR="00C51BBF" w:rsidRPr="009F11BC">
        <w:rPr>
          <w:rFonts w:ascii="Arial" w:hAnsi="Arial" w:cs="Arial"/>
          <w:lang w:eastAsia="en-GB"/>
        </w:rPr>
        <w:t xml:space="preserve"> and you receive copies of any relevant</w:t>
      </w:r>
      <w:r w:rsidR="006834C1" w:rsidRPr="009F11BC">
        <w:rPr>
          <w:rFonts w:ascii="Arial" w:hAnsi="Arial" w:cs="Arial"/>
          <w:lang w:eastAsia="en-GB"/>
        </w:rPr>
        <w:t xml:space="preserve"> </w:t>
      </w:r>
      <w:r w:rsidR="00C51BBF" w:rsidRPr="009F11BC">
        <w:rPr>
          <w:rFonts w:ascii="Arial" w:hAnsi="Arial" w:cs="Arial"/>
          <w:lang w:eastAsia="en-GB"/>
        </w:rPr>
        <w:t>reports</w:t>
      </w:r>
      <w:r w:rsidR="00FD542E" w:rsidRPr="009F11BC">
        <w:rPr>
          <w:rFonts w:ascii="Arial" w:hAnsi="Arial" w:cs="Arial"/>
          <w:lang w:eastAsia="en-GB"/>
        </w:rPr>
        <w:t xml:space="preserve"> (DoC is defined below).</w:t>
      </w:r>
    </w:p>
    <w:p w14:paraId="13A819BE" w14:textId="77777777" w:rsidR="006834C1" w:rsidRPr="009F11BC" w:rsidRDefault="006834C1" w:rsidP="006834C1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32F049E4" w14:textId="77777777" w:rsidR="00F11550" w:rsidRPr="009F11BC" w:rsidRDefault="001509E2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Sharing evidence and facts with you</w:t>
      </w:r>
      <w:r w:rsidR="008E5E10" w:rsidRPr="009F11BC">
        <w:rPr>
          <w:rFonts w:ascii="Arial" w:hAnsi="Arial" w:cs="Arial"/>
          <w:lang w:eastAsia="en-GB"/>
        </w:rPr>
        <w:t xml:space="preserve"> by providing a </w:t>
      </w:r>
      <w:r w:rsidR="007B164C" w:rsidRPr="009F11BC">
        <w:rPr>
          <w:rFonts w:ascii="Arial" w:hAnsi="Arial" w:cs="Arial"/>
          <w:lang w:eastAsia="en-GB"/>
        </w:rPr>
        <w:t>comprehensive</w:t>
      </w:r>
      <w:r w:rsidR="008E5E10" w:rsidRPr="009F11BC">
        <w:rPr>
          <w:rFonts w:ascii="Arial" w:hAnsi="Arial" w:cs="Arial"/>
          <w:lang w:eastAsia="en-GB"/>
        </w:rPr>
        <w:t xml:space="preserve"> response to your </w:t>
      </w:r>
      <w:r w:rsidR="007B164C" w:rsidRPr="009F11BC">
        <w:rPr>
          <w:rFonts w:ascii="Arial" w:hAnsi="Arial" w:cs="Arial"/>
          <w:lang w:eastAsia="en-GB"/>
        </w:rPr>
        <w:t>complaint</w:t>
      </w:r>
    </w:p>
    <w:p w14:paraId="474F8EB0" w14:textId="77777777" w:rsidR="006834C1" w:rsidRPr="009F11BC" w:rsidRDefault="006834C1" w:rsidP="006834C1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5221CE21" w14:textId="77777777" w:rsidR="00FD5B00" w:rsidRPr="009F11BC" w:rsidRDefault="00FD542E" w:rsidP="00E44B0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 xml:space="preserve">Letting you know about </w:t>
      </w:r>
      <w:r w:rsidR="00C51BBF" w:rsidRPr="009F11BC">
        <w:rPr>
          <w:rFonts w:ascii="Arial" w:hAnsi="Arial" w:cs="Arial"/>
          <w:lang w:eastAsia="en-GB"/>
        </w:rPr>
        <w:t>local complaints advocacy service</w:t>
      </w:r>
      <w:r w:rsidR="00A16762">
        <w:rPr>
          <w:rFonts w:ascii="Arial" w:hAnsi="Arial" w:cs="Arial"/>
          <w:lang w:eastAsia="en-GB"/>
        </w:rPr>
        <w:t>s</w:t>
      </w:r>
      <w:r w:rsidRPr="009F11BC">
        <w:rPr>
          <w:rFonts w:ascii="Arial" w:hAnsi="Arial" w:cs="Arial"/>
          <w:lang w:eastAsia="en-GB"/>
        </w:rPr>
        <w:t xml:space="preserve"> or</w:t>
      </w:r>
      <w:r w:rsidR="00F11550" w:rsidRPr="009F11BC">
        <w:rPr>
          <w:rFonts w:ascii="Arial" w:hAnsi="Arial" w:cs="Arial"/>
          <w:lang w:eastAsia="en-GB"/>
        </w:rPr>
        <w:t xml:space="preserve"> other appropriate advo</w:t>
      </w:r>
      <w:r w:rsidR="00C51BBF" w:rsidRPr="009F11BC">
        <w:rPr>
          <w:rFonts w:ascii="Arial" w:hAnsi="Arial" w:cs="Arial"/>
          <w:lang w:eastAsia="en-GB"/>
        </w:rPr>
        <w:t>cacy services to</w:t>
      </w:r>
      <w:r w:rsidR="00A121AF" w:rsidRPr="009F11BC">
        <w:rPr>
          <w:rFonts w:ascii="Arial" w:hAnsi="Arial" w:cs="Arial"/>
          <w:lang w:eastAsia="en-GB"/>
        </w:rPr>
        <w:t xml:space="preserve"> support</w:t>
      </w:r>
      <w:r w:rsidR="00C51BBF" w:rsidRPr="009F11BC">
        <w:rPr>
          <w:rFonts w:ascii="Arial" w:hAnsi="Arial" w:cs="Arial"/>
          <w:lang w:eastAsia="en-GB"/>
        </w:rPr>
        <w:t xml:space="preserve"> and advise</w:t>
      </w:r>
      <w:r w:rsidR="00A121AF" w:rsidRPr="009F11BC">
        <w:rPr>
          <w:rFonts w:ascii="Arial" w:hAnsi="Arial" w:cs="Arial"/>
          <w:lang w:eastAsia="en-GB"/>
        </w:rPr>
        <w:t xml:space="preserve"> you during any complaint</w:t>
      </w:r>
      <w:r w:rsidR="00E44B01" w:rsidRPr="009F11BC">
        <w:rPr>
          <w:rFonts w:ascii="Arial" w:hAnsi="Arial" w:cs="Arial"/>
          <w:lang w:eastAsia="en-GB"/>
        </w:rPr>
        <w:t>s</w:t>
      </w:r>
      <w:r w:rsidR="00A121AF" w:rsidRPr="009F11BC">
        <w:rPr>
          <w:rFonts w:ascii="Arial" w:hAnsi="Arial" w:cs="Arial"/>
          <w:lang w:eastAsia="en-GB"/>
        </w:rPr>
        <w:t xml:space="preserve"> investigation</w:t>
      </w:r>
      <w:r w:rsidR="00C51BBF" w:rsidRPr="009F11BC">
        <w:rPr>
          <w:rFonts w:ascii="Arial" w:hAnsi="Arial" w:cs="Arial"/>
          <w:lang w:eastAsia="en-GB"/>
        </w:rPr>
        <w:t xml:space="preserve">. </w:t>
      </w:r>
    </w:p>
    <w:p w14:paraId="75ED99CF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37328187" w14:textId="77777777" w:rsidR="00A121AF" w:rsidRPr="009F11BC" w:rsidRDefault="00A121AF" w:rsidP="00A121AF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Explaining our decision</w:t>
      </w:r>
      <w:r w:rsidR="00F11550" w:rsidRPr="009F11BC">
        <w:rPr>
          <w:rFonts w:ascii="Arial" w:hAnsi="Arial" w:cs="Arial"/>
          <w:lang w:eastAsia="en-GB"/>
        </w:rPr>
        <w:t>s</w:t>
      </w:r>
      <w:r w:rsidRPr="009F11BC">
        <w:rPr>
          <w:rFonts w:ascii="Arial" w:hAnsi="Arial" w:cs="Arial"/>
          <w:lang w:eastAsia="en-GB"/>
        </w:rPr>
        <w:t xml:space="preserve"> and recommendations, and how we have</w:t>
      </w:r>
    </w:p>
    <w:p w14:paraId="279FDE1A" w14:textId="77777777" w:rsidR="00A121AF" w:rsidRPr="009F11BC" w:rsidRDefault="00A121AF" w:rsidP="00A121AF">
      <w:pPr>
        <w:pStyle w:val="ListParagraph"/>
        <w:tabs>
          <w:tab w:val="left" w:pos="1440"/>
        </w:tabs>
        <w:spacing w:line="100" w:lineRule="atLeast"/>
        <w:rPr>
          <w:rFonts w:ascii="Arial" w:hAnsi="Arial" w:cs="Arial"/>
          <w:lang w:eastAsia="en-GB"/>
        </w:rPr>
      </w:pPr>
      <w:r w:rsidRPr="009F11BC">
        <w:rPr>
          <w:rFonts w:ascii="Arial" w:hAnsi="Arial" w:cs="Arial"/>
          <w:lang w:eastAsia="en-GB"/>
        </w:rPr>
        <w:t xml:space="preserve">      </w:t>
      </w:r>
      <w:r w:rsidR="004F7CDB" w:rsidRPr="009F11BC">
        <w:rPr>
          <w:rFonts w:ascii="Arial" w:hAnsi="Arial" w:cs="Arial"/>
          <w:lang w:eastAsia="en-GB"/>
        </w:rPr>
        <w:t xml:space="preserve"> </w:t>
      </w:r>
      <w:r w:rsidRPr="009F11BC">
        <w:rPr>
          <w:rFonts w:ascii="Arial" w:hAnsi="Arial" w:cs="Arial"/>
          <w:lang w:eastAsia="en-GB"/>
        </w:rPr>
        <w:t>reached them</w:t>
      </w:r>
    </w:p>
    <w:p w14:paraId="3B185EEB" w14:textId="77777777" w:rsidR="00F11550" w:rsidRPr="009F11BC" w:rsidRDefault="00F11550" w:rsidP="00A121AF">
      <w:pPr>
        <w:pStyle w:val="ListParagraph"/>
        <w:tabs>
          <w:tab w:val="left" w:pos="1440"/>
        </w:tabs>
        <w:spacing w:line="100" w:lineRule="atLeast"/>
        <w:rPr>
          <w:rFonts w:ascii="Arial" w:hAnsi="Arial" w:cs="Arial"/>
          <w:lang w:eastAsia="en-GB"/>
        </w:rPr>
      </w:pPr>
    </w:p>
    <w:p w14:paraId="30FE1E2F" w14:textId="77777777" w:rsidR="00086EB0" w:rsidRPr="009F11BC" w:rsidRDefault="00086EB0" w:rsidP="00086EB0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 xml:space="preserve">Carefully evaluating all the information we’ve gathered to make a  </w:t>
      </w:r>
    </w:p>
    <w:p w14:paraId="1FD8CF7C" w14:textId="77777777" w:rsidR="00F056DB" w:rsidRDefault="00086EB0" w:rsidP="00086EB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9F11BC">
        <w:rPr>
          <w:rFonts w:ascii="Arial" w:hAnsi="Arial" w:cs="Arial"/>
          <w:szCs w:val="24"/>
          <w:lang w:eastAsia="en-GB"/>
        </w:rPr>
        <w:t xml:space="preserve">             </w:t>
      </w:r>
      <w:r w:rsidR="00A3139B" w:rsidRPr="009F11BC">
        <w:rPr>
          <w:rFonts w:ascii="Arial" w:hAnsi="Arial" w:cs="Arial"/>
          <w:szCs w:val="24"/>
          <w:lang w:eastAsia="en-GB"/>
        </w:rPr>
        <w:t xml:space="preserve">  </w:t>
      </w:r>
      <w:r w:rsidRPr="009F11BC">
        <w:rPr>
          <w:rFonts w:ascii="Arial" w:hAnsi="Arial" w:cs="Arial"/>
          <w:szCs w:val="24"/>
          <w:lang w:eastAsia="en-GB"/>
        </w:rPr>
        <w:t>d</w:t>
      </w:r>
      <w:r w:rsidRPr="009F11BC">
        <w:rPr>
          <w:rFonts w:ascii="Arial" w:hAnsi="Arial" w:cs="Arial"/>
          <w:sz w:val="24"/>
          <w:szCs w:val="24"/>
          <w:lang w:eastAsia="en-GB"/>
        </w:rPr>
        <w:t xml:space="preserve">ecision on your complaint, and </w:t>
      </w:r>
      <w:r w:rsidR="00F11550" w:rsidRPr="009F11BC">
        <w:rPr>
          <w:rFonts w:ascii="Arial" w:hAnsi="Arial" w:cs="Arial"/>
          <w:sz w:val="24"/>
          <w:szCs w:val="24"/>
          <w:lang w:eastAsia="en-GB"/>
        </w:rPr>
        <w:t xml:space="preserve">explaining </w:t>
      </w:r>
      <w:r w:rsidR="00A16762">
        <w:rPr>
          <w:rFonts w:ascii="Arial" w:hAnsi="Arial" w:cs="Arial"/>
          <w:sz w:val="24"/>
          <w:szCs w:val="24"/>
          <w:lang w:eastAsia="en-GB"/>
        </w:rPr>
        <w:t>how you can</w:t>
      </w:r>
      <w:r w:rsidR="00F056DB">
        <w:rPr>
          <w:rFonts w:ascii="Arial" w:hAnsi="Arial" w:cs="Arial"/>
          <w:sz w:val="24"/>
          <w:szCs w:val="24"/>
          <w:lang w:eastAsia="en-GB"/>
        </w:rPr>
        <w:t xml:space="preserve"> contact and</w:t>
      </w:r>
      <w:r w:rsidR="00A1676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056DB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B9C9CCA" w14:textId="77777777" w:rsidR="00F056DB" w:rsidRDefault="00F056DB" w:rsidP="00086EB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 </w:t>
      </w:r>
      <w:r w:rsidR="00A16762">
        <w:rPr>
          <w:rFonts w:ascii="Arial" w:hAnsi="Arial" w:cs="Arial"/>
          <w:sz w:val="24"/>
          <w:szCs w:val="24"/>
          <w:lang w:eastAsia="en-GB"/>
        </w:rPr>
        <w:t>make recourse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16762">
        <w:rPr>
          <w:rFonts w:ascii="Arial" w:hAnsi="Arial" w:cs="Arial"/>
          <w:sz w:val="24"/>
          <w:szCs w:val="24"/>
          <w:lang w:eastAsia="en-GB"/>
        </w:rPr>
        <w:t>to the Parliamentary and Health Service Ombudsman</w:t>
      </w:r>
      <w:r w:rsidR="009F43AF" w:rsidRPr="009F11B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51BBF" w:rsidRPr="009F11BC">
        <w:rPr>
          <w:rFonts w:ascii="Arial" w:hAnsi="Arial" w:cs="Arial"/>
          <w:sz w:val="24"/>
          <w:szCs w:val="24"/>
          <w:lang w:eastAsia="en-GB"/>
        </w:rPr>
        <w:t xml:space="preserve">if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237DBEF" w14:textId="77777777" w:rsidR="00086EB0" w:rsidRPr="009F11BC" w:rsidRDefault="00F056DB" w:rsidP="00086EB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            </w:t>
      </w:r>
      <w:r w:rsidR="00086EB0" w:rsidRPr="009F11BC">
        <w:rPr>
          <w:rFonts w:ascii="Arial" w:hAnsi="Arial" w:cs="Arial"/>
          <w:sz w:val="24"/>
          <w:szCs w:val="24"/>
          <w:lang w:eastAsia="en-GB"/>
        </w:rPr>
        <w:t>you are dissatisfied with our</w:t>
      </w:r>
      <w:r w:rsidR="00C51BBF" w:rsidRPr="009F11B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86EB0" w:rsidRPr="009F11BC">
        <w:rPr>
          <w:rFonts w:ascii="Arial" w:hAnsi="Arial" w:cs="Arial"/>
          <w:sz w:val="24"/>
          <w:szCs w:val="24"/>
          <w:lang w:eastAsia="en-GB"/>
        </w:rPr>
        <w:t>findings.</w:t>
      </w:r>
    </w:p>
    <w:p w14:paraId="53FD1E8A" w14:textId="77777777" w:rsidR="00086EB0" w:rsidRPr="009F11BC" w:rsidRDefault="00086EB0" w:rsidP="00A121AF">
      <w:pPr>
        <w:pStyle w:val="ListParagraph"/>
        <w:tabs>
          <w:tab w:val="left" w:pos="1440"/>
        </w:tabs>
        <w:spacing w:line="100" w:lineRule="atLeast"/>
        <w:rPr>
          <w:rFonts w:ascii="Arial" w:hAnsi="Arial" w:cs="Arial"/>
        </w:rPr>
      </w:pPr>
    </w:p>
    <w:p w14:paraId="30896F3F" w14:textId="77777777" w:rsidR="00F11550" w:rsidRPr="00D100C3" w:rsidRDefault="008B20CF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WE WILL GIVE YOU AN EXCELLENT SERVICE BY </w:t>
      </w:r>
    </w:p>
    <w:p w14:paraId="237D98EF" w14:textId="77777777" w:rsidR="00FD5B00" w:rsidRPr="009F11BC" w:rsidRDefault="00FD5B00">
      <w:pPr>
        <w:pStyle w:val="ListParagraph"/>
        <w:numPr>
          <w:ilvl w:val="0"/>
          <w:numId w:val="3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Treat</w:t>
      </w:r>
      <w:r w:rsidR="00A121AF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you with courtesy and respect</w:t>
      </w:r>
    </w:p>
    <w:p w14:paraId="2460C285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2F133CE9" w14:textId="77777777" w:rsidR="00FD5B00" w:rsidRPr="009F11BC" w:rsidRDefault="00A121AF">
      <w:pPr>
        <w:pStyle w:val="ListParagraph"/>
        <w:numPr>
          <w:ilvl w:val="0"/>
          <w:numId w:val="3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Aiming to give</w:t>
      </w:r>
      <w:r w:rsidR="00FD5B00" w:rsidRPr="009F11BC">
        <w:rPr>
          <w:rFonts w:ascii="Arial" w:hAnsi="Arial" w:cs="Arial"/>
          <w:lang w:eastAsia="en-GB"/>
        </w:rPr>
        <w:t xml:space="preserve"> you a final decision o</w:t>
      </w:r>
      <w:r w:rsidR="00FD542E" w:rsidRPr="009F11BC">
        <w:rPr>
          <w:rFonts w:ascii="Arial" w:hAnsi="Arial" w:cs="Arial"/>
          <w:lang w:eastAsia="en-GB"/>
        </w:rPr>
        <w:t>n your complaint within 35</w:t>
      </w:r>
      <w:r w:rsidR="00110E9A" w:rsidRPr="009F11BC">
        <w:rPr>
          <w:rFonts w:ascii="Arial" w:hAnsi="Arial" w:cs="Arial"/>
          <w:lang w:eastAsia="en-GB"/>
        </w:rPr>
        <w:t xml:space="preserve"> working days</w:t>
      </w:r>
      <w:r w:rsidRPr="009F11BC">
        <w:rPr>
          <w:rFonts w:ascii="Arial" w:hAnsi="Arial" w:cs="Arial"/>
          <w:lang w:eastAsia="en-GB"/>
        </w:rPr>
        <w:t xml:space="preserve"> – or explain the reason for any delay</w:t>
      </w:r>
    </w:p>
    <w:p w14:paraId="10149342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006211F0" w14:textId="77777777" w:rsidR="00FD5B00" w:rsidRPr="009F11BC" w:rsidRDefault="00FD5B00" w:rsidP="0054040B">
      <w:pPr>
        <w:pStyle w:val="ListParagraph"/>
        <w:numPr>
          <w:ilvl w:val="0"/>
          <w:numId w:val="3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Mak</w:t>
      </w:r>
      <w:r w:rsidR="0054040B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sure</w:t>
      </w:r>
      <w:r w:rsidR="003D5C83">
        <w:rPr>
          <w:rFonts w:ascii="Arial" w:hAnsi="Arial" w:cs="Arial"/>
          <w:lang w:eastAsia="en-GB"/>
        </w:rPr>
        <w:t xml:space="preserve"> our</w:t>
      </w:r>
      <w:r w:rsidRPr="009F11BC">
        <w:rPr>
          <w:rFonts w:ascii="Arial" w:hAnsi="Arial" w:cs="Arial"/>
          <w:lang w:eastAsia="en-GB"/>
        </w:rPr>
        <w:t xml:space="preserve"> </w:t>
      </w:r>
      <w:r w:rsidR="003D5C83">
        <w:rPr>
          <w:rFonts w:ascii="Arial" w:hAnsi="Arial" w:cs="Arial"/>
          <w:lang w:eastAsia="en-GB"/>
        </w:rPr>
        <w:t xml:space="preserve">complaints </w:t>
      </w:r>
      <w:r w:rsidRPr="009F11BC">
        <w:rPr>
          <w:rFonts w:ascii="Arial" w:hAnsi="Arial" w:cs="Arial"/>
          <w:lang w:eastAsia="en-GB"/>
        </w:rPr>
        <w:t>service is easily accessible to you and giv</w:t>
      </w:r>
      <w:r w:rsidR="0054040B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you support and help if you need it</w:t>
      </w:r>
    </w:p>
    <w:p w14:paraId="4D56D830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17B08587" w14:textId="77777777" w:rsidR="00FD5B00" w:rsidRPr="009F11BC" w:rsidRDefault="00FD5B00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Ensur</w:t>
      </w:r>
      <w:r w:rsidR="0054040B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the information you give us is held securely</w:t>
      </w:r>
      <w:r w:rsidR="00A121AF" w:rsidRPr="009F11BC">
        <w:rPr>
          <w:rFonts w:ascii="Arial" w:hAnsi="Arial" w:cs="Arial"/>
          <w:lang w:eastAsia="en-GB"/>
        </w:rPr>
        <w:t xml:space="preserve"> </w:t>
      </w:r>
      <w:r w:rsidR="00F11550" w:rsidRPr="009F11BC">
        <w:rPr>
          <w:rFonts w:ascii="Arial" w:hAnsi="Arial" w:cs="Arial"/>
          <w:lang w:eastAsia="en-GB"/>
        </w:rPr>
        <w:t>and confidentially</w:t>
      </w:r>
    </w:p>
    <w:p w14:paraId="69FF56F8" w14:textId="77777777" w:rsidR="008B20CF" w:rsidRPr="00D100C3" w:rsidRDefault="008B20CF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</w:p>
    <w:p w14:paraId="03B85A83" w14:textId="77777777" w:rsidR="00F11550" w:rsidRPr="00D100C3" w:rsidRDefault="008B20CF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USE YOUR COMPLAINT TO IMPROVE SERVICE</w:t>
      </w:r>
      <w:r w:rsidR="00FD542E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S</w:t>
      </w:r>
      <w:r w:rsidR="00BD1EDC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 BY</w:t>
      </w:r>
    </w:p>
    <w:p w14:paraId="52751514" w14:textId="77777777" w:rsidR="00FD5B00" w:rsidRPr="009F11BC" w:rsidRDefault="00FD5B00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Listen</w:t>
      </w:r>
      <w:r w:rsidR="00BD1EDC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to your feedback and us</w:t>
      </w:r>
      <w:r w:rsidR="0054040B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it to improve our services</w:t>
      </w:r>
    </w:p>
    <w:p w14:paraId="70B670A9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220CFFC7" w14:textId="77777777" w:rsidR="00D928F2" w:rsidRPr="009F11BC" w:rsidRDefault="00FD5B00" w:rsidP="00D928F2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Apologis</w:t>
      </w:r>
      <w:r w:rsidR="00BD1EDC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if we have made mistakes and </w:t>
      </w:r>
      <w:r w:rsidR="00A121AF" w:rsidRPr="009F11BC">
        <w:rPr>
          <w:rFonts w:ascii="Arial" w:hAnsi="Arial" w:cs="Arial"/>
          <w:lang w:eastAsia="en-GB"/>
        </w:rPr>
        <w:t>aim</w:t>
      </w:r>
      <w:r w:rsidR="0054040B" w:rsidRPr="009F11BC">
        <w:rPr>
          <w:rFonts w:ascii="Arial" w:hAnsi="Arial" w:cs="Arial"/>
          <w:lang w:eastAsia="en-GB"/>
        </w:rPr>
        <w:t>ing</w:t>
      </w:r>
      <w:r w:rsidR="00A121AF" w:rsidRPr="009F11BC">
        <w:rPr>
          <w:rFonts w:ascii="Arial" w:hAnsi="Arial" w:cs="Arial"/>
          <w:lang w:eastAsia="en-GB"/>
        </w:rPr>
        <w:t xml:space="preserve"> to </w:t>
      </w:r>
      <w:r w:rsidR="00D928F2" w:rsidRPr="009F11BC">
        <w:rPr>
          <w:rFonts w:ascii="Arial" w:hAnsi="Arial" w:cs="Arial"/>
          <w:lang w:eastAsia="en-GB"/>
        </w:rPr>
        <w:t xml:space="preserve">quickly </w:t>
      </w:r>
      <w:r w:rsidR="00D928F2" w:rsidRPr="009F11BC">
        <w:rPr>
          <w:rFonts w:ascii="Arial" w:hAnsi="Arial" w:cs="Arial"/>
        </w:rPr>
        <w:t>put things right whenever possible</w:t>
      </w:r>
    </w:p>
    <w:p w14:paraId="67BD3CD9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61D43C94" w14:textId="77777777" w:rsidR="00D928F2" w:rsidRPr="009F11BC" w:rsidRDefault="00FD5B00" w:rsidP="001347D4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Shar</w:t>
      </w:r>
      <w:r w:rsidR="00BD1EDC" w:rsidRPr="009F11BC">
        <w:rPr>
          <w:rFonts w:ascii="Arial" w:hAnsi="Arial" w:cs="Arial"/>
          <w:lang w:eastAsia="en-GB"/>
        </w:rPr>
        <w:t>ing</w:t>
      </w:r>
      <w:r w:rsidR="001347D4" w:rsidRPr="009F11BC">
        <w:rPr>
          <w:rFonts w:ascii="Arial" w:hAnsi="Arial" w:cs="Arial"/>
          <w:lang w:eastAsia="en-GB"/>
        </w:rPr>
        <w:t xml:space="preserve"> with you</w:t>
      </w:r>
      <w:r w:rsidRPr="009F11BC">
        <w:rPr>
          <w:rFonts w:ascii="Arial" w:hAnsi="Arial" w:cs="Arial"/>
          <w:lang w:eastAsia="en-GB"/>
        </w:rPr>
        <w:t xml:space="preserve"> what we have learned from investigat</w:t>
      </w:r>
      <w:r w:rsidR="0054040B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your complaint </w:t>
      </w:r>
      <w:r w:rsidR="00D928F2" w:rsidRPr="009F11BC">
        <w:rPr>
          <w:rFonts w:ascii="Arial" w:hAnsi="Arial" w:cs="Arial"/>
        </w:rPr>
        <w:t>and tell</w:t>
      </w:r>
      <w:r w:rsidR="0054040B" w:rsidRPr="009F11BC">
        <w:rPr>
          <w:rFonts w:ascii="Arial" w:hAnsi="Arial" w:cs="Arial"/>
        </w:rPr>
        <w:t>ing</w:t>
      </w:r>
      <w:r w:rsidR="00D928F2" w:rsidRPr="009F11BC">
        <w:rPr>
          <w:rFonts w:ascii="Arial" w:hAnsi="Arial" w:cs="Arial"/>
        </w:rPr>
        <w:t xml:space="preserve"> you how we have worked to improve services</w:t>
      </w:r>
    </w:p>
    <w:p w14:paraId="2624DB40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6EFBE5C9" w14:textId="77777777" w:rsidR="00D928F2" w:rsidRDefault="001347D4" w:rsidP="00EE7C1D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</w:rPr>
        <w:t xml:space="preserve">With your consent, </w:t>
      </w:r>
      <w:r w:rsidR="00BD1EDC" w:rsidRPr="009F11BC">
        <w:rPr>
          <w:rFonts w:ascii="Arial" w:hAnsi="Arial" w:cs="Arial"/>
        </w:rPr>
        <w:t>sharing</w:t>
      </w:r>
      <w:r w:rsidRPr="009F11BC">
        <w:rPr>
          <w:rFonts w:ascii="Arial" w:hAnsi="Arial" w:cs="Arial"/>
        </w:rPr>
        <w:t xml:space="preserve"> what we have</w:t>
      </w:r>
      <w:r w:rsidR="003D5C83">
        <w:rPr>
          <w:rFonts w:ascii="Arial" w:hAnsi="Arial" w:cs="Arial"/>
        </w:rPr>
        <w:t xml:space="preserve"> learnt from your complaint with our front line clinical staff and with </w:t>
      </w:r>
      <w:r w:rsidRPr="009F11BC">
        <w:rPr>
          <w:rFonts w:ascii="Arial" w:hAnsi="Arial" w:cs="Arial"/>
        </w:rPr>
        <w:t>commissioners</w:t>
      </w:r>
    </w:p>
    <w:p w14:paraId="50AB516C" w14:textId="77777777" w:rsidR="00D100C3" w:rsidRPr="00D100C3" w:rsidRDefault="00D100C3" w:rsidP="00D100C3">
      <w:pPr>
        <w:pStyle w:val="ListParagraph"/>
        <w:rPr>
          <w:rFonts w:ascii="Arial" w:hAnsi="Arial" w:cs="Arial"/>
        </w:rPr>
      </w:pPr>
    </w:p>
    <w:p w14:paraId="575F6A62" w14:textId="77777777" w:rsidR="00D100C3" w:rsidRPr="00EE7C1D" w:rsidRDefault="00D100C3" w:rsidP="00EE7C1D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02811CC1" w14:textId="77777777" w:rsidR="00F11550" w:rsidRPr="002A3D30" w:rsidRDefault="008B20CF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WHAT YOU CAN EXPECT FROM THE </w:t>
      </w:r>
      <w:r w:rsidR="00A36148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ORGANISATION YOU HAVE COMPLAINED</w:t>
      </w: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 ABOUT</w:t>
      </w:r>
    </w:p>
    <w:p w14:paraId="2E38C1DA" w14:textId="77777777" w:rsidR="006C76BE" w:rsidRPr="009F11BC" w:rsidRDefault="00FD5B00" w:rsidP="006C76BE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Giv</w:t>
      </w:r>
      <w:r w:rsidR="0054040B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you a clear final answer to your complaint</w:t>
      </w:r>
    </w:p>
    <w:p w14:paraId="52718257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67A232A6" w14:textId="77777777" w:rsidR="006C76BE" w:rsidRPr="009F11BC" w:rsidRDefault="006C76BE" w:rsidP="006C76BE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A</w:t>
      </w:r>
      <w:r w:rsidR="00FD5B00" w:rsidRPr="009F11BC">
        <w:rPr>
          <w:rFonts w:ascii="Arial" w:hAnsi="Arial" w:cs="Arial"/>
          <w:lang w:eastAsia="en-GB"/>
        </w:rPr>
        <w:t>ddress</w:t>
      </w:r>
      <w:r w:rsidR="0054040B" w:rsidRPr="009F11BC">
        <w:rPr>
          <w:rFonts w:ascii="Arial" w:hAnsi="Arial" w:cs="Arial"/>
          <w:lang w:eastAsia="en-GB"/>
        </w:rPr>
        <w:t>ing</w:t>
      </w:r>
      <w:r w:rsidR="00FD5B00" w:rsidRPr="009F11BC">
        <w:rPr>
          <w:rFonts w:ascii="Arial" w:hAnsi="Arial" w:cs="Arial"/>
          <w:lang w:eastAsia="en-GB"/>
        </w:rPr>
        <w:t xml:space="preserve"> your complaint as quickly and effectively as possible</w:t>
      </w:r>
    </w:p>
    <w:p w14:paraId="547DEB7C" w14:textId="77777777" w:rsidR="00F11550" w:rsidRPr="009F11BC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7DBFE470" w14:textId="77777777" w:rsidR="00FD5B00" w:rsidRPr="009F11BC" w:rsidRDefault="00FD5B00" w:rsidP="006C76BE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Giv</w:t>
      </w:r>
      <w:r w:rsidR="0054040B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you any information you ask for</w:t>
      </w:r>
      <w:r w:rsidR="00F056DB">
        <w:rPr>
          <w:rFonts w:ascii="Arial" w:hAnsi="Arial" w:cs="Arial"/>
          <w:lang w:eastAsia="en-GB"/>
        </w:rPr>
        <w:t>,</w:t>
      </w:r>
      <w:r w:rsidRPr="009F11BC">
        <w:rPr>
          <w:rFonts w:ascii="Arial" w:hAnsi="Arial" w:cs="Arial"/>
          <w:lang w:eastAsia="en-GB"/>
        </w:rPr>
        <w:t xml:space="preserve"> relevant to your complaint</w:t>
      </w:r>
      <w:r w:rsidR="00F056DB">
        <w:rPr>
          <w:rFonts w:ascii="Arial" w:hAnsi="Arial" w:cs="Arial"/>
          <w:lang w:eastAsia="en-GB"/>
        </w:rPr>
        <w:t>,</w:t>
      </w:r>
      <w:r w:rsidRPr="009F11BC">
        <w:rPr>
          <w:rFonts w:ascii="Arial" w:hAnsi="Arial" w:cs="Arial"/>
          <w:lang w:eastAsia="en-GB"/>
        </w:rPr>
        <w:t xml:space="preserve"> within    </w:t>
      </w:r>
    </w:p>
    <w:p w14:paraId="45AB8836" w14:textId="77777777" w:rsidR="006834C1" w:rsidRPr="009F11BC" w:rsidRDefault="00FD5B0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9F11BC">
        <w:rPr>
          <w:rFonts w:ascii="Arial" w:hAnsi="Arial" w:cs="Arial"/>
          <w:szCs w:val="24"/>
          <w:lang w:eastAsia="en-GB"/>
        </w:rPr>
        <w:t xml:space="preserve">  </w:t>
      </w:r>
      <w:r w:rsidR="006C76BE" w:rsidRPr="009F11BC">
        <w:rPr>
          <w:rFonts w:ascii="Arial" w:hAnsi="Arial" w:cs="Arial"/>
          <w:szCs w:val="24"/>
          <w:lang w:eastAsia="en-GB"/>
        </w:rPr>
        <w:t xml:space="preserve">           </w:t>
      </w:r>
      <w:r w:rsidR="00A3139B" w:rsidRPr="009F11BC">
        <w:rPr>
          <w:rFonts w:ascii="Arial" w:hAnsi="Arial" w:cs="Arial"/>
          <w:szCs w:val="24"/>
          <w:lang w:eastAsia="en-GB"/>
        </w:rPr>
        <w:t xml:space="preserve">  </w:t>
      </w:r>
      <w:r w:rsidRPr="009F11BC">
        <w:rPr>
          <w:rFonts w:ascii="Arial" w:hAnsi="Arial" w:cs="Arial"/>
          <w:sz w:val="24"/>
          <w:szCs w:val="24"/>
          <w:lang w:eastAsia="en-GB"/>
        </w:rPr>
        <w:t>a reasonable amount of time</w:t>
      </w:r>
      <w:r w:rsidR="007B164C" w:rsidRPr="009F11BC">
        <w:rPr>
          <w:rFonts w:ascii="Arial" w:hAnsi="Arial" w:cs="Arial"/>
          <w:sz w:val="24"/>
          <w:szCs w:val="24"/>
          <w:lang w:eastAsia="en-GB"/>
        </w:rPr>
        <w:t xml:space="preserve"> and in accordance with the relevant </w:t>
      </w:r>
      <w:r w:rsidR="006834C1" w:rsidRPr="009F11BC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0954C44" w14:textId="77777777" w:rsidR="00F11550" w:rsidRPr="009F11BC" w:rsidRDefault="006834C1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9F11BC">
        <w:rPr>
          <w:rFonts w:ascii="Arial" w:hAnsi="Arial" w:cs="Arial"/>
          <w:sz w:val="24"/>
          <w:szCs w:val="24"/>
          <w:lang w:eastAsia="en-GB"/>
        </w:rPr>
        <w:t xml:space="preserve">            </w:t>
      </w:r>
      <w:r w:rsidR="00A3139B" w:rsidRPr="009F11BC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7B164C" w:rsidRPr="009F11BC">
        <w:rPr>
          <w:rFonts w:ascii="Arial" w:hAnsi="Arial" w:cs="Arial"/>
          <w:sz w:val="24"/>
          <w:szCs w:val="24"/>
          <w:lang w:eastAsia="en-GB"/>
        </w:rPr>
        <w:t>legislation</w:t>
      </w:r>
    </w:p>
    <w:p w14:paraId="5A9BC5F0" w14:textId="77777777" w:rsidR="00F11550" w:rsidRPr="009F11BC" w:rsidRDefault="00F1155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</w:p>
    <w:p w14:paraId="25055DFB" w14:textId="77777777" w:rsidR="006A3E02" w:rsidRDefault="00FD5B00" w:rsidP="006A3E02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9F11BC">
        <w:rPr>
          <w:rFonts w:ascii="Arial" w:hAnsi="Arial" w:cs="Arial"/>
          <w:lang w:eastAsia="en-GB"/>
        </w:rPr>
        <w:t>Show</w:t>
      </w:r>
      <w:r w:rsidR="00A06BCB" w:rsidRPr="009F11BC">
        <w:rPr>
          <w:rFonts w:ascii="Arial" w:hAnsi="Arial" w:cs="Arial"/>
          <w:lang w:eastAsia="en-GB"/>
        </w:rPr>
        <w:t>ing</w:t>
      </w:r>
      <w:r w:rsidRPr="009F11BC">
        <w:rPr>
          <w:rFonts w:ascii="Arial" w:hAnsi="Arial" w:cs="Arial"/>
          <w:lang w:eastAsia="en-GB"/>
        </w:rPr>
        <w:t xml:space="preserve"> you how we have </w:t>
      </w:r>
      <w:r w:rsidR="00E803A7" w:rsidRPr="009F11BC">
        <w:rPr>
          <w:rFonts w:ascii="Arial" w:hAnsi="Arial" w:cs="Arial"/>
          <w:lang w:eastAsia="en-GB"/>
        </w:rPr>
        <w:t>taken action</w:t>
      </w:r>
      <w:r w:rsidRPr="009F11BC">
        <w:rPr>
          <w:rFonts w:ascii="Arial" w:hAnsi="Arial" w:cs="Arial"/>
          <w:lang w:eastAsia="en-GB"/>
        </w:rPr>
        <w:t xml:space="preserve"> on </w:t>
      </w:r>
      <w:r w:rsidR="00E803A7" w:rsidRPr="009F11BC">
        <w:rPr>
          <w:rFonts w:ascii="Arial" w:hAnsi="Arial" w:cs="Arial"/>
          <w:lang w:eastAsia="en-GB"/>
        </w:rPr>
        <w:t xml:space="preserve">the </w:t>
      </w:r>
      <w:r w:rsidRPr="009F11BC">
        <w:rPr>
          <w:rFonts w:ascii="Arial" w:hAnsi="Arial" w:cs="Arial"/>
          <w:lang w:eastAsia="en-GB"/>
        </w:rPr>
        <w:t xml:space="preserve">recommendations </w:t>
      </w:r>
      <w:r w:rsidR="00E803A7" w:rsidRPr="009F11BC">
        <w:rPr>
          <w:rFonts w:ascii="Arial" w:hAnsi="Arial" w:cs="Arial"/>
          <w:lang w:eastAsia="en-GB"/>
        </w:rPr>
        <w:t>arising</w:t>
      </w:r>
      <w:r w:rsidR="006C76BE" w:rsidRPr="009F11BC">
        <w:rPr>
          <w:rFonts w:ascii="Arial" w:hAnsi="Arial" w:cs="Arial"/>
          <w:lang w:eastAsia="en-GB"/>
        </w:rPr>
        <w:t xml:space="preserve"> </w:t>
      </w:r>
      <w:r w:rsidRPr="009F11BC">
        <w:rPr>
          <w:rFonts w:ascii="Arial" w:hAnsi="Arial" w:cs="Arial"/>
          <w:lang w:eastAsia="en-GB"/>
        </w:rPr>
        <w:t>from your complaint</w:t>
      </w:r>
    </w:p>
    <w:p w14:paraId="59F33F32" w14:textId="77777777" w:rsidR="006A3E02" w:rsidRDefault="006A3E02" w:rsidP="006A3E02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63CC5946" w14:textId="77777777" w:rsidR="00D100C3" w:rsidRPr="00D100C3" w:rsidRDefault="00D100C3" w:rsidP="00D100C3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100C3">
        <w:rPr>
          <w:rFonts w:ascii="Arial" w:hAnsi="Arial" w:cs="Arial"/>
          <w:color w:val="000000"/>
          <w:sz w:val="23"/>
          <w:szCs w:val="23"/>
        </w:rPr>
        <w:t>Consider reimbursement in line with LAS policy if you have suffered loss as a result of our actions.</w:t>
      </w:r>
    </w:p>
    <w:p w14:paraId="3189B2CA" w14:textId="77777777" w:rsidR="00FD5B00" w:rsidRPr="009F11BC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</w:p>
    <w:p w14:paraId="0A9CB97E" w14:textId="77777777" w:rsidR="00F056DB" w:rsidRPr="00D100C3" w:rsidRDefault="009A23EC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The </w:t>
      </w:r>
      <w:r w:rsidR="00F056DB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Parliamentary and </w:t>
      </w:r>
      <w:r w:rsidR="00FD5B00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Health Servi</w:t>
      </w:r>
      <w:r w:rsidR="006C76BE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ce</w:t>
      </w:r>
      <w:r w:rsidR="00F056DB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 Ombudsman can </w:t>
      </w:r>
      <w:r w:rsidR="00F056DB" w:rsidRPr="00D100C3">
        <w:rPr>
          <w:rFonts w:ascii="Arial" w:hAnsi="Arial" w:cs="Arial"/>
          <w:b/>
          <w:color w:val="0070C0"/>
          <w:sz w:val="24"/>
          <w:szCs w:val="24"/>
          <w:u w:val="single"/>
          <w:lang w:eastAsia="en-GB"/>
        </w:rPr>
        <w:t xml:space="preserve">investigate </w:t>
      </w:r>
      <w:r w:rsidR="00F056DB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and make final decisions on complaints that haven’t been resolved locally by the </w:t>
      </w:r>
      <w:r w:rsidR="003D2B8D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NHS.</w:t>
      </w:r>
    </w:p>
    <w:p w14:paraId="3984BC8A" w14:textId="77777777" w:rsidR="003D2B8D" w:rsidRPr="00D100C3" w:rsidRDefault="003D2B8D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The </w:t>
      </w:r>
      <w:r w:rsidR="006C76BE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Local Government</w:t>
      </w:r>
      <w:r w:rsidR="009A23EC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 and Social Care</w:t>
      </w:r>
      <w:r w:rsidR="006C76BE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 Ombudsme</w:t>
      </w:r>
      <w:r w:rsidR="00FD5B00"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 xml:space="preserve">n </w:t>
      </w: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can investigate complaints about social care providers.</w:t>
      </w:r>
    </w:p>
    <w:p w14:paraId="3441C297" w14:textId="77777777" w:rsidR="00FD5B00" w:rsidRPr="009F11BC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</w:p>
    <w:p w14:paraId="59D2E722" w14:textId="77777777" w:rsidR="00FD5B00" w:rsidRPr="009F11BC" w:rsidRDefault="003D2B8D" w:rsidP="004342CE">
      <w:pPr>
        <w:pStyle w:val="Default"/>
        <w:numPr>
          <w:ilvl w:val="0"/>
          <w:numId w:val="16"/>
        </w:numPr>
        <w:spacing w:after="0"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The Parliamentary and </w:t>
      </w:r>
      <w:r w:rsidR="00FD5B00" w:rsidRPr="009F11BC">
        <w:rPr>
          <w:rFonts w:ascii="Arial" w:hAnsi="Arial" w:cs="Arial"/>
          <w:b/>
          <w:sz w:val="24"/>
          <w:szCs w:val="24"/>
          <w:lang w:eastAsia="en-GB"/>
        </w:rPr>
        <w:t>Health Service Ombudsman: Tel: 0345 015 4033.</w:t>
      </w:r>
    </w:p>
    <w:p w14:paraId="0AF9D9BF" w14:textId="77777777" w:rsidR="006834C1" w:rsidRPr="009F11BC" w:rsidRDefault="004342CE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zh-CN" w:bidi="ar-SA"/>
        </w:rPr>
      </w:pPr>
      <w:r w:rsidRPr="009F11BC">
        <w:rPr>
          <w:rFonts w:ascii="Arial" w:hAnsi="Arial" w:cs="Arial"/>
          <w:b/>
          <w:sz w:val="24"/>
          <w:szCs w:val="24"/>
        </w:rPr>
        <w:t xml:space="preserve">      </w:t>
      </w:r>
      <w:hyperlink r:id="rId8" w:history="1">
        <w:r w:rsidR="00FD5B00" w:rsidRPr="009F11BC">
          <w:rPr>
            <w:rFonts w:ascii="Arial" w:hAnsi="Arial" w:cs="Arial"/>
            <w:b/>
            <w:sz w:val="24"/>
            <w:szCs w:val="24"/>
            <w:u w:val="single"/>
            <w:lang w:eastAsia="en-GB"/>
          </w:rPr>
          <w:t>www.ombudsman.org.uk</w:t>
        </w:r>
      </w:hyperlink>
      <w:r w:rsidR="00FD5B00" w:rsidRPr="009F11BC">
        <w:rPr>
          <w:rFonts w:ascii="Arial" w:hAnsi="Arial" w:cs="Arial"/>
          <w:b/>
          <w:sz w:val="24"/>
          <w:szCs w:val="24"/>
        </w:rPr>
        <w:t xml:space="preserve"> </w:t>
      </w:r>
    </w:p>
    <w:p w14:paraId="2E23386C" w14:textId="77777777" w:rsidR="006834C1" w:rsidRPr="009F11BC" w:rsidRDefault="006834C1">
      <w:pPr>
        <w:pStyle w:val="Default"/>
        <w:spacing w:after="0" w:line="100" w:lineRule="atLeast"/>
        <w:rPr>
          <w:rFonts w:ascii="Arial" w:hAnsi="Arial" w:cs="Arial"/>
          <w:b/>
          <w:szCs w:val="24"/>
        </w:rPr>
      </w:pPr>
    </w:p>
    <w:p w14:paraId="18385E61" w14:textId="77777777" w:rsidR="00D928F2" w:rsidRPr="009F11BC" w:rsidRDefault="006834C1" w:rsidP="006834C1">
      <w:pPr>
        <w:pStyle w:val="ListParagraph"/>
        <w:numPr>
          <w:ilvl w:val="0"/>
          <w:numId w:val="16"/>
        </w:numPr>
        <w:spacing w:line="100" w:lineRule="atLeast"/>
        <w:rPr>
          <w:rFonts w:ascii="Arial" w:hAnsi="Arial" w:cs="Arial"/>
          <w:b/>
        </w:rPr>
      </w:pPr>
      <w:r w:rsidRPr="009F11BC">
        <w:rPr>
          <w:rFonts w:ascii="Arial" w:hAnsi="Arial" w:cs="Arial"/>
          <w:b/>
        </w:rPr>
        <w:t>Local Government and Social Care Ombudsman: Tel: 0300 061 0614  </w:t>
      </w:r>
    </w:p>
    <w:p w14:paraId="45896C3B" w14:textId="77777777" w:rsidR="00FD5B00" w:rsidRPr="009F11BC" w:rsidRDefault="009A23EC" w:rsidP="009A23EC">
      <w:pPr>
        <w:pStyle w:val="Default"/>
        <w:spacing w:after="0" w:line="100" w:lineRule="atLeast"/>
        <w:ind w:left="720"/>
        <w:rPr>
          <w:rFonts w:ascii="Arial" w:hAnsi="Arial" w:cs="Arial"/>
          <w:b/>
          <w:szCs w:val="24"/>
          <w:u w:val="single"/>
        </w:rPr>
      </w:pPr>
      <w:r w:rsidRPr="009F11BC">
        <w:rPr>
          <w:rFonts w:ascii="Arial" w:hAnsi="Arial" w:cs="Arial"/>
          <w:b/>
          <w:sz w:val="24"/>
          <w:szCs w:val="24"/>
          <w:u w:val="single"/>
          <w:lang w:eastAsia="en-GB"/>
        </w:rPr>
        <w:t>www.lgo.org.uk/</w:t>
      </w:r>
      <w:r w:rsidRPr="009F11BC" w:rsidDel="006834C1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4409E7BA" w14:textId="77777777" w:rsidR="009A23EC" w:rsidRPr="002A3D30" w:rsidRDefault="009A23EC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4B0BB1AC" w14:textId="77777777" w:rsidR="00D928F2" w:rsidRPr="00D100C3" w:rsidRDefault="008B20CF">
      <w:pPr>
        <w:pStyle w:val="Default"/>
        <w:spacing w:after="0" w:line="100" w:lineRule="atLeast"/>
        <w:rPr>
          <w:rFonts w:ascii="Arial" w:hAnsi="Arial" w:cs="Arial"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ACCESS FOR EVERYBODY</w:t>
      </w:r>
    </w:p>
    <w:p w14:paraId="1AABEAEE" w14:textId="77777777" w:rsidR="003907A7" w:rsidRPr="009F11BC" w:rsidRDefault="003907A7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</w:p>
    <w:p w14:paraId="50605EF6" w14:textId="77777777" w:rsidR="00FD5B00" w:rsidRPr="009F11BC" w:rsidRDefault="0028110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</w:t>
      </w:r>
      <w:r w:rsidR="00FD5B00" w:rsidRPr="009F11BC">
        <w:rPr>
          <w:rFonts w:ascii="Arial" w:hAnsi="Arial" w:cs="Arial"/>
          <w:sz w:val="24"/>
          <w:szCs w:val="24"/>
          <w:lang w:eastAsia="en-GB"/>
        </w:rPr>
        <w:t>et us know if</w:t>
      </w:r>
      <w:r>
        <w:rPr>
          <w:rFonts w:ascii="Arial" w:hAnsi="Arial" w:cs="Arial"/>
          <w:sz w:val="24"/>
          <w:szCs w:val="24"/>
          <w:lang w:eastAsia="en-GB"/>
        </w:rPr>
        <w:t xml:space="preserve"> you need the Charter in</w:t>
      </w:r>
      <w:r w:rsidR="00FD5B00" w:rsidRPr="009F11BC">
        <w:rPr>
          <w:rFonts w:ascii="Arial" w:hAnsi="Arial" w:cs="Arial"/>
          <w:sz w:val="24"/>
          <w:szCs w:val="24"/>
          <w:lang w:eastAsia="en-GB"/>
        </w:rPr>
        <w:t xml:space="preserve"> different</w:t>
      </w:r>
      <w:r w:rsidR="003907A7" w:rsidRPr="009F11BC">
        <w:rPr>
          <w:rFonts w:ascii="Arial" w:hAnsi="Arial" w:cs="Arial"/>
          <w:sz w:val="24"/>
          <w:szCs w:val="24"/>
          <w:lang w:eastAsia="en-GB"/>
        </w:rPr>
        <w:t xml:space="preserve"> languages or</w:t>
      </w:r>
      <w:r w:rsidR="00FD5B00" w:rsidRPr="009F11BC">
        <w:rPr>
          <w:rFonts w:ascii="Arial" w:hAnsi="Arial" w:cs="Arial"/>
          <w:sz w:val="24"/>
          <w:szCs w:val="24"/>
          <w:lang w:eastAsia="en-GB"/>
        </w:rPr>
        <w:t xml:space="preserve"> format</w:t>
      </w:r>
      <w:r w:rsidR="003907A7" w:rsidRPr="009F11BC">
        <w:rPr>
          <w:rFonts w:ascii="Arial" w:hAnsi="Arial" w:cs="Arial"/>
          <w:sz w:val="24"/>
          <w:szCs w:val="24"/>
          <w:lang w:eastAsia="en-GB"/>
        </w:rPr>
        <w:t>s</w:t>
      </w:r>
      <w:r w:rsidR="00FD5B00" w:rsidRPr="009F11BC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3907A7" w:rsidRPr="009F11BC">
        <w:rPr>
          <w:rFonts w:ascii="Arial" w:hAnsi="Arial" w:cs="Arial"/>
          <w:sz w:val="24"/>
          <w:szCs w:val="24"/>
          <w:lang w:eastAsia="en-GB"/>
        </w:rPr>
        <w:t xml:space="preserve">e.g. </w:t>
      </w:r>
      <w:r w:rsidR="00742A80" w:rsidRPr="009F11BC">
        <w:rPr>
          <w:rFonts w:ascii="Arial" w:hAnsi="Arial" w:cs="Arial"/>
          <w:sz w:val="24"/>
          <w:szCs w:val="24"/>
          <w:lang w:eastAsia="en-GB"/>
        </w:rPr>
        <w:t>Easyread</w:t>
      </w:r>
      <w:r w:rsidR="00475F99" w:rsidRPr="009F11BC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FD5B00" w:rsidRPr="009F11BC">
        <w:rPr>
          <w:rFonts w:ascii="Arial" w:hAnsi="Arial" w:cs="Arial"/>
          <w:sz w:val="24"/>
          <w:szCs w:val="24"/>
          <w:lang w:eastAsia="en-GB"/>
        </w:rPr>
        <w:t>large prin</w:t>
      </w:r>
      <w:r w:rsidR="00475F99" w:rsidRPr="009F11BC">
        <w:rPr>
          <w:rFonts w:ascii="Arial" w:hAnsi="Arial" w:cs="Arial"/>
          <w:sz w:val="24"/>
          <w:szCs w:val="24"/>
          <w:lang w:eastAsia="en-GB"/>
        </w:rPr>
        <w:t xml:space="preserve">t or any other </w:t>
      </w:r>
      <w:r w:rsidR="007B164C" w:rsidRPr="009F11BC">
        <w:rPr>
          <w:rFonts w:ascii="Arial" w:hAnsi="Arial" w:cs="Arial"/>
          <w:sz w:val="24"/>
          <w:szCs w:val="24"/>
          <w:lang w:eastAsia="en-GB"/>
        </w:rPr>
        <w:t>format</w:t>
      </w:r>
      <w:r>
        <w:rPr>
          <w:rFonts w:ascii="Arial" w:hAnsi="Arial" w:cs="Arial"/>
          <w:sz w:val="24"/>
          <w:szCs w:val="24"/>
          <w:lang w:eastAsia="en-GB"/>
        </w:rPr>
        <w:t xml:space="preserve">. We will comply with the NHS Information Standard. </w:t>
      </w:r>
    </w:p>
    <w:p w14:paraId="1C27ED8B" w14:textId="77777777" w:rsidR="007D7898" w:rsidRPr="009F11BC" w:rsidRDefault="007D7898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en-GB"/>
        </w:rPr>
      </w:pPr>
    </w:p>
    <w:p w14:paraId="42D0AFBC" w14:textId="77777777" w:rsidR="007D7898" w:rsidRPr="00D100C3" w:rsidRDefault="007D7898">
      <w:pPr>
        <w:pStyle w:val="Default"/>
        <w:spacing w:after="0" w:line="100" w:lineRule="atLeast"/>
        <w:rPr>
          <w:rFonts w:ascii="Arial" w:hAnsi="Arial" w:cs="Arial"/>
          <w:b/>
          <w:color w:val="0070C0"/>
          <w:sz w:val="24"/>
          <w:szCs w:val="24"/>
          <w:lang w:eastAsia="en-GB"/>
        </w:rPr>
      </w:pPr>
      <w:r w:rsidRPr="00D100C3">
        <w:rPr>
          <w:rFonts w:ascii="Arial" w:hAnsi="Arial" w:cs="Arial"/>
          <w:b/>
          <w:color w:val="0070C0"/>
          <w:sz w:val="24"/>
          <w:szCs w:val="24"/>
          <w:lang w:eastAsia="en-GB"/>
        </w:rPr>
        <w:t>TELL US WHAT WENT WELL</w:t>
      </w:r>
    </w:p>
    <w:p w14:paraId="5AF288A6" w14:textId="77777777" w:rsidR="003907A7" w:rsidRPr="009F11BC" w:rsidRDefault="003907A7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</w:p>
    <w:p w14:paraId="257141D7" w14:textId="77777777" w:rsidR="007D7898" w:rsidRPr="009F11BC" w:rsidRDefault="007D7898">
      <w:pPr>
        <w:pStyle w:val="Default"/>
        <w:spacing w:after="0" w:line="100" w:lineRule="atLeast"/>
        <w:rPr>
          <w:rFonts w:ascii="Arial" w:hAnsi="Arial" w:cs="Arial"/>
          <w:szCs w:val="24"/>
        </w:rPr>
      </w:pPr>
      <w:r w:rsidRPr="009F11BC">
        <w:rPr>
          <w:rFonts w:ascii="Arial" w:hAnsi="Arial" w:cs="Arial"/>
          <w:sz w:val="24"/>
          <w:szCs w:val="24"/>
          <w:lang w:eastAsia="en-GB"/>
        </w:rPr>
        <w:t>We want to know what went well</w:t>
      </w:r>
      <w:r w:rsidR="003907A7" w:rsidRPr="009F11BC">
        <w:rPr>
          <w:rFonts w:ascii="Arial" w:hAnsi="Arial" w:cs="Arial"/>
          <w:sz w:val="24"/>
          <w:szCs w:val="24"/>
          <w:lang w:eastAsia="en-GB"/>
        </w:rPr>
        <w:t xml:space="preserve"> for you</w:t>
      </w:r>
      <w:r w:rsidRPr="009F11BC">
        <w:rPr>
          <w:rFonts w:ascii="Arial" w:hAnsi="Arial" w:cs="Arial"/>
          <w:sz w:val="24"/>
          <w:szCs w:val="24"/>
          <w:lang w:eastAsia="en-GB"/>
        </w:rPr>
        <w:t xml:space="preserve"> so that services can be improved</w:t>
      </w:r>
      <w:r w:rsidR="00F056DB">
        <w:rPr>
          <w:rFonts w:ascii="Arial" w:hAnsi="Arial" w:cs="Arial"/>
          <w:sz w:val="24"/>
          <w:szCs w:val="24"/>
          <w:lang w:eastAsia="en-GB"/>
        </w:rPr>
        <w:t xml:space="preserve"> by learning from your </w:t>
      </w:r>
      <w:r w:rsidR="008E57B5" w:rsidRPr="009F11BC">
        <w:rPr>
          <w:rFonts w:ascii="Arial" w:hAnsi="Arial" w:cs="Arial"/>
          <w:sz w:val="24"/>
          <w:szCs w:val="24"/>
          <w:lang w:eastAsia="en-GB"/>
        </w:rPr>
        <w:t>experiences.</w:t>
      </w:r>
    </w:p>
    <w:p w14:paraId="04F7A06A" w14:textId="77777777" w:rsidR="004342CE" w:rsidRPr="009F11BC" w:rsidRDefault="004342CE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en-GB"/>
        </w:rPr>
      </w:pPr>
    </w:p>
    <w:p w14:paraId="2AD1A4AD" w14:textId="77777777" w:rsidR="00D100C3" w:rsidRDefault="00D100C3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70C0"/>
          <w:sz w:val="24"/>
          <w:szCs w:val="24"/>
        </w:rPr>
      </w:pPr>
    </w:p>
    <w:p w14:paraId="47A75418" w14:textId="77777777" w:rsidR="00D100C3" w:rsidRDefault="00D100C3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70C0"/>
          <w:sz w:val="24"/>
          <w:szCs w:val="24"/>
        </w:rPr>
      </w:pPr>
    </w:p>
    <w:p w14:paraId="7951EEFD" w14:textId="77777777" w:rsidR="00D100C3" w:rsidRDefault="00D100C3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70C0"/>
          <w:sz w:val="24"/>
          <w:szCs w:val="24"/>
        </w:rPr>
      </w:pPr>
    </w:p>
    <w:p w14:paraId="574A4AAF" w14:textId="77777777" w:rsidR="00D100C3" w:rsidRDefault="00D100C3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70C0"/>
          <w:sz w:val="24"/>
          <w:szCs w:val="24"/>
        </w:rPr>
      </w:pPr>
    </w:p>
    <w:p w14:paraId="581FEF45" w14:textId="77777777" w:rsidR="00D100C3" w:rsidRDefault="00D100C3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70C0"/>
          <w:sz w:val="24"/>
          <w:szCs w:val="24"/>
        </w:rPr>
      </w:pPr>
    </w:p>
    <w:p w14:paraId="5C2AFFC8" w14:textId="77777777" w:rsidR="00110835" w:rsidRPr="00D100C3" w:rsidRDefault="008B20CF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70C0"/>
          <w:sz w:val="24"/>
          <w:szCs w:val="24"/>
        </w:rPr>
      </w:pPr>
      <w:r w:rsidRPr="00D100C3">
        <w:rPr>
          <w:rFonts w:ascii="Arial" w:hAnsi="Arial" w:cs="Arial"/>
          <w:b/>
          <w:color w:val="0070C0"/>
          <w:sz w:val="24"/>
          <w:szCs w:val="24"/>
        </w:rPr>
        <w:lastRenderedPageBreak/>
        <w:t>CONTACT</w:t>
      </w:r>
      <w:r w:rsidR="00EE7C1D" w:rsidRPr="00D100C3">
        <w:rPr>
          <w:rFonts w:ascii="Arial" w:hAnsi="Arial" w:cs="Arial"/>
          <w:b/>
          <w:color w:val="0070C0"/>
          <w:sz w:val="24"/>
          <w:szCs w:val="24"/>
        </w:rPr>
        <w:t>S</w:t>
      </w:r>
      <w:r w:rsidRPr="00D100C3">
        <w:rPr>
          <w:rFonts w:ascii="Arial" w:hAnsi="Arial" w:cs="Arial"/>
          <w:b/>
          <w:color w:val="0070C0"/>
          <w:sz w:val="24"/>
          <w:szCs w:val="24"/>
        </w:rPr>
        <w:t xml:space="preserve">: </w:t>
      </w:r>
    </w:p>
    <w:p w14:paraId="78A39410" w14:textId="77777777" w:rsidR="00D100C3" w:rsidRDefault="00110835" w:rsidP="00FE45C7">
      <w:pPr>
        <w:pStyle w:val="NoSpacing"/>
        <w:rPr>
          <w:rFonts w:ascii="Arial" w:hAnsi="Arial" w:cs="Arial"/>
          <w:sz w:val="24"/>
          <w:szCs w:val="24"/>
        </w:rPr>
      </w:pPr>
      <w:r w:rsidRPr="00EE7C1D">
        <w:rPr>
          <w:rFonts w:ascii="Arial" w:hAnsi="Arial" w:cs="Arial"/>
          <w:b/>
          <w:sz w:val="24"/>
          <w:szCs w:val="24"/>
          <w:u w:val="single"/>
        </w:rPr>
        <w:t>Patient Experiences Department</w:t>
      </w:r>
      <w:r w:rsidRPr="009F11BC">
        <w:rPr>
          <w:rFonts w:ascii="Arial" w:hAnsi="Arial" w:cs="Arial"/>
          <w:sz w:val="24"/>
          <w:szCs w:val="24"/>
        </w:rPr>
        <w:t xml:space="preserve">, </w:t>
      </w:r>
    </w:p>
    <w:p w14:paraId="3674260B" w14:textId="77777777" w:rsidR="005466FF" w:rsidRDefault="005466FF" w:rsidP="005466FF">
      <w:pPr>
        <w:pStyle w:val="NoSpacing"/>
        <w:rPr>
          <w:rFonts w:ascii="Arial" w:hAnsi="Arial" w:cs="Arial"/>
          <w:sz w:val="24"/>
          <w:szCs w:val="24"/>
        </w:rPr>
      </w:pPr>
    </w:p>
    <w:p w14:paraId="20E45422" w14:textId="77777777" w:rsidR="005466FF" w:rsidRDefault="005466FF" w:rsidP="005466FF">
      <w:pPr>
        <w:pStyle w:val="NoSpacing"/>
        <w:rPr>
          <w:rFonts w:ascii="Arial" w:hAnsi="Arial" w:cs="Arial"/>
          <w:sz w:val="24"/>
          <w:szCs w:val="24"/>
        </w:rPr>
      </w:pPr>
      <w:r w:rsidRPr="009F11BC">
        <w:rPr>
          <w:rFonts w:ascii="Arial" w:hAnsi="Arial" w:cs="Arial"/>
          <w:sz w:val="24"/>
          <w:szCs w:val="24"/>
        </w:rPr>
        <w:t xml:space="preserve">London Ambulance Service NHS Trust, Units 1&amp;2 </w:t>
      </w:r>
    </w:p>
    <w:p w14:paraId="727C518C" w14:textId="77777777" w:rsidR="005466FF" w:rsidRPr="009F11BC" w:rsidRDefault="005466FF" w:rsidP="005466FF">
      <w:pPr>
        <w:pStyle w:val="NoSpacing"/>
        <w:rPr>
          <w:rFonts w:ascii="Arial" w:hAnsi="Arial" w:cs="Arial"/>
          <w:b/>
          <w:sz w:val="24"/>
          <w:szCs w:val="24"/>
        </w:rPr>
      </w:pPr>
      <w:r w:rsidRPr="009F11BC">
        <w:rPr>
          <w:rFonts w:ascii="Arial" w:hAnsi="Arial" w:cs="Arial"/>
          <w:sz w:val="24"/>
          <w:szCs w:val="24"/>
        </w:rPr>
        <w:t>Datapoint Business Centre, 6 South Crescent, London E16 4TL</w:t>
      </w:r>
    </w:p>
    <w:p w14:paraId="265166B7" w14:textId="77777777" w:rsidR="005466FF" w:rsidRPr="009F11BC" w:rsidRDefault="005466FF" w:rsidP="005466FF">
      <w:pPr>
        <w:pStyle w:val="NoSpacing"/>
        <w:rPr>
          <w:rFonts w:ascii="Arial" w:hAnsi="Arial" w:cs="Arial"/>
          <w:sz w:val="24"/>
          <w:szCs w:val="24"/>
        </w:rPr>
      </w:pPr>
      <w:r w:rsidRPr="009F11BC">
        <w:rPr>
          <w:rFonts w:ascii="Arial" w:hAnsi="Arial" w:cs="Arial"/>
          <w:sz w:val="24"/>
          <w:szCs w:val="24"/>
        </w:rPr>
        <w:t>Tel: 020 3069 0240 Fax: 020 3069 0239     Email:</w:t>
      </w:r>
      <w:r w:rsidRPr="009F11BC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tooltip="email our patient experiences department" w:history="1">
        <w:r w:rsidRPr="009F11BC">
          <w:rPr>
            <w:rStyle w:val="Hyperlink"/>
            <w:rFonts w:ascii="Arial" w:hAnsi="Arial" w:cs="Arial"/>
            <w:color w:val="auto"/>
            <w:sz w:val="24"/>
            <w:szCs w:val="24"/>
          </w:rPr>
          <w:t>ped@londonambulance.nhs.uk</w:t>
        </w:r>
      </w:hyperlink>
    </w:p>
    <w:p w14:paraId="1BDE41E4" w14:textId="77777777" w:rsidR="005466FF" w:rsidRPr="009F11BC" w:rsidRDefault="00E55AEA" w:rsidP="005466FF">
      <w:pPr>
        <w:pStyle w:val="NoSpacing"/>
        <w:rPr>
          <w:rFonts w:ascii="Arial" w:hAnsi="Arial" w:cs="Arial"/>
          <w:b/>
          <w:sz w:val="24"/>
          <w:szCs w:val="24"/>
        </w:rPr>
      </w:pPr>
      <w:hyperlink r:id="rId10" w:history="1">
        <w:r w:rsidR="005466FF" w:rsidRPr="009F11B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www.londonambulance.nhs.uk/talking_with_us/enquiries,_feedback_and_compla.aspx</w:t>
        </w:r>
      </w:hyperlink>
    </w:p>
    <w:p w14:paraId="38927F47" w14:textId="77777777" w:rsidR="005466FF" w:rsidRDefault="005466FF" w:rsidP="005466FF">
      <w:pPr>
        <w:pStyle w:val="Default"/>
        <w:spacing w:after="0" w:line="100" w:lineRule="atLeast"/>
        <w:rPr>
          <w:rFonts w:ascii="Arial" w:hAnsi="Arial" w:cs="Arial"/>
          <w:b/>
        </w:rPr>
      </w:pPr>
    </w:p>
    <w:p w14:paraId="67298A27" w14:textId="77777777" w:rsidR="005466FF" w:rsidRDefault="005466FF" w:rsidP="005466FF">
      <w:pPr>
        <w:pStyle w:val="Default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POhWER provides NHS Advocacy for most London boroughs and provide details of your local advocacy provider.</w:t>
      </w:r>
    </w:p>
    <w:p w14:paraId="3FA5DF52" w14:textId="77777777" w:rsidR="005466FF" w:rsidRDefault="005466FF" w:rsidP="005466FF">
      <w:pPr>
        <w:pStyle w:val="Default"/>
        <w:spacing w:after="0" w:line="100" w:lineRule="atLeast"/>
        <w:rPr>
          <w:rFonts w:ascii="Arial" w:hAnsi="Arial" w:cs="Arial"/>
          <w:b/>
        </w:rPr>
      </w:pPr>
    </w:p>
    <w:p w14:paraId="59752EDE" w14:textId="77777777" w:rsidR="005466FF" w:rsidRDefault="005466FF" w:rsidP="005466FF">
      <w:pPr>
        <w:pStyle w:val="Default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Helpline </w:t>
      </w:r>
      <w:r>
        <w:rPr>
          <w:rFonts w:ascii="Arial" w:hAnsi="Arial" w:cs="Arial"/>
          <w:b/>
        </w:rPr>
        <w:tab/>
        <w:t xml:space="preserve">0203 553 5960                   Website: </w:t>
      </w:r>
      <w:hyperlink r:id="rId11" w:history="1">
        <w:r w:rsidRPr="000C6AC3">
          <w:rPr>
            <w:rStyle w:val="Hyperlink"/>
            <w:rFonts w:ascii="Arial" w:hAnsi="Arial" w:cs="Arial"/>
            <w:b/>
          </w:rPr>
          <w:t>www.pohwer.net</w:t>
        </w:r>
      </w:hyperlink>
    </w:p>
    <w:p w14:paraId="7F93F1EE" w14:textId="77777777" w:rsidR="005466FF" w:rsidRDefault="005466FF" w:rsidP="005466FF">
      <w:pPr>
        <w:pStyle w:val="Default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LondonIHCAS@pohwer.net</w:t>
      </w:r>
    </w:p>
    <w:p w14:paraId="69B53E41" w14:textId="77777777" w:rsidR="009F11BC" w:rsidRPr="00D100C3" w:rsidRDefault="005466FF" w:rsidP="00EE7C1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MORE INFORMATION</w:t>
      </w:r>
      <w:r w:rsidR="009F11BC" w:rsidRPr="00D100C3">
        <w:rPr>
          <w:rFonts w:ascii="Arial" w:hAnsi="Arial" w:cs="Arial"/>
          <w:b/>
          <w:bCs/>
          <w:color w:val="0070C0"/>
          <w:sz w:val="24"/>
          <w:szCs w:val="24"/>
        </w:rPr>
        <w:t>:</w:t>
      </w:r>
    </w:p>
    <w:p w14:paraId="69223B1F" w14:textId="77777777" w:rsidR="007A2C95" w:rsidRPr="005466FF" w:rsidRDefault="005466FF" w:rsidP="00B06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DUTY OF CANDOUR</w:t>
      </w:r>
      <w:r w:rsidR="00D36D60" w:rsidRPr="00D36D60">
        <w:rPr>
          <w:rFonts w:ascii="Arial" w:hAnsi="Arial" w:cs="Arial"/>
          <w:b/>
          <w:bCs/>
          <w:sz w:val="24"/>
          <w:szCs w:val="24"/>
        </w:rPr>
        <w:t xml:space="preserve"> </w:t>
      </w:r>
      <w:r w:rsidR="00FD542E" w:rsidRPr="009F11BC">
        <w:rPr>
          <w:rFonts w:ascii="Arial" w:hAnsi="Arial" w:cs="Arial"/>
          <w:b/>
          <w:bCs/>
          <w:sz w:val="24"/>
          <w:szCs w:val="24"/>
        </w:rPr>
        <w:t xml:space="preserve">(DoC) </w:t>
      </w:r>
      <w:r w:rsidR="00D36D60" w:rsidRPr="00D36D60">
        <w:rPr>
          <w:rFonts w:ascii="Arial" w:hAnsi="Arial" w:cs="Arial"/>
          <w:bCs/>
          <w:sz w:val="24"/>
          <w:szCs w:val="24"/>
        </w:rPr>
        <w:t xml:space="preserve">is a legal duty </w:t>
      </w:r>
      <w:r w:rsidR="00FD542E" w:rsidRPr="009F11BC">
        <w:rPr>
          <w:rFonts w:ascii="Arial" w:hAnsi="Arial" w:cs="Arial"/>
          <w:sz w:val="24"/>
          <w:szCs w:val="24"/>
        </w:rPr>
        <w:t xml:space="preserve">on hospital </w:t>
      </w:r>
      <w:r w:rsidR="00F056DB">
        <w:rPr>
          <w:rFonts w:ascii="Arial" w:hAnsi="Arial" w:cs="Arial"/>
          <w:sz w:val="24"/>
          <w:szCs w:val="24"/>
        </w:rPr>
        <w:t>T</w:t>
      </w:r>
      <w:r w:rsidR="00D36D60" w:rsidRPr="00D36D60">
        <w:rPr>
          <w:rFonts w:ascii="Arial" w:hAnsi="Arial" w:cs="Arial"/>
          <w:sz w:val="24"/>
          <w:szCs w:val="24"/>
        </w:rPr>
        <w:t>rusts to inform and apologise to patients if there have been mistakes in their care that have led to significant harm</w:t>
      </w:r>
      <w:r w:rsidR="00FD542E" w:rsidRPr="009F11BC">
        <w:rPr>
          <w:rFonts w:ascii="Arial" w:hAnsi="Arial" w:cs="Arial"/>
          <w:sz w:val="24"/>
          <w:szCs w:val="24"/>
        </w:rPr>
        <w:t xml:space="preserve">. The DoC </w:t>
      </w:r>
      <w:r w:rsidR="00D36D60" w:rsidRPr="00D36D60">
        <w:rPr>
          <w:rFonts w:ascii="Arial" w:hAnsi="Arial" w:cs="Arial"/>
          <w:sz w:val="24"/>
          <w:szCs w:val="24"/>
        </w:rPr>
        <w:t xml:space="preserve">aims to </w:t>
      </w:r>
      <w:r w:rsidR="00F056DB">
        <w:rPr>
          <w:rFonts w:ascii="Arial" w:hAnsi="Arial" w:cs="Arial"/>
          <w:bCs/>
          <w:sz w:val="24"/>
          <w:szCs w:val="24"/>
        </w:rPr>
        <w:t xml:space="preserve">help patients receive accurate and </w:t>
      </w:r>
      <w:r w:rsidR="00D36D60" w:rsidRPr="00D36D60">
        <w:rPr>
          <w:rFonts w:ascii="Arial" w:hAnsi="Arial" w:cs="Arial"/>
          <w:bCs/>
          <w:sz w:val="24"/>
          <w:szCs w:val="24"/>
        </w:rPr>
        <w:t>truthful information from health providers</w:t>
      </w:r>
      <w:r w:rsidR="00FD542E" w:rsidRPr="009F11BC">
        <w:rPr>
          <w:rFonts w:ascii="Arial" w:hAnsi="Arial" w:cs="Arial"/>
          <w:bCs/>
          <w:sz w:val="24"/>
          <w:szCs w:val="24"/>
        </w:rPr>
        <w:t xml:space="preserve"> and to achieve</w:t>
      </w:r>
      <w:r w:rsidR="00FD542E" w:rsidRPr="009F11BC">
        <w:rPr>
          <w:rFonts w:ascii="Arial" w:hAnsi="Arial" w:cs="Arial"/>
          <w:sz w:val="24"/>
          <w:szCs w:val="24"/>
        </w:rPr>
        <w:t xml:space="preserve"> </w:t>
      </w:r>
      <w:r w:rsidR="00D36D60" w:rsidRPr="00D36D60">
        <w:rPr>
          <w:rFonts w:ascii="Arial" w:hAnsi="Arial" w:cs="Arial"/>
          <w:sz w:val="24"/>
          <w:szCs w:val="24"/>
        </w:rPr>
        <w:t xml:space="preserve">a wholly transparent culture in health provision </w:t>
      </w:r>
      <w:r w:rsidR="00D36D60" w:rsidRPr="00D36D60">
        <w:rPr>
          <w:rFonts w:ascii="Arial" w:hAnsi="Arial" w:cs="Arial"/>
          <w:bCs/>
          <w:sz w:val="24"/>
          <w:szCs w:val="24"/>
        </w:rPr>
        <w:t>– being open when errors are made and harm caused</w:t>
      </w:r>
      <w:r w:rsidR="00F056DB">
        <w:rPr>
          <w:rFonts w:ascii="Arial" w:hAnsi="Arial" w:cs="Arial"/>
          <w:bCs/>
          <w:sz w:val="24"/>
          <w:szCs w:val="24"/>
        </w:rPr>
        <w:t>.</w:t>
      </w:r>
      <w:r w:rsidR="00D36D60" w:rsidRPr="00D36D60">
        <w:rPr>
          <w:rFonts w:ascii="Arial" w:hAnsi="Arial" w:cs="Arial"/>
          <w:bCs/>
          <w:sz w:val="24"/>
          <w:szCs w:val="24"/>
        </w:rPr>
        <w:t xml:space="preserve"> </w:t>
      </w:r>
    </w:p>
    <w:p w14:paraId="61430999" w14:textId="77777777" w:rsidR="00FE4FE9" w:rsidRPr="007A2C95" w:rsidRDefault="007A2C95" w:rsidP="00B069FE">
      <w:pPr>
        <w:rPr>
          <w:rFonts w:ascii="Arial" w:hAnsi="Arial" w:cs="Arial"/>
          <w:b/>
          <w:color w:val="0070C0"/>
          <w:szCs w:val="24"/>
        </w:rPr>
      </w:pPr>
      <w:r w:rsidRPr="007A2C95">
        <w:rPr>
          <w:rFonts w:ascii="Arial" w:hAnsi="Arial" w:cs="Arial"/>
          <w:b/>
          <w:color w:val="0070C0"/>
          <w:szCs w:val="24"/>
        </w:rPr>
        <w:t>HEALTHWATCH</w:t>
      </w:r>
    </w:p>
    <w:p w14:paraId="63D41DA7" w14:textId="77777777" w:rsidR="007A2C95" w:rsidRPr="005466FF" w:rsidRDefault="00583AB5" w:rsidP="00B069FE">
      <w:pPr>
        <w:rPr>
          <w:rFonts w:ascii="Arial" w:hAnsi="Arial" w:cs="Arial"/>
          <w:b/>
          <w:color w:val="0070C0"/>
          <w:sz w:val="24"/>
          <w:szCs w:val="24"/>
        </w:rPr>
      </w:pPr>
      <w:r w:rsidRPr="00583AB5">
        <w:rPr>
          <w:rFonts w:ascii="Arial" w:hAnsi="Arial" w:cs="Arial"/>
          <w:color w:val="000000"/>
          <w:sz w:val="24"/>
          <w:szCs w:val="24"/>
        </w:rPr>
        <w:t xml:space="preserve">Established following the Health and Social Care Act 2012, local Healthwatch </w:t>
      </w:r>
      <w:r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583AB5">
        <w:rPr>
          <w:rFonts w:ascii="Arial" w:hAnsi="Arial" w:cs="Arial"/>
          <w:color w:val="000000"/>
          <w:sz w:val="24"/>
          <w:szCs w:val="24"/>
        </w:rPr>
        <w:t>organ</w:t>
      </w:r>
      <w:r>
        <w:rPr>
          <w:rFonts w:ascii="Arial" w:hAnsi="Arial" w:cs="Arial"/>
          <w:color w:val="000000"/>
          <w:sz w:val="24"/>
          <w:szCs w:val="24"/>
        </w:rPr>
        <w:t>isations with statutory powers, that champion the needs of</w:t>
      </w:r>
      <w:r w:rsidRPr="00583AB5">
        <w:rPr>
          <w:rFonts w:ascii="Arial" w:hAnsi="Arial" w:cs="Arial"/>
          <w:color w:val="000000"/>
          <w:sz w:val="24"/>
          <w:szCs w:val="24"/>
        </w:rPr>
        <w:t xml:space="preserve"> patients, service users</w:t>
      </w:r>
      <w:r>
        <w:rPr>
          <w:rFonts w:ascii="Arial" w:hAnsi="Arial" w:cs="Arial"/>
          <w:color w:val="000000"/>
          <w:sz w:val="24"/>
          <w:szCs w:val="24"/>
        </w:rPr>
        <w:t>, carers</w:t>
      </w:r>
      <w:r w:rsidRPr="00583AB5">
        <w:rPr>
          <w:rFonts w:ascii="Arial" w:hAnsi="Arial" w:cs="Arial"/>
          <w:color w:val="000000"/>
          <w:sz w:val="24"/>
          <w:szCs w:val="24"/>
        </w:rPr>
        <w:t xml:space="preserve"> and the public, covering both health and social care. </w:t>
      </w:r>
      <w:r>
        <w:rPr>
          <w:rFonts w:ascii="Arial" w:hAnsi="Arial" w:cs="Arial"/>
          <w:color w:val="000000"/>
          <w:sz w:val="24"/>
          <w:szCs w:val="24"/>
        </w:rPr>
        <w:t>Each local authorities has</w:t>
      </w:r>
      <w:r w:rsidRPr="00583AB5">
        <w:rPr>
          <w:rFonts w:ascii="Arial" w:hAnsi="Arial" w:cs="Arial"/>
          <w:color w:val="000000"/>
          <w:sz w:val="24"/>
          <w:szCs w:val="24"/>
        </w:rPr>
        <w:t xml:space="preserve"> a statutory duty to commission a local Healthwat</w:t>
      </w:r>
      <w:r>
        <w:rPr>
          <w:rFonts w:ascii="Arial" w:hAnsi="Arial" w:cs="Arial"/>
          <w:color w:val="000000"/>
          <w:sz w:val="24"/>
          <w:szCs w:val="24"/>
        </w:rPr>
        <w:t>ch organisation. Statutory powers include</w:t>
      </w:r>
      <w:r w:rsidRPr="00583A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inspection of health and social care services, gathering the</w:t>
      </w:r>
      <w:r w:rsidRPr="00583AB5">
        <w:rPr>
          <w:rFonts w:ascii="Arial" w:hAnsi="Arial" w:cs="Arial"/>
          <w:color w:val="000000"/>
          <w:sz w:val="24"/>
          <w:szCs w:val="24"/>
        </w:rPr>
        <w:t xml:space="preserve"> views</w:t>
      </w:r>
      <w:r>
        <w:rPr>
          <w:rFonts w:ascii="Arial" w:hAnsi="Arial" w:cs="Arial"/>
          <w:color w:val="000000"/>
          <w:sz w:val="24"/>
          <w:szCs w:val="24"/>
        </w:rPr>
        <w:t xml:space="preserve"> of service users</w:t>
      </w:r>
      <w:r w:rsidRPr="00583AB5">
        <w:rPr>
          <w:rFonts w:ascii="Arial" w:hAnsi="Arial" w:cs="Arial"/>
          <w:color w:val="000000"/>
          <w:sz w:val="24"/>
          <w:szCs w:val="24"/>
        </w:rPr>
        <w:t xml:space="preserve"> and making these known to providers and commissioners, monitoring and scrutinising the quality of pr</w:t>
      </w:r>
      <w:r>
        <w:rPr>
          <w:rFonts w:ascii="Arial" w:hAnsi="Arial" w:cs="Arial"/>
          <w:color w:val="000000"/>
          <w:sz w:val="24"/>
          <w:szCs w:val="24"/>
        </w:rPr>
        <w:t>ovision of local services. They have seat on the local Health and Wellbeing B</w:t>
      </w:r>
      <w:r w:rsidRPr="00583AB5">
        <w:rPr>
          <w:rFonts w:ascii="Arial" w:hAnsi="Arial" w:cs="Arial"/>
          <w:color w:val="000000"/>
          <w:sz w:val="24"/>
          <w:szCs w:val="24"/>
        </w:rPr>
        <w:t>oard.</w:t>
      </w:r>
    </w:p>
    <w:p w14:paraId="5B827F29" w14:textId="77777777" w:rsidR="005466FF" w:rsidRDefault="005466FF" w:rsidP="005466FF">
      <w:pPr>
        <w:pStyle w:val="NoSpacing"/>
        <w:rPr>
          <w:rFonts w:ascii="Arial" w:hAnsi="Arial" w:cs="Arial"/>
          <w:b/>
          <w:color w:val="0070C0"/>
        </w:rPr>
      </w:pPr>
    </w:p>
    <w:p w14:paraId="38552C86" w14:textId="77777777" w:rsidR="005466FF" w:rsidRPr="005466FF" w:rsidRDefault="005466FF" w:rsidP="005466FF">
      <w:pPr>
        <w:pStyle w:val="NoSpacing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PATIENTS’ FORUM FOR THE LAS</w:t>
      </w:r>
    </w:p>
    <w:p w14:paraId="3699E859" w14:textId="77777777" w:rsidR="005466FF" w:rsidRDefault="005466FF" w:rsidP="005466FF">
      <w:pPr>
        <w:pStyle w:val="NoSpacing"/>
        <w:rPr>
          <w:rFonts w:ascii="Arial" w:hAnsi="Arial" w:cs="Arial"/>
          <w:b/>
        </w:rPr>
      </w:pPr>
    </w:p>
    <w:p w14:paraId="497365BD" w14:textId="77777777" w:rsidR="005466FF" w:rsidRPr="005466FF" w:rsidRDefault="005466FF" w:rsidP="005466F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www.Patientsforumlas.net</w:t>
      </w:r>
      <w:r>
        <w:rPr>
          <w:rFonts w:ascii="Arial" w:hAnsi="Arial" w:cs="Arial"/>
          <w:b/>
        </w:rPr>
        <w:t xml:space="preserve">        Emal: </w:t>
      </w:r>
      <w:r w:rsidRPr="005466FF">
        <w:rPr>
          <w:rFonts w:ascii="Arial" w:hAnsi="Arial" w:cs="Arial"/>
          <w:b/>
        </w:rPr>
        <w:t>Patientsforumlas@aol.com</w:t>
      </w:r>
    </w:p>
    <w:p w14:paraId="6B12E178" w14:textId="77777777" w:rsidR="005466FF" w:rsidRDefault="00745EFA" w:rsidP="00745EFA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5EFA">
        <w:rPr>
          <w:rFonts w:ascii="Arial" w:hAnsi="Arial" w:cs="Arial"/>
          <w:sz w:val="24"/>
          <w:szCs w:val="24"/>
          <w:shd w:val="clear" w:color="auto" w:fill="FFFFFF"/>
        </w:rPr>
        <w:t xml:space="preserve">The Forum monitors the LAS and raises awareness of the needs and views of patients and the public and places them at the centre of LAS decision-making. Members </w:t>
      </w:r>
      <w:r w:rsidR="005466FF">
        <w:rPr>
          <w:rFonts w:ascii="Arial" w:hAnsi="Arial" w:cs="Arial"/>
          <w:sz w:val="24"/>
          <w:szCs w:val="24"/>
          <w:shd w:val="clear" w:color="auto" w:fill="FFFFFF"/>
        </w:rPr>
        <w:t xml:space="preserve">are service users and active lay people who examine LAS services by: </w:t>
      </w:r>
      <w:r w:rsidRPr="00745EFA">
        <w:rPr>
          <w:rFonts w:ascii="Arial" w:hAnsi="Arial" w:cs="Arial"/>
          <w:sz w:val="24"/>
          <w:szCs w:val="24"/>
        </w:rPr>
        <w:br/>
      </w:r>
      <w:r w:rsidRPr="00745EFA">
        <w:rPr>
          <w:rFonts w:ascii="Arial" w:hAnsi="Arial" w:cs="Arial"/>
          <w:sz w:val="24"/>
          <w:szCs w:val="24"/>
          <w:shd w:val="clear" w:color="auto" w:fill="FFFFFF"/>
        </w:rPr>
        <w:t>*    Obtain</w:t>
      </w:r>
      <w:r w:rsidR="005466FF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745EFA">
        <w:rPr>
          <w:rFonts w:ascii="Arial" w:hAnsi="Arial" w:cs="Arial"/>
          <w:sz w:val="24"/>
          <w:szCs w:val="24"/>
          <w:shd w:val="clear" w:color="auto" w:fill="FFFFFF"/>
        </w:rPr>
        <w:t xml:space="preserve"> the views of service users and local people about ambulance and </w:t>
      </w:r>
      <w:r w:rsidR="005466F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4E60A251" w14:textId="77777777" w:rsidR="00745EFA" w:rsidRPr="00745EFA" w:rsidRDefault="005466FF" w:rsidP="00745EFA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other </w:t>
      </w:r>
      <w:r w:rsidR="00745EFA" w:rsidRPr="00745EFA">
        <w:rPr>
          <w:rFonts w:ascii="Arial" w:hAnsi="Arial" w:cs="Arial"/>
          <w:sz w:val="24"/>
          <w:szCs w:val="24"/>
          <w:shd w:val="clear" w:color="auto" w:fill="FFFFFF"/>
        </w:rPr>
        <w:t>emergency services</w:t>
      </w:r>
      <w:r w:rsidR="00745EFA" w:rsidRPr="00745EFA">
        <w:rPr>
          <w:rFonts w:ascii="Arial" w:hAnsi="Arial" w:cs="Arial"/>
          <w:sz w:val="24"/>
          <w:szCs w:val="24"/>
        </w:rPr>
        <w:br/>
      </w:r>
      <w:r w:rsidR="00745EFA" w:rsidRPr="00745EFA">
        <w:rPr>
          <w:rFonts w:ascii="Arial" w:hAnsi="Arial" w:cs="Arial"/>
          <w:sz w:val="24"/>
          <w:szCs w:val="24"/>
          <w:shd w:val="clear" w:color="auto" w:fill="FFFFFF"/>
        </w:rPr>
        <w:t>*    Monitor delivery of ambulance services</w:t>
      </w:r>
      <w:r w:rsidR="00745EFA" w:rsidRPr="00745EFA">
        <w:rPr>
          <w:rFonts w:ascii="Arial" w:hAnsi="Arial" w:cs="Arial"/>
          <w:sz w:val="24"/>
          <w:szCs w:val="24"/>
        </w:rPr>
        <w:br/>
      </w:r>
      <w:r w:rsidR="00745EFA" w:rsidRPr="00745EFA">
        <w:rPr>
          <w:rFonts w:ascii="Arial" w:hAnsi="Arial" w:cs="Arial"/>
          <w:sz w:val="24"/>
          <w:szCs w:val="24"/>
          <w:shd w:val="clear" w:color="auto" w:fill="FFFFFF"/>
        </w:rPr>
        <w:t>*    Influence the design of, and access to, London Ambulance services</w:t>
      </w:r>
      <w:r w:rsidR="00745EFA" w:rsidRPr="00745EFA">
        <w:rPr>
          <w:rFonts w:ascii="Arial" w:hAnsi="Arial" w:cs="Arial"/>
          <w:sz w:val="24"/>
          <w:szCs w:val="24"/>
        </w:rPr>
        <w:br/>
      </w:r>
      <w:r w:rsidR="00745EFA" w:rsidRPr="00745EFA">
        <w:rPr>
          <w:rFonts w:ascii="Arial" w:hAnsi="Arial" w:cs="Arial"/>
          <w:sz w:val="24"/>
          <w:szCs w:val="24"/>
          <w:shd w:val="clear" w:color="auto" w:fill="FFFFFF"/>
        </w:rPr>
        <w:t>*    Provide advice and information to patients and their carers about LAS services.  </w:t>
      </w:r>
    </w:p>
    <w:sectPr w:rsidR="00745EFA" w:rsidRPr="00745EFA" w:rsidSect="0076328A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4239" w14:textId="77777777" w:rsidR="00E55AEA" w:rsidRDefault="00E55AEA">
      <w:pPr>
        <w:spacing w:after="0" w:line="240" w:lineRule="auto"/>
      </w:pPr>
      <w:r>
        <w:separator/>
      </w:r>
    </w:p>
  </w:endnote>
  <w:endnote w:type="continuationSeparator" w:id="0">
    <w:p w14:paraId="1447D479" w14:textId="77777777" w:rsidR="00E55AEA" w:rsidRDefault="00E5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2445"/>
      <w:docPartObj>
        <w:docPartGallery w:val="Page Numbers (Bottom of Page)"/>
        <w:docPartUnique/>
      </w:docPartObj>
    </w:sdtPr>
    <w:sdtEndPr/>
    <w:sdtContent>
      <w:p w14:paraId="3FBEC642" w14:textId="77777777" w:rsidR="00FD5B00" w:rsidRPr="00112C38" w:rsidRDefault="00112C38" w:rsidP="00112C38">
        <w:pPr>
          <w:pStyle w:val="Footer"/>
        </w:pPr>
        <w:r w:rsidRPr="00C42BB2">
          <w:t>Prepared by Patients’ Forum for the LAS in collaboration with the London Ambulance Service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51C9C" w14:textId="77777777" w:rsidR="00E55AEA" w:rsidRDefault="00E55AEA">
      <w:pPr>
        <w:spacing w:after="0" w:line="240" w:lineRule="auto"/>
      </w:pPr>
      <w:r>
        <w:separator/>
      </w:r>
    </w:p>
  </w:footnote>
  <w:footnote w:type="continuationSeparator" w:id="0">
    <w:p w14:paraId="1C381FBB" w14:textId="77777777" w:rsidR="00E55AEA" w:rsidRDefault="00E5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77C4" w14:textId="77777777" w:rsidR="00FD5B00" w:rsidRDefault="00B069FE">
    <w:pPr>
      <w:pStyle w:val="Header"/>
    </w:pPr>
    <w:r>
      <w:rPr>
        <w:sz w:val="36"/>
        <w:szCs w:val="36"/>
      </w:rPr>
      <w:t>V</w:t>
    </w:r>
    <w:r w:rsidR="00D100C3">
      <w:rPr>
        <w:sz w:val="36"/>
        <w:szCs w:val="36"/>
      </w:rPr>
      <w:t>9</w:t>
    </w:r>
    <w:r w:rsidR="00742A80">
      <w:rPr>
        <w:sz w:val="36"/>
        <w:szCs w:val="36"/>
      </w:rPr>
      <w:t xml:space="preserve"> – </w:t>
    </w:r>
    <w:r w:rsidR="00D100C3">
      <w:rPr>
        <w:b/>
      </w:rPr>
      <w:t>12</w:t>
    </w:r>
    <w:r w:rsidR="00D100C3" w:rsidRPr="00D100C3">
      <w:rPr>
        <w:b/>
        <w:vertAlign w:val="superscript"/>
      </w:rPr>
      <w:t>th</w:t>
    </w:r>
    <w:r w:rsidR="00D100C3">
      <w:rPr>
        <w:b/>
      </w:rPr>
      <w:t xml:space="preserve"> </w:t>
    </w:r>
    <w:r w:rsidR="002E49F6">
      <w:rPr>
        <w:b/>
      </w:rPr>
      <w:t>November</w:t>
    </w:r>
    <w:r w:rsidR="00742A80" w:rsidRPr="00742A80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0C0A07A9"/>
    <w:multiLevelType w:val="hybridMultilevel"/>
    <w:tmpl w:val="F91C6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8717EF"/>
    <w:multiLevelType w:val="hybridMultilevel"/>
    <w:tmpl w:val="ADC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7E69"/>
    <w:multiLevelType w:val="hybridMultilevel"/>
    <w:tmpl w:val="8EC22DE2"/>
    <w:lvl w:ilvl="0" w:tplc="08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1">
    <w:nsid w:val="36EE0FFB"/>
    <w:multiLevelType w:val="hybridMultilevel"/>
    <w:tmpl w:val="9914FA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B62BAD"/>
    <w:multiLevelType w:val="hybridMultilevel"/>
    <w:tmpl w:val="992E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A032F"/>
    <w:multiLevelType w:val="hybridMultilevel"/>
    <w:tmpl w:val="8CD2E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D1104A"/>
    <w:multiLevelType w:val="hybridMultilevel"/>
    <w:tmpl w:val="566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D92"/>
    <w:multiLevelType w:val="hybridMultilevel"/>
    <w:tmpl w:val="B5925584"/>
    <w:lvl w:ilvl="0" w:tplc="323CA838">
      <w:numFmt w:val="bullet"/>
      <w:lvlText w:val="-"/>
      <w:lvlJc w:val="left"/>
      <w:pPr>
        <w:ind w:left="460" w:hanging="360"/>
      </w:pPr>
      <w:rPr>
        <w:rFonts w:hint="default"/>
        <w:w w:val="100"/>
      </w:rPr>
    </w:lvl>
    <w:lvl w:ilvl="1" w:tplc="E702DB4C">
      <w:numFmt w:val="bullet"/>
      <w:lvlText w:val=""/>
      <w:lvlJc w:val="left"/>
      <w:pPr>
        <w:ind w:left="1540" w:hanging="360"/>
      </w:pPr>
      <w:rPr>
        <w:rFonts w:hint="default"/>
        <w:w w:val="100"/>
      </w:rPr>
    </w:lvl>
    <w:lvl w:ilvl="2" w:tplc="84067CA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5B5652A0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1D6C39DA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F0D47FEC"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29A069BE"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1A1E7B14"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0CFC621E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6">
    <w:nsid w:val="78E424DD"/>
    <w:multiLevelType w:val="hybridMultilevel"/>
    <w:tmpl w:val="31A87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6"/>
  </w:num>
  <w:num w:numId="12">
    <w:abstractNumId w:val="14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92"/>
    <w:rsid w:val="00035BEF"/>
    <w:rsid w:val="00086EB0"/>
    <w:rsid w:val="00092893"/>
    <w:rsid w:val="000A79ED"/>
    <w:rsid w:val="000D795E"/>
    <w:rsid w:val="000E129F"/>
    <w:rsid w:val="00110835"/>
    <w:rsid w:val="00110E9A"/>
    <w:rsid w:val="00112C38"/>
    <w:rsid w:val="00127767"/>
    <w:rsid w:val="00133C13"/>
    <w:rsid w:val="001347D4"/>
    <w:rsid w:val="00146892"/>
    <w:rsid w:val="001509E2"/>
    <w:rsid w:val="00165E9C"/>
    <w:rsid w:val="00181D7A"/>
    <w:rsid w:val="00182855"/>
    <w:rsid w:val="001869C1"/>
    <w:rsid w:val="00193133"/>
    <w:rsid w:val="001C3449"/>
    <w:rsid w:val="00245907"/>
    <w:rsid w:val="002749AD"/>
    <w:rsid w:val="00281100"/>
    <w:rsid w:val="00282929"/>
    <w:rsid w:val="002902B4"/>
    <w:rsid w:val="002A3D30"/>
    <w:rsid w:val="002B0188"/>
    <w:rsid w:val="002C649F"/>
    <w:rsid w:val="002D116D"/>
    <w:rsid w:val="002E483B"/>
    <w:rsid w:val="002E49F6"/>
    <w:rsid w:val="002E57C1"/>
    <w:rsid w:val="002F0EDA"/>
    <w:rsid w:val="00311B49"/>
    <w:rsid w:val="00315545"/>
    <w:rsid w:val="0034207E"/>
    <w:rsid w:val="00353DA7"/>
    <w:rsid w:val="00357FDA"/>
    <w:rsid w:val="00371EBC"/>
    <w:rsid w:val="003907A7"/>
    <w:rsid w:val="003B386C"/>
    <w:rsid w:val="003D2B8D"/>
    <w:rsid w:val="003D5C83"/>
    <w:rsid w:val="003E032B"/>
    <w:rsid w:val="004342CE"/>
    <w:rsid w:val="00436955"/>
    <w:rsid w:val="00474BD8"/>
    <w:rsid w:val="00475F99"/>
    <w:rsid w:val="00486F4F"/>
    <w:rsid w:val="004968C7"/>
    <w:rsid w:val="004A6561"/>
    <w:rsid w:val="004A6DEA"/>
    <w:rsid w:val="004F7CDB"/>
    <w:rsid w:val="00514ECD"/>
    <w:rsid w:val="005213B5"/>
    <w:rsid w:val="0052730B"/>
    <w:rsid w:val="0054040B"/>
    <w:rsid w:val="005410E5"/>
    <w:rsid w:val="005466FF"/>
    <w:rsid w:val="00547A8C"/>
    <w:rsid w:val="005566DF"/>
    <w:rsid w:val="00567E2A"/>
    <w:rsid w:val="00582789"/>
    <w:rsid w:val="00583AB5"/>
    <w:rsid w:val="0058791A"/>
    <w:rsid w:val="00590F0F"/>
    <w:rsid w:val="005A27E2"/>
    <w:rsid w:val="005A6307"/>
    <w:rsid w:val="005B036D"/>
    <w:rsid w:val="006130ED"/>
    <w:rsid w:val="00620B52"/>
    <w:rsid w:val="00642685"/>
    <w:rsid w:val="006563CE"/>
    <w:rsid w:val="00675B04"/>
    <w:rsid w:val="006834C1"/>
    <w:rsid w:val="00684EB8"/>
    <w:rsid w:val="0069579D"/>
    <w:rsid w:val="006A3E02"/>
    <w:rsid w:val="006C29E7"/>
    <w:rsid w:val="006C76BE"/>
    <w:rsid w:val="006D4E7F"/>
    <w:rsid w:val="006D7E34"/>
    <w:rsid w:val="00742A80"/>
    <w:rsid w:val="00745EFA"/>
    <w:rsid w:val="0076328A"/>
    <w:rsid w:val="007A05F1"/>
    <w:rsid w:val="007A2C95"/>
    <w:rsid w:val="007A2F35"/>
    <w:rsid w:val="007B164C"/>
    <w:rsid w:val="007D7898"/>
    <w:rsid w:val="007F164F"/>
    <w:rsid w:val="00810E03"/>
    <w:rsid w:val="00813058"/>
    <w:rsid w:val="00816C80"/>
    <w:rsid w:val="00820F6D"/>
    <w:rsid w:val="00827C67"/>
    <w:rsid w:val="00844593"/>
    <w:rsid w:val="0084635B"/>
    <w:rsid w:val="00887A73"/>
    <w:rsid w:val="00890DBA"/>
    <w:rsid w:val="00893098"/>
    <w:rsid w:val="00896EE9"/>
    <w:rsid w:val="008B20CF"/>
    <w:rsid w:val="008E57B5"/>
    <w:rsid w:val="008E5E10"/>
    <w:rsid w:val="0090468E"/>
    <w:rsid w:val="00964F72"/>
    <w:rsid w:val="009760FB"/>
    <w:rsid w:val="009A0CBD"/>
    <w:rsid w:val="009A23EC"/>
    <w:rsid w:val="009B27BD"/>
    <w:rsid w:val="009F11BC"/>
    <w:rsid w:val="009F43AF"/>
    <w:rsid w:val="009F60CD"/>
    <w:rsid w:val="009F6ECF"/>
    <w:rsid w:val="00A06BCB"/>
    <w:rsid w:val="00A121AF"/>
    <w:rsid w:val="00A16762"/>
    <w:rsid w:val="00A3139B"/>
    <w:rsid w:val="00A36148"/>
    <w:rsid w:val="00A36D39"/>
    <w:rsid w:val="00AA781D"/>
    <w:rsid w:val="00AD3A33"/>
    <w:rsid w:val="00AE1F88"/>
    <w:rsid w:val="00AE349C"/>
    <w:rsid w:val="00B069FE"/>
    <w:rsid w:val="00B54ED3"/>
    <w:rsid w:val="00BA077A"/>
    <w:rsid w:val="00BA1CAD"/>
    <w:rsid w:val="00BD1EDC"/>
    <w:rsid w:val="00C05FE1"/>
    <w:rsid w:val="00C42BB2"/>
    <w:rsid w:val="00C440A2"/>
    <w:rsid w:val="00C47084"/>
    <w:rsid w:val="00C51BBF"/>
    <w:rsid w:val="00C973B1"/>
    <w:rsid w:val="00CA1135"/>
    <w:rsid w:val="00CC58CA"/>
    <w:rsid w:val="00CF7738"/>
    <w:rsid w:val="00D100C3"/>
    <w:rsid w:val="00D10273"/>
    <w:rsid w:val="00D154C6"/>
    <w:rsid w:val="00D33A71"/>
    <w:rsid w:val="00D33F29"/>
    <w:rsid w:val="00D3474A"/>
    <w:rsid w:val="00D36D60"/>
    <w:rsid w:val="00D435C3"/>
    <w:rsid w:val="00D928F2"/>
    <w:rsid w:val="00DF2E70"/>
    <w:rsid w:val="00E275C3"/>
    <w:rsid w:val="00E43C60"/>
    <w:rsid w:val="00E44B01"/>
    <w:rsid w:val="00E549E0"/>
    <w:rsid w:val="00E55AEA"/>
    <w:rsid w:val="00E5764D"/>
    <w:rsid w:val="00E709CA"/>
    <w:rsid w:val="00E803A7"/>
    <w:rsid w:val="00E84053"/>
    <w:rsid w:val="00EA587C"/>
    <w:rsid w:val="00EA5C51"/>
    <w:rsid w:val="00EC6056"/>
    <w:rsid w:val="00EE46E1"/>
    <w:rsid w:val="00EE7C1D"/>
    <w:rsid w:val="00F01B03"/>
    <w:rsid w:val="00F056DB"/>
    <w:rsid w:val="00F05CEA"/>
    <w:rsid w:val="00F11550"/>
    <w:rsid w:val="00F11BB1"/>
    <w:rsid w:val="00F22E56"/>
    <w:rsid w:val="00F26F7C"/>
    <w:rsid w:val="00F560CA"/>
    <w:rsid w:val="00F83358"/>
    <w:rsid w:val="00FC25DB"/>
    <w:rsid w:val="00FD542E"/>
    <w:rsid w:val="00FD5B00"/>
    <w:rsid w:val="00FE45C7"/>
    <w:rsid w:val="00FE4FE9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E67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28A"/>
    <w:pPr>
      <w:widowControl w:val="0"/>
      <w:autoSpaceDE w:val="0"/>
      <w:autoSpaceDN w:val="0"/>
      <w:adjustRightInd w:val="0"/>
    </w:pPr>
    <w:rPr>
      <w:rFonts w:ascii="Calibri" w:hAnsi="Calibri" w:cs="Calibri"/>
      <w:kern w:val="1"/>
      <w:lang w:eastAsia="en-US" w:bidi="hi-IN"/>
    </w:rPr>
  </w:style>
  <w:style w:type="character" w:customStyle="1" w:styleId="RTFNum21">
    <w:name w:val="RTF_Num 2 1"/>
    <w:uiPriority w:val="99"/>
    <w:rsid w:val="0076328A"/>
    <w:rPr>
      <w:rFonts w:ascii="Symbol" w:hAnsi="Symbol"/>
    </w:rPr>
  </w:style>
  <w:style w:type="character" w:customStyle="1" w:styleId="RTFNum22">
    <w:name w:val="RTF_Num 2 2"/>
    <w:uiPriority w:val="99"/>
    <w:rsid w:val="0076328A"/>
    <w:rPr>
      <w:rFonts w:eastAsia="Times New Roman" w:hAnsi="Courier New"/>
    </w:rPr>
  </w:style>
  <w:style w:type="character" w:customStyle="1" w:styleId="RTFNum23">
    <w:name w:val="RTF_Num 2 3"/>
    <w:uiPriority w:val="99"/>
    <w:rsid w:val="0076328A"/>
    <w:rPr>
      <w:rFonts w:eastAsia="Times New Roman"/>
    </w:rPr>
  </w:style>
  <w:style w:type="character" w:customStyle="1" w:styleId="RTFNum24">
    <w:name w:val="RTF_Num 2 4"/>
    <w:uiPriority w:val="99"/>
    <w:rsid w:val="0076328A"/>
    <w:rPr>
      <w:rFonts w:ascii="Symbol" w:hAnsi="Symbol"/>
    </w:rPr>
  </w:style>
  <w:style w:type="character" w:customStyle="1" w:styleId="RTFNum25">
    <w:name w:val="RTF_Num 2 5"/>
    <w:uiPriority w:val="99"/>
    <w:rsid w:val="0076328A"/>
    <w:rPr>
      <w:rFonts w:eastAsia="Times New Roman" w:hAnsi="Courier New"/>
    </w:rPr>
  </w:style>
  <w:style w:type="character" w:customStyle="1" w:styleId="RTFNum26">
    <w:name w:val="RTF_Num 2 6"/>
    <w:uiPriority w:val="99"/>
    <w:rsid w:val="0076328A"/>
    <w:rPr>
      <w:rFonts w:eastAsia="Times New Roman"/>
    </w:rPr>
  </w:style>
  <w:style w:type="character" w:customStyle="1" w:styleId="RTFNum27">
    <w:name w:val="RTF_Num 2 7"/>
    <w:uiPriority w:val="99"/>
    <w:rsid w:val="0076328A"/>
    <w:rPr>
      <w:rFonts w:ascii="Symbol" w:hAnsi="Symbol"/>
    </w:rPr>
  </w:style>
  <w:style w:type="character" w:customStyle="1" w:styleId="RTFNum28">
    <w:name w:val="RTF_Num 2 8"/>
    <w:uiPriority w:val="99"/>
    <w:rsid w:val="0076328A"/>
    <w:rPr>
      <w:rFonts w:eastAsia="Times New Roman" w:hAnsi="Courier New"/>
    </w:rPr>
  </w:style>
  <w:style w:type="character" w:customStyle="1" w:styleId="RTFNum29">
    <w:name w:val="RTF_Num 2 9"/>
    <w:uiPriority w:val="99"/>
    <w:rsid w:val="0076328A"/>
    <w:rPr>
      <w:rFonts w:eastAsia="Times New Roman"/>
    </w:rPr>
  </w:style>
  <w:style w:type="character" w:customStyle="1" w:styleId="RTFNum31">
    <w:name w:val="RTF_Num 3 1"/>
    <w:uiPriority w:val="99"/>
    <w:rsid w:val="0076328A"/>
    <w:rPr>
      <w:rFonts w:ascii="Symbol" w:hAnsi="Symbol"/>
    </w:rPr>
  </w:style>
  <w:style w:type="character" w:customStyle="1" w:styleId="RTFNum32">
    <w:name w:val="RTF_Num 3 2"/>
    <w:uiPriority w:val="99"/>
    <w:rsid w:val="0076328A"/>
    <w:rPr>
      <w:rFonts w:eastAsia="Times New Roman" w:hAnsi="Courier New"/>
    </w:rPr>
  </w:style>
  <w:style w:type="character" w:customStyle="1" w:styleId="RTFNum33">
    <w:name w:val="RTF_Num 3 3"/>
    <w:uiPriority w:val="99"/>
    <w:rsid w:val="0076328A"/>
    <w:rPr>
      <w:rFonts w:eastAsia="Times New Roman"/>
    </w:rPr>
  </w:style>
  <w:style w:type="character" w:customStyle="1" w:styleId="RTFNum34">
    <w:name w:val="RTF_Num 3 4"/>
    <w:uiPriority w:val="99"/>
    <w:rsid w:val="0076328A"/>
    <w:rPr>
      <w:rFonts w:ascii="Symbol" w:hAnsi="Symbol"/>
    </w:rPr>
  </w:style>
  <w:style w:type="character" w:customStyle="1" w:styleId="RTFNum35">
    <w:name w:val="RTF_Num 3 5"/>
    <w:uiPriority w:val="99"/>
    <w:rsid w:val="0076328A"/>
    <w:rPr>
      <w:rFonts w:eastAsia="Times New Roman" w:hAnsi="Courier New"/>
    </w:rPr>
  </w:style>
  <w:style w:type="character" w:customStyle="1" w:styleId="RTFNum36">
    <w:name w:val="RTF_Num 3 6"/>
    <w:uiPriority w:val="99"/>
    <w:rsid w:val="0076328A"/>
    <w:rPr>
      <w:rFonts w:eastAsia="Times New Roman"/>
    </w:rPr>
  </w:style>
  <w:style w:type="character" w:customStyle="1" w:styleId="RTFNum37">
    <w:name w:val="RTF_Num 3 7"/>
    <w:uiPriority w:val="99"/>
    <w:rsid w:val="0076328A"/>
    <w:rPr>
      <w:rFonts w:ascii="Symbol" w:hAnsi="Symbol"/>
    </w:rPr>
  </w:style>
  <w:style w:type="character" w:customStyle="1" w:styleId="RTFNum38">
    <w:name w:val="RTF_Num 3 8"/>
    <w:uiPriority w:val="99"/>
    <w:rsid w:val="0076328A"/>
    <w:rPr>
      <w:rFonts w:eastAsia="Times New Roman" w:hAnsi="Courier New"/>
    </w:rPr>
  </w:style>
  <w:style w:type="character" w:customStyle="1" w:styleId="RTFNum39">
    <w:name w:val="RTF_Num 3 9"/>
    <w:uiPriority w:val="99"/>
    <w:rsid w:val="0076328A"/>
    <w:rPr>
      <w:rFonts w:eastAsia="Times New Roman"/>
    </w:rPr>
  </w:style>
  <w:style w:type="character" w:customStyle="1" w:styleId="RTFNum41">
    <w:name w:val="RTF_Num 4 1"/>
    <w:uiPriority w:val="99"/>
    <w:rsid w:val="0076328A"/>
    <w:rPr>
      <w:rFonts w:ascii="Symbol" w:hAnsi="Symbol"/>
    </w:rPr>
  </w:style>
  <w:style w:type="character" w:customStyle="1" w:styleId="RTFNum42">
    <w:name w:val="RTF_Num 4 2"/>
    <w:uiPriority w:val="99"/>
    <w:rsid w:val="0076328A"/>
    <w:rPr>
      <w:rFonts w:eastAsia="Times New Roman" w:hAnsi="Courier New"/>
    </w:rPr>
  </w:style>
  <w:style w:type="character" w:customStyle="1" w:styleId="RTFNum43">
    <w:name w:val="RTF_Num 4 3"/>
    <w:uiPriority w:val="99"/>
    <w:rsid w:val="0076328A"/>
    <w:rPr>
      <w:rFonts w:eastAsia="Times New Roman"/>
    </w:rPr>
  </w:style>
  <w:style w:type="character" w:customStyle="1" w:styleId="RTFNum44">
    <w:name w:val="RTF_Num 4 4"/>
    <w:uiPriority w:val="99"/>
    <w:rsid w:val="0076328A"/>
    <w:rPr>
      <w:rFonts w:ascii="Symbol" w:hAnsi="Symbol"/>
    </w:rPr>
  </w:style>
  <w:style w:type="character" w:customStyle="1" w:styleId="RTFNum45">
    <w:name w:val="RTF_Num 4 5"/>
    <w:uiPriority w:val="99"/>
    <w:rsid w:val="0076328A"/>
    <w:rPr>
      <w:rFonts w:eastAsia="Times New Roman" w:hAnsi="Courier New"/>
    </w:rPr>
  </w:style>
  <w:style w:type="character" w:customStyle="1" w:styleId="RTFNum46">
    <w:name w:val="RTF_Num 4 6"/>
    <w:uiPriority w:val="99"/>
    <w:rsid w:val="0076328A"/>
    <w:rPr>
      <w:rFonts w:eastAsia="Times New Roman"/>
    </w:rPr>
  </w:style>
  <w:style w:type="character" w:customStyle="1" w:styleId="RTFNum47">
    <w:name w:val="RTF_Num 4 7"/>
    <w:uiPriority w:val="99"/>
    <w:rsid w:val="0076328A"/>
    <w:rPr>
      <w:rFonts w:ascii="Symbol" w:hAnsi="Symbol"/>
    </w:rPr>
  </w:style>
  <w:style w:type="character" w:customStyle="1" w:styleId="RTFNum48">
    <w:name w:val="RTF_Num 4 8"/>
    <w:uiPriority w:val="99"/>
    <w:rsid w:val="0076328A"/>
    <w:rPr>
      <w:rFonts w:eastAsia="Times New Roman" w:hAnsi="Courier New"/>
    </w:rPr>
  </w:style>
  <w:style w:type="character" w:customStyle="1" w:styleId="RTFNum49">
    <w:name w:val="RTF_Num 4 9"/>
    <w:uiPriority w:val="99"/>
    <w:rsid w:val="0076328A"/>
    <w:rPr>
      <w:rFonts w:eastAsia="Times New Roman"/>
    </w:rPr>
  </w:style>
  <w:style w:type="character" w:customStyle="1" w:styleId="RTFNum51">
    <w:name w:val="RTF_Num 5 1"/>
    <w:uiPriority w:val="99"/>
    <w:rsid w:val="0076328A"/>
    <w:rPr>
      <w:rFonts w:ascii="Symbol" w:hAnsi="Symbol"/>
    </w:rPr>
  </w:style>
  <w:style w:type="character" w:customStyle="1" w:styleId="RTFNum52">
    <w:name w:val="RTF_Num 5 2"/>
    <w:uiPriority w:val="99"/>
    <w:rsid w:val="0076328A"/>
    <w:rPr>
      <w:rFonts w:eastAsia="Times New Roman" w:hAnsi="Courier New"/>
    </w:rPr>
  </w:style>
  <w:style w:type="character" w:customStyle="1" w:styleId="RTFNum53">
    <w:name w:val="RTF_Num 5 3"/>
    <w:uiPriority w:val="99"/>
    <w:rsid w:val="0076328A"/>
    <w:rPr>
      <w:rFonts w:eastAsia="Times New Roman"/>
    </w:rPr>
  </w:style>
  <w:style w:type="character" w:customStyle="1" w:styleId="RTFNum54">
    <w:name w:val="RTF_Num 5 4"/>
    <w:uiPriority w:val="99"/>
    <w:rsid w:val="0076328A"/>
    <w:rPr>
      <w:rFonts w:ascii="Symbol" w:hAnsi="Symbol"/>
    </w:rPr>
  </w:style>
  <w:style w:type="character" w:customStyle="1" w:styleId="RTFNum55">
    <w:name w:val="RTF_Num 5 5"/>
    <w:uiPriority w:val="99"/>
    <w:rsid w:val="0076328A"/>
    <w:rPr>
      <w:rFonts w:eastAsia="Times New Roman" w:hAnsi="Courier New"/>
    </w:rPr>
  </w:style>
  <w:style w:type="character" w:customStyle="1" w:styleId="RTFNum56">
    <w:name w:val="RTF_Num 5 6"/>
    <w:uiPriority w:val="99"/>
    <w:rsid w:val="0076328A"/>
    <w:rPr>
      <w:rFonts w:eastAsia="Times New Roman"/>
    </w:rPr>
  </w:style>
  <w:style w:type="character" w:customStyle="1" w:styleId="RTFNum57">
    <w:name w:val="RTF_Num 5 7"/>
    <w:uiPriority w:val="99"/>
    <w:rsid w:val="0076328A"/>
    <w:rPr>
      <w:rFonts w:ascii="Symbol" w:hAnsi="Symbol"/>
    </w:rPr>
  </w:style>
  <w:style w:type="character" w:customStyle="1" w:styleId="RTFNum58">
    <w:name w:val="RTF_Num 5 8"/>
    <w:uiPriority w:val="99"/>
    <w:rsid w:val="0076328A"/>
    <w:rPr>
      <w:rFonts w:eastAsia="Times New Roman" w:hAnsi="Courier New"/>
    </w:rPr>
  </w:style>
  <w:style w:type="character" w:customStyle="1" w:styleId="RTFNum59">
    <w:name w:val="RTF_Num 5 9"/>
    <w:uiPriority w:val="99"/>
    <w:rsid w:val="0076328A"/>
    <w:rPr>
      <w:rFonts w:eastAsia="Times New Roman"/>
    </w:rPr>
  </w:style>
  <w:style w:type="character" w:customStyle="1" w:styleId="RTFNum61">
    <w:name w:val="RTF_Num 6 1"/>
    <w:uiPriority w:val="99"/>
    <w:rsid w:val="0076328A"/>
    <w:rPr>
      <w:rFonts w:ascii="Symbol" w:hAnsi="Symbol"/>
    </w:rPr>
  </w:style>
  <w:style w:type="character" w:customStyle="1" w:styleId="RTFNum62">
    <w:name w:val="RTF_Num 6 2"/>
    <w:uiPriority w:val="99"/>
    <w:rsid w:val="0076328A"/>
    <w:rPr>
      <w:rFonts w:eastAsia="Times New Roman" w:hAnsi="Courier New"/>
    </w:rPr>
  </w:style>
  <w:style w:type="character" w:customStyle="1" w:styleId="RTFNum63">
    <w:name w:val="RTF_Num 6 3"/>
    <w:uiPriority w:val="99"/>
    <w:rsid w:val="0076328A"/>
    <w:rPr>
      <w:rFonts w:eastAsia="Times New Roman"/>
    </w:rPr>
  </w:style>
  <w:style w:type="character" w:customStyle="1" w:styleId="RTFNum64">
    <w:name w:val="RTF_Num 6 4"/>
    <w:uiPriority w:val="99"/>
    <w:rsid w:val="0076328A"/>
    <w:rPr>
      <w:rFonts w:ascii="Symbol" w:hAnsi="Symbol"/>
    </w:rPr>
  </w:style>
  <w:style w:type="character" w:customStyle="1" w:styleId="RTFNum65">
    <w:name w:val="RTF_Num 6 5"/>
    <w:uiPriority w:val="99"/>
    <w:rsid w:val="0076328A"/>
    <w:rPr>
      <w:rFonts w:eastAsia="Times New Roman" w:hAnsi="Courier New"/>
    </w:rPr>
  </w:style>
  <w:style w:type="character" w:customStyle="1" w:styleId="RTFNum66">
    <w:name w:val="RTF_Num 6 6"/>
    <w:uiPriority w:val="99"/>
    <w:rsid w:val="0076328A"/>
    <w:rPr>
      <w:rFonts w:eastAsia="Times New Roman"/>
    </w:rPr>
  </w:style>
  <w:style w:type="character" w:customStyle="1" w:styleId="RTFNum67">
    <w:name w:val="RTF_Num 6 7"/>
    <w:uiPriority w:val="99"/>
    <w:rsid w:val="0076328A"/>
    <w:rPr>
      <w:rFonts w:ascii="Symbol" w:hAnsi="Symbol"/>
    </w:rPr>
  </w:style>
  <w:style w:type="character" w:customStyle="1" w:styleId="RTFNum68">
    <w:name w:val="RTF_Num 6 8"/>
    <w:uiPriority w:val="99"/>
    <w:rsid w:val="0076328A"/>
    <w:rPr>
      <w:rFonts w:eastAsia="Times New Roman" w:hAnsi="Courier New"/>
    </w:rPr>
  </w:style>
  <w:style w:type="character" w:customStyle="1" w:styleId="RTFNum69">
    <w:name w:val="RTF_Num 6 9"/>
    <w:uiPriority w:val="99"/>
    <w:rsid w:val="0076328A"/>
    <w:rPr>
      <w:rFonts w:eastAsia="Times New Roman"/>
    </w:rPr>
  </w:style>
  <w:style w:type="character" w:customStyle="1" w:styleId="RTFNum71">
    <w:name w:val="RTF_Num 7 1"/>
    <w:uiPriority w:val="99"/>
    <w:rsid w:val="0076328A"/>
    <w:rPr>
      <w:rFonts w:ascii="Symbol" w:hAnsi="Symbol"/>
    </w:rPr>
  </w:style>
  <w:style w:type="character" w:customStyle="1" w:styleId="RTFNum72">
    <w:name w:val="RTF_Num 7 2"/>
    <w:uiPriority w:val="99"/>
    <w:rsid w:val="0076328A"/>
    <w:rPr>
      <w:rFonts w:eastAsia="Times New Roman" w:hAnsi="Courier New"/>
    </w:rPr>
  </w:style>
  <w:style w:type="character" w:customStyle="1" w:styleId="RTFNum73">
    <w:name w:val="RTF_Num 7 3"/>
    <w:uiPriority w:val="99"/>
    <w:rsid w:val="0076328A"/>
    <w:rPr>
      <w:rFonts w:eastAsia="Times New Roman"/>
    </w:rPr>
  </w:style>
  <w:style w:type="character" w:customStyle="1" w:styleId="RTFNum74">
    <w:name w:val="RTF_Num 7 4"/>
    <w:uiPriority w:val="99"/>
    <w:rsid w:val="0076328A"/>
    <w:rPr>
      <w:rFonts w:ascii="Symbol" w:hAnsi="Symbol"/>
    </w:rPr>
  </w:style>
  <w:style w:type="character" w:customStyle="1" w:styleId="RTFNum75">
    <w:name w:val="RTF_Num 7 5"/>
    <w:uiPriority w:val="99"/>
    <w:rsid w:val="0076328A"/>
    <w:rPr>
      <w:rFonts w:eastAsia="Times New Roman" w:hAnsi="Courier New"/>
    </w:rPr>
  </w:style>
  <w:style w:type="character" w:customStyle="1" w:styleId="RTFNum76">
    <w:name w:val="RTF_Num 7 6"/>
    <w:uiPriority w:val="99"/>
    <w:rsid w:val="0076328A"/>
    <w:rPr>
      <w:rFonts w:eastAsia="Times New Roman"/>
    </w:rPr>
  </w:style>
  <w:style w:type="character" w:customStyle="1" w:styleId="RTFNum77">
    <w:name w:val="RTF_Num 7 7"/>
    <w:uiPriority w:val="99"/>
    <w:rsid w:val="0076328A"/>
    <w:rPr>
      <w:rFonts w:ascii="Symbol" w:hAnsi="Symbol"/>
    </w:rPr>
  </w:style>
  <w:style w:type="character" w:customStyle="1" w:styleId="RTFNum78">
    <w:name w:val="RTF_Num 7 8"/>
    <w:uiPriority w:val="99"/>
    <w:rsid w:val="0076328A"/>
    <w:rPr>
      <w:rFonts w:eastAsia="Times New Roman" w:hAnsi="Courier New"/>
    </w:rPr>
  </w:style>
  <w:style w:type="character" w:customStyle="1" w:styleId="RTFNum79">
    <w:name w:val="RTF_Num 7 9"/>
    <w:uiPriority w:val="99"/>
    <w:rsid w:val="0076328A"/>
    <w:rPr>
      <w:rFonts w:eastAsia="Times New Roman"/>
    </w:rPr>
  </w:style>
  <w:style w:type="character" w:customStyle="1" w:styleId="RTFNum81">
    <w:name w:val="RTF_Num 8 1"/>
    <w:uiPriority w:val="99"/>
    <w:rsid w:val="0076328A"/>
    <w:rPr>
      <w:rFonts w:ascii="Symbol" w:hAnsi="Symbol"/>
    </w:rPr>
  </w:style>
  <w:style w:type="character" w:customStyle="1" w:styleId="RTFNum82">
    <w:name w:val="RTF_Num 8 2"/>
    <w:uiPriority w:val="99"/>
    <w:rsid w:val="0076328A"/>
    <w:rPr>
      <w:rFonts w:eastAsia="Times New Roman" w:hAnsi="Courier New"/>
    </w:rPr>
  </w:style>
  <w:style w:type="character" w:customStyle="1" w:styleId="RTFNum83">
    <w:name w:val="RTF_Num 8 3"/>
    <w:uiPriority w:val="99"/>
    <w:rsid w:val="0076328A"/>
    <w:rPr>
      <w:rFonts w:eastAsia="Times New Roman"/>
    </w:rPr>
  </w:style>
  <w:style w:type="character" w:customStyle="1" w:styleId="RTFNum84">
    <w:name w:val="RTF_Num 8 4"/>
    <w:uiPriority w:val="99"/>
    <w:rsid w:val="0076328A"/>
    <w:rPr>
      <w:rFonts w:ascii="Symbol" w:hAnsi="Symbol"/>
    </w:rPr>
  </w:style>
  <w:style w:type="character" w:customStyle="1" w:styleId="RTFNum85">
    <w:name w:val="RTF_Num 8 5"/>
    <w:uiPriority w:val="99"/>
    <w:rsid w:val="0076328A"/>
    <w:rPr>
      <w:rFonts w:eastAsia="Times New Roman" w:hAnsi="Courier New"/>
    </w:rPr>
  </w:style>
  <w:style w:type="character" w:customStyle="1" w:styleId="RTFNum86">
    <w:name w:val="RTF_Num 8 6"/>
    <w:uiPriority w:val="99"/>
    <w:rsid w:val="0076328A"/>
    <w:rPr>
      <w:rFonts w:eastAsia="Times New Roman"/>
    </w:rPr>
  </w:style>
  <w:style w:type="character" w:customStyle="1" w:styleId="RTFNum87">
    <w:name w:val="RTF_Num 8 7"/>
    <w:uiPriority w:val="99"/>
    <w:rsid w:val="0076328A"/>
    <w:rPr>
      <w:rFonts w:ascii="Symbol" w:hAnsi="Symbol"/>
    </w:rPr>
  </w:style>
  <w:style w:type="character" w:customStyle="1" w:styleId="RTFNum88">
    <w:name w:val="RTF_Num 8 8"/>
    <w:uiPriority w:val="99"/>
    <w:rsid w:val="0076328A"/>
    <w:rPr>
      <w:rFonts w:eastAsia="Times New Roman" w:hAnsi="Courier New"/>
    </w:rPr>
  </w:style>
  <w:style w:type="character" w:customStyle="1" w:styleId="RTFNum89">
    <w:name w:val="RTF_Num 8 9"/>
    <w:uiPriority w:val="99"/>
    <w:rsid w:val="0076328A"/>
    <w:rPr>
      <w:rFonts w:eastAsia="Times New Roman"/>
    </w:rPr>
  </w:style>
  <w:style w:type="character" w:customStyle="1" w:styleId="RTFNum91">
    <w:name w:val="RTF_Num 9 1"/>
    <w:uiPriority w:val="99"/>
    <w:rsid w:val="0076328A"/>
  </w:style>
  <w:style w:type="character" w:customStyle="1" w:styleId="RTFNum92">
    <w:name w:val="RTF_Num 9 2"/>
    <w:uiPriority w:val="99"/>
    <w:rsid w:val="0076328A"/>
  </w:style>
  <w:style w:type="character" w:customStyle="1" w:styleId="RTFNum93">
    <w:name w:val="RTF_Num 9 3"/>
    <w:uiPriority w:val="99"/>
    <w:rsid w:val="0076328A"/>
  </w:style>
  <w:style w:type="character" w:customStyle="1" w:styleId="RTFNum94">
    <w:name w:val="RTF_Num 9 4"/>
    <w:uiPriority w:val="99"/>
    <w:rsid w:val="0076328A"/>
  </w:style>
  <w:style w:type="character" w:customStyle="1" w:styleId="RTFNum95">
    <w:name w:val="RTF_Num 9 5"/>
    <w:uiPriority w:val="99"/>
    <w:rsid w:val="0076328A"/>
  </w:style>
  <w:style w:type="character" w:customStyle="1" w:styleId="RTFNum96">
    <w:name w:val="RTF_Num 9 6"/>
    <w:uiPriority w:val="99"/>
    <w:rsid w:val="0076328A"/>
  </w:style>
  <w:style w:type="character" w:customStyle="1" w:styleId="RTFNum97">
    <w:name w:val="RTF_Num 9 7"/>
    <w:uiPriority w:val="99"/>
    <w:rsid w:val="0076328A"/>
  </w:style>
  <w:style w:type="character" w:customStyle="1" w:styleId="RTFNum98">
    <w:name w:val="RTF_Num 9 8"/>
    <w:uiPriority w:val="99"/>
    <w:rsid w:val="0076328A"/>
  </w:style>
  <w:style w:type="character" w:customStyle="1" w:styleId="RTFNum99">
    <w:name w:val="RTF_Num 9 9"/>
    <w:uiPriority w:val="99"/>
    <w:rsid w:val="0076328A"/>
  </w:style>
  <w:style w:type="character" w:customStyle="1" w:styleId="StrongEmphasis">
    <w:name w:val="Strong Emphasis"/>
    <w:basedOn w:val="DefaultParagraphFont"/>
    <w:uiPriority w:val="99"/>
    <w:rsid w:val="0076328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76328A"/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76328A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76328A"/>
    <w:rPr>
      <w:rFonts w:cs="Times New Roman"/>
    </w:rPr>
  </w:style>
  <w:style w:type="character" w:customStyle="1" w:styleId="ListLabel1">
    <w:name w:val="ListLabel 1"/>
    <w:uiPriority w:val="99"/>
    <w:rsid w:val="0076328A"/>
    <w:rPr>
      <w:rFonts w:hAnsi="Courier New"/>
    </w:rPr>
  </w:style>
  <w:style w:type="character" w:customStyle="1" w:styleId="InternetLink">
    <w:name w:val="Internet Link"/>
    <w:uiPriority w:val="99"/>
    <w:rsid w:val="0076328A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76328A"/>
    <w:pPr>
      <w:keepNext/>
      <w:spacing w:before="240" w:after="120" w:line="200" w:lineRule="atLeast"/>
    </w:pPr>
    <w:rPr>
      <w:rFonts w:ascii="Arial" w:eastAsia="Microsoft YaHei" w:hAnsi="Lucida Sans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rsid w:val="0076328A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sid w:val="0076328A"/>
    <w:rPr>
      <w:rFonts w:eastAsia="Times New Roman" w:hAnsi="Lucida Sans"/>
    </w:rPr>
  </w:style>
  <w:style w:type="paragraph" w:styleId="Caption">
    <w:name w:val="caption"/>
    <w:basedOn w:val="Default"/>
    <w:uiPriority w:val="99"/>
    <w:qFormat/>
    <w:rsid w:val="0076328A"/>
    <w:pPr>
      <w:spacing w:before="120" w:after="120" w:line="200" w:lineRule="atLeast"/>
    </w:pPr>
    <w:rPr>
      <w:rFonts w:eastAsia="Times New Roman" w:hAnsi="Lucida Sans"/>
      <w:i/>
      <w:iCs/>
      <w:sz w:val="24"/>
      <w:szCs w:val="24"/>
      <w:lang w:eastAsia="zh-CN" w:bidi="ar-SA"/>
    </w:rPr>
  </w:style>
  <w:style w:type="paragraph" w:customStyle="1" w:styleId="Index">
    <w:name w:val="Index"/>
    <w:basedOn w:val="Default"/>
    <w:uiPriority w:val="99"/>
    <w:rsid w:val="0076328A"/>
    <w:pPr>
      <w:spacing w:after="0" w:line="200" w:lineRule="atLeast"/>
    </w:pPr>
    <w:rPr>
      <w:rFonts w:eastAsia="Times New Roman" w:hAnsi="Lucida Sans"/>
      <w:sz w:val="24"/>
      <w:szCs w:val="24"/>
      <w:lang w:eastAsia="zh-CN" w:bidi="ar-SA"/>
    </w:rPr>
  </w:style>
  <w:style w:type="paragraph" w:styleId="ListParagraph">
    <w:name w:val="List Paragraph"/>
    <w:basedOn w:val="Default"/>
    <w:uiPriority w:val="1"/>
    <w:qFormat/>
    <w:rsid w:val="0076328A"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Default"/>
    <w:link w:val="HeaderChar1"/>
    <w:uiPriority w:val="99"/>
    <w:rsid w:val="0076328A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6328A"/>
    <w:rPr>
      <w:rFonts w:cs="Times New Roman"/>
    </w:rPr>
  </w:style>
  <w:style w:type="paragraph" w:styleId="Footer">
    <w:name w:val="footer"/>
    <w:basedOn w:val="Default"/>
    <w:link w:val="FooterChar1"/>
    <w:uiPriority w:val="99"/>
    <w:rsid w:val="0076328A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632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E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96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6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68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6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68C7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F8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E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hwer.ne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mbudsman.org.uk/" TargetMode="External"/><Relationship Id="rId9" Type="http://schemas.openxmlformats.org/officeDocument/2006/relationships/hyperlink" Target="mailto:ped@londonambulance.nhs.uk" TargetMode="External"/><Relationship Id="rId10" Type="http://schemas.openxmlformats.org/officeDocument/2006/relationships/hyperlink" Target="http://www.londonambulance.nhs.uk/talking_with_us/enquiries,_feedback_and_compl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41DC-E4B8-AD48-AD02-7323F8BD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HACKNEY COMPLAINTS CHARTER</vt:lpstr>
    </vt:vector>
  </TitlesOfParts>
  <Company>Microsoft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HACKNEY COMPLAINTS CHARTER</dc:title>
  <dc:creator>MALCOLM ALEXANDER</dc:creator>
  <cp:lastModifiedBy>Polly Healy</cp:lastModifiedBy>
  <cp:revision>2</cp:revision>
  <cp:lastPrinted>2017-09-26T10:07:00Z</cp:lastPrinted>
  <dcterms:created xsi:type="dcterms:W3CDTF">2017-12-10T10:52:00Z</dcterms:created>
  <dcterms:modified xsi:type="dcterms:W3CDTF">2017-12-10T10:52:00Z</dcterms:modified>
</cp:coreProperties>
</file>