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E5" w:rsidRDefault="00F4483B">
      <w:pPr>
        <w:rPr>
          <w:rFonts w:ascii="Arial" w:hAnsi="Arial" w:cs="Arial"/>
          <w:b/>
          <w:sz w:val="28"/>
          <w:szCs w:val="28"/>
        </w:rPr>
      </w:pPr>
      <w:r>
        <w:rPr>
          <w:rFonts w:ascii="Arial" w:hAnsi="Arial" w:cs="Arial"/>
          <w:b/>
          <w:sz w:val="28"/>
          <w:szCs w:val="28"/>
        </w:rPr>
        <w:t>Draft Note</w:t>
      </w:r>
      <w:r w:rsidR="00802CCB">
        <w:rPr>
          <w:rFonts w:ascii="Arial" w:hAnsi="Arial" w:cs="Arial"/>
          <w:b/>
          <w:sz w:val="28"/>
          <w:szCs w:val="28"/>
        </w:rPr>
        <w:t xml:space="preserve">             </w:t>
      </w:r>
      <w:r w:rsidR="00D264DE" w:rsidRPr="00FF20E5">
        <w:rPr>
          <w:rFonts w:ascii="Arial" w:hAnsi="Arial" w:cs="Arial"/>
          <w:b/>
          <w:sz w:val="28"/>
          <w:szCs w:val="28"/>
        </w:rPr>
        <w:t>Meeti</w:t>
      </w:r>
      <w:r w:rsidR="00802CCB">
        <w:rPr>
          <w:rFonts w:ascii="Arial" w:hAnsi="Arial" w:cs="Arial"/>
          <w:b/>
          <w:sz w:val="28"/>
          <w:szCs w:val="28"/>
        </w:rPr>
        <w:t>ng with Tracy Pidgeon</w:t>
      </w:r>
    </w:p>
    <w:p w:rsidR="00FF20E5" w:rsidRDefault="00FF20E5">
      <w:pPr>
        <w:rPr>
          <w:rFonts w:ascii="Arial" w:hAnsi="Arial" w:cs="Arial"/>
          <w:b/>
          <w:sz w:val="28"/>
          <w:szCs w:val="28"/>
        </w:rPr>
      </w:pPr>
      <w:r>
        <w:rPr>
          <w:rFonts w:ascii="Arial" w:hAnsi="Arial" w:cs="Arial"/>
          <w:b/>
          <w:sz w:val="28"/>
          <w:szCs w:val="28"/>
        </w:rPr>
        <w:t>June 12</w:t>
      </w:r>
      <w:r w:rsidRPr="00FF20E5">
        <w:rPr>
          <w:rFonts w:ascii="Arial" w:hAnsi="Arial" w:cs="Arial"/>
          <w:b/>
          <w:sz w:val="28"/>
          <w:szCs w:val="28"/>
          <w:vertAlign w:val="superscript"/>
        </w:rPr>
        <w:t>th</w:t>
      </w:r>
      <w:r>
        <w:rPr>
          <w:rFonts w:ascii="Arial" w:hAnsi="Arial" w:cs="Arial"/>
          <w:b/>
          <w:sz w:val="28"/>
          <w:szCs w:val="28"/>
        </w:rPr>
        <w:t xml:space="preserve"> 2018</w:t>
      </w:r>
    </w:p>
    <w:p w:rsidR="00CD307D" w:rsidRPr="00BB7F59" w:rsidRDefault="00FF20E5">
      <w:pPr>
        <w:rPr>
          <w:rFonts w:ascii="Arial" w:hAnsi="Arial" w:cs="Arial"/>
          <w:b/>
          <w:bCs/>
          <w:color w:val="1F497D"/>
          <w:sz w:val="28"/>
          <w:szCs w:val="28"/>
          <w:shd w:val="clear" w:color="auto" w:fill="FFFFFF"/>
        </w:rPr>
      </w:pPr>
      <w:r w:rsidRPr="00FF20E5">
        <w:rPr>
          <w:rFonts w:ascii="Arial" w:hAnsi="Arial" w:cs="Arial"/>
          <w:b/>
          <w:bCs/>
          <w:color w:val="1F497D"/>
          <w:sz w:val="28"/>
          <w:szCs w:val="28"/>
          <w:shd w:val="clear" w:color="auto" w:fill="FFFFFF"/>
        </w:rPr>
        <w:t>Tracy Pidgeon</w:t>
      </w:r>
      <w:r w:rsidR="00BB7F59">
        <w:rPr>
          <w:rFonts w:ascii="Arial" w:hAnsi="Arial" w:cs="Arial"/>
          <w:b/>
          <w:bCs/>
          <w:color w:val="1F497D"/>
          <w:sz w:val="28"/>
          <w:szCs w:val="28"/>
          <w:shd w:val="clear" w:color="auto" w:fill="FFFFFF"/>
        </w:rPr>
        <w:t xml:space="preserve"> </w:t>
      </w:r>
      <w:r>
        <w:rPr>
          <w:rFonts w:ascii="Arial" w:hAnsi="Arial" w:cs="Arial"/>
          <w:b/>
          <w:bCs/>
          <w:color w:val="1F497D"/>
          <w:sz w:val="28"/>
          <w:szCs w:val="28"/>
          <w:shd w:val="clear" w:color="auto" w:fill="FFFFFF"/>
        </w:rPr>
        <w:t xml:space="preserve">is </w:t>
      </w:r>
      <w:r w:rsidRPr="00FF20E5">
        <w:rPr>
          <w:rFonts w:ascii="Arial" w:hAnsi="Arial" w:cs="Arial"/>
          <w:b/>
          <w:bCs/>
          <w:color w:val="1F497D"/>
          <w:sz w:val="28"/>
          <w:szCs w:val="28"/>
          <w:shd w:val="clear" w:color="auto" w:fill="FFFFFF"/>
        </w:rPr>
        <w:t>Head of Governance</w:t>
      </w:r>
      <w:r>
        <w:rPr>
          <w:rFonts w:ascii="Arial" w:hAnsi="Arial" w:cs="Arial"/>
          <w:b/>
          <w:bCs/>
          <w:color w:val="1F497D"/>
          <w:sz w:val="28"/>
          <w:szCs w:val="28"/>
          <w:shd w:val="clear" w:color="auto" w:fill="FFFFFF"/>
        </w:rPr>
        <w:t xml:space="preserve">, </w:t>
      </w:r>
      <w:r w:rsidRPr="00FF20E5">
        <w:rPr>
          <w:rFonts w:ascii="Arial" w:hAnsi="Arial" w:cs="Arial"/>
          <w:b/>
          <w:color w:val="1F497D"/>
          <w:sz w:val="28"/>
          <w:szCs w:val="28"/>
          <w:shd w:val="clear" w:color="auto" w:fill="FFFFFF"/>
        </w:rPr>
        <w:t>London Ambulance Service </w:t>
      </w:r>
      <w:r w:rsidRPr="00FF20E5">
        <w:rPr>
          <w:rFonts w:ascii="Arial" w:hAnsi="Arial" w:cs="Arial"/>
          <w:b/>
          <w:bCs/>
          <w:color w:val="1F497D"/>
          <w:sz w:val="28"/>
          <w:szCs w:val="28"/>
          <w:shd w:val="clear" w:color="auto" w:fill="FFFFFF"/>
        </w:rPr>
        <w:t>111</w:t>
      </w:r>
      <w:r>
        <w:rPr>
          <w:rFonts w:ascii="Arial" w:hAnsi="Arial" w:cs="Arial"/>
          <w:b/>
          <w:color w:val="1F497D"/>
          <w:sz w:val="28"/>
          <w:szCs w:val="28"/>
          <w:shd w:val="clear" w:color="auto" w:fill="FFFFFF"/>
        </w:rPr>
        <w:t xml:space="preserve">, </w:t>
      </w:r>
      <w:r w:rsidRPr="00FF20E5">
        <w:rPr>
          <w:rFonts w:ascii="Arial" w:hAnsi="Arial" w:cs="Arial"/>
          <w:b/>
          <w:color w:val="1F497D"/>
          <w:sz w:val="28"/>
          <w:szCs w:val="28"/>
          <w:shd w:val="clear" w:color="auto" w:fill="FFFFFF"/>
        </w:rPr>
        <w:t>5</w:t>
      </w:r>
      <w:r w:rsidRPr="00FF20E5">
        <w:rPr>
          <w:rFonts w:ascii="Arial" w:hAnsi="Arial" w:cs="Arial"/>
          <w:b/>
          <w:color w:val="1F497D"/>
          <w:sz w:val="28"/>
          <w:szCs w:val="28"/>
          <w:shd w:val="clear" w:color="auto" w:fill="FFFFFF"/>
          <w:vertAlign w:val="superscript"/>
        </w:rPr>
        <w:t>th</w:t>
      </w:r>
      <w:r w:rsidRPr="00FF20E5">
        <w:rPr>
          <w:rFonts w:ascii="Arial" w:hAnsi="Arial" w:cs="Arial"/>
          <w:b/>
          <w:color w:val="1F497D"/>
          <w:sz w:val="28"/>
          <w:szCs w:val="28"/>
          <w:shd w:val="clear" w:color="auto" w:fill="FFFFFF"/>
        </w:rPr>
        <w:t> Floor Southern House Wellesley Grove Croydon| CRO 1XG</w:t>
      </w:r>
    </w:p>
    <w:p w:rsidR="00A275B6" w:rsidRDefault="00CD307D" w:rsidP="00CD307D">
      <w:pPr>
        <w:pStyle w:val="ListParagraph"/>
        <w:numPr>
          <w:ilvl w:val="0"/>
          <w:numId w:val="1"/>
        </w:numPr>
        <w:rPr>
          <w:rFonts w:ascii="Arial" w:hAnsi="Arial" w:cs="Arial"/>
          <w:sz w:val="24"/>
          <w:szCs w:val="24"/>
          <w:shd w:val="clear" w:color="auto" w:fill="FFFFFF"/>
        </w:rPr>
      </w:pPr>
      <w:r w:rsidRPr="00FD127A">
        <w:rPr>
          <w:rFonts w:ascii="Arial" w:hAnsi="Arial" w:cs="Arial"/>
          <w:sz w:val="24"/>
          <w:szCs w:val="24"/>
          <w:shd w:val="clear" w:color="auto" w:fill="FFFFFF"/>
        </w:rPr>
        <w:t>The 111 service for South East London is located Croydon and covers the borough of Lambeth, Lewisham, Southwark, Bromley, Bexley and Greenwich.  It is run by the LAS and the contract comes up for re-tendering</w:t>
      </w:r>
      <w:r w:rsidR="00A275B6" w:rsidRPr="00FD127A">
        <w:rPr>
          <w:rFonts w:ascii="Arial" w:hAnsi="Arial" w:cs="Arial"/>
          <w:sz w:val="24"/>
          <w:szCs w:val="24"/>
          <w:shd w:val="clear" w:color="auto" w:fill="FFFFFF"/>
        </w:rPr>
        <w:t xml:space="preserve"> by the CCG</w:t>
      </w:r>
      <w:r w:rsidRPr="00FD127A">
        <w:rPr>
          <w:rFonts w:ascii="Arial" w:hAnsi="Arial" w:cs="Arial"/>
          <w:sz w:val="24"/>
          <w:szCs w:val="24"/>
          <w:shd w:val="clear" w:color="auto" w:fill="FFFFFF"/>
        </w:rPr>
        <w:t xml:space="preserve"> in the near future.</w:t>
      </w:r>
    </w:p>
    <w:p w:rsidR="00BB7F59" w:rsidRPr="00FD127A" w:rsidRDefault="00BB7F59" w:rsidP="00BB7F59">
      <w:pPr>
        <w:pStyle w:val="ListParagraph"/>
        <w:rPr>
          <w:rFonts w:ascii="Arial" w:hAnsi="Arial" w:cs="Arial"/>
          <w:sz w:val="24"/>
          <w:szCs w:val="24"/>
          <w:shd w:val="clear" w:color="auto" w:fill="FFFFFF"/>
        </w:rPr>
      </w:pPr>
    </w:p>
    <w:p w:rsidR="00CD307D" w:rsidRPr="00BB7F59" w:rsidRDefault="00A275B6" w:rsidP="00CD307D">
      <w:pPr>
        <w:pStyle w:val="ListParagraph"/>
        <w:numPr>
          <w:ilvl w:val="0"/>
          <w:numId w:val="1"/>
        </w:numPr>
        <w:rPr>
          <w:rFonts w:ascii="Arial" w:hAnsi="Arial" w:cs="Arial"/>
          <w:sz w:val="24"/>
          <w:szCs w:val="24"/>
          <w:shd w:val="clear" w:color="auto" w:fill="FFFFFF"/>
        </w:rPr>
      </w:pPr>
      <w:r w:rsidRPr="00FD127A">
        <w:rPr>
          <w:rFonts w:ascii="Arial" w:hAnsi="Arial" w:cs="Arial"/>
          <w:sz w:val="24"/>
          <w:szCs w:val="24"/>
          <w:shd w:val="clear" w:color="auto" w:fill="FFFFFF"/>
        </w:rPr>
        <w:t>The 111 contract for North East London (Hackney, Enfield, Tower Hamlets, Newham</w:t>
      </w:r>
      <w:proofErr w:type="gramStart"/>
      <w:r w:rsidRPr="00FD127A">
        <w:rPr>
          <w:rFonts w:ascii="Arial" w:hAnsi="Arial" w:cs="Arial"/>
          <w:sz w:val="24"/>
          <w:szCs w:val="24"/>
          <w:shd w:val="clear" w:color="auto" w:fill="FFFFFF"/>
        </w:rPr>
        <w:t xml:space="preserve">, </w:t>
      </w:r>
      <w:r w:rsidR="00CD307D" w:rsidRPr="00FD127A">
        <w:rPr>
          <w:rFonts w:ascii="Arial" w:hAnsi="Arial" w:cs="Arial"/>
          <w:sz w:val="24"/>
          <w:szCs w:val="24"/>
          <w:shd w:val="clear" w:color="auto" w:fill="FFFFFF"/>
        </w:rPr>
        <w:t xml:space="preserve"> </w:t>
      </w:r>
      <w:r w:rsidR="00FD127A" w:rsidRPr="00FD127A">
        <w:rPr>
          <w:rFonts w:ascii="Arial" w:hAnsi="Arial" w:cs="Arial"/>
          <w:sz w:val="24"/>
          <w:szCs w:val="24"/>
          <w:shd w:val="clear" w:color="auto" w:fill="FFFFFF"/>
        </w:rPr>
        <w:t>Waltham</w:t>
      </w:r>
      <w:proofErr w:type="gramEnd"/>
      <w:r w:rsidR="00FD127A" w:rsidRPr="00FD127A">
        <w:rPr>
          <w:rFonts w:ascii="Arial" w:hAnsi="Arial" w:cs="Arial"/>
          <w:sz w:val="24"/>
          <w:szCs w:val="24"/>
          <w:shd w:val="clear" w:color="auto" w:fill="FFFFFF"/>
        </w:rPr>
        <w:t xml:space="preserve"> Forest, Redbridge, Barking and Dagenham and Havering - </w:t>
      </w:r>
      <w:hyperlink r:id="rId5" w:history="1">
        <w:r w:rsidR="00FD127A" w:rsidRPr="00FD127A">
          <w:rPr>
            <w:rStyle w:val="Hyperlink"/>
            <w:rFonts w:ascii="Arial" w:hAnsi="Arial" w:cs="Arial"/>
            <w:bCs/>
            <w:color w:val="auto"/>
            <w:sz w:val="24"/>
            <w:szCs w:val="24"/>
            <w:u w:val="none"/>
          </w:rPr>
          <w:t>https://tinyurl.com/y8l955r8</w:t>
        </w:r>
      </w:hyperlink>
      <w:r w:rsidR="00FD127A" w:rsidRPr="00FD127A">
        <w:rPr>
          <w:rFonts w:ascii="Arial" w:hAnsi="Arial" w:cs="Arial"/>
          <w:bCs/>
          <w:sz w:val="24"/>
          <w:szCs w:val="24"/>
        </w:rPr>
        <w:t>) will pass to the LAS from August 1</w:t>
      </w:r>
      <w:r w:rsidR="00FD127A" w:rsidRPr="00FD127A">
        <w:rPr>
          <w:rFonts w:ascii="Arial" w:hAnsi="Arial" w:cs="Arial"/>
          <w:bCs/>
          <w:sz w:val="24"/>
          <w:szCs w:val="24"/>
          <w:vertAlign w:val="superscript"/>
        </w:rPr>
        <w:t>st</w:t>
      </w:r>
      <w:r w:rsidR="00FD127A" w:rsidRPr="00FD127A">
        <w:rPr>
          <w:rFonts w:ascii="Arial" w:hAnsi="Arial" w:cs="Arial"/>
          <w:bCs/>
          <w:sz w:val="24"/>
          <w:szCs w:val="24"/>
        </w:rPr>
        <w:t xml:space="preserve"> 2018. </w:t>
      </w:r>
    </w:p>
    <w:p w:rsidR="00BB7F59" w:rsidRPr="00BB7F59" w:rsidRDefault="00BB7F59" w:rsidP="00BB7F59">
      <w:pPr>
        <w:pStyle w:val="ListParagraph"/>
        <w:rPr>
          <w:rFonts w:ascii="Arial" w:hAnsi="Arial" w:cs="Arial"/>
          <w:sz w:val="24"/>
          <w:szCs w:val="24"/>
          <w:shd w:val="clear" w:color="auto" w:fill="FFFFFF"/>
        </w:rPr>
      </w:pPr>
    </w:p>
    <w:p w:rsidR="00BB7F59" w:rsidRPr="00FD127A" w:rsidRDefault="00BB7F59" w:rsidP="00BB7F59">
      <w:pPr>
        <w:pStyle w:val="ListParagraph"/>
        <w:rPr>
          <w:rFonts w:ascii="Arial" w:hAnsi="Arial" w:cs="Arial"/>
          <w:sz w:val="24"/>
          <w:szCs w:val="24"/>
          <w:shd w:val="clear" w:color="auto" w:fill="FFFFFF"/>
        </w:rPr>
      </w:pPr>
    </w:p>
    <w:p w:rsidR="00FD127A" w:rsidRPr="00BB7F59" w:rsidRDefault="00FD127A" w:rsidP="00CD307D">
      <w:pPr>
        <w:pStyle w:val="ListParagraph"/>
        <w:numPr>
          <w:ilvl w:val="0"/>
          <w:numId w:val="1"/>
        </w:numPr>
        <w:rPr>
          <w:rFonts w:ascii="Arial" w:hAnsi="Arial" w:cs="Arial"/>
          <w:sz w:val="24"/>
          <w:szCs w:val="24"/>
          <w:shd w:val="clear" w:color="auto" w:fill="FFFFFF"/>
        </w:rPr>
      </w:pPr>
      <w:r w:rsidRPr="00FD127A">
        <w:rPr>
          <w:rFonts w:ascii="Arial" w:hAnsi="Arial" w:cs="Arial"/>
          <w:bCs/>
          <w:sz w:val="24"/>
          <w:szCs w:val="24"/>
        </w:rPr>
        <w:t>The 111 team led by Tracy Pidgeon are ke</w:t>
      </w:r>
      <w:r w:rsidR="00BB7F59">
        <w:rPr>
          <w:rFonts w:ascii="Arial" w:hAnsi="Arial" w:cs="Arial"/>
          <w:bCs/>
          <w:sz w:val="24"/>
          <w:szCs w:val="24"/>
        </w:rPr>
        <w:t>en to develop effective PPI in</w:t>
      </w:r>
      <w:r w:rsidRPr="00FD127A">
        <w:rPr>
          <w:rFonts w:ascii="Arial" w:hAnsi="Arial" w:cs="Arial"/>
          <w:bCs/>
          <w:sz w:val="24"/>
          <w:szCs w:val="24"/>
        </w:rPr>
        <w:t xml:space="preserve"> </w:t>
      </w:r>
      <w:proofErr w:type="gramStart"/>
      <w:r w:rsidRPr="00FD127A">
        <w:rPr>
          <w:rFonts w:ascii="Arial" w:hAnsi="Arial" w:cs="Arial"/>
          <w:bCs/>
          <w:sz w:val="24"/>
          <w:szCs w:val="24"/>
        </w:rPr>
        <w:t>both</w:t>
      </w:r>
      <w:proofErr w:type="gramEnd"/>
      <w:r w:rsidRPr="00FD127A">
        <w:rPr>
          <w:rFonts w:ascii="Arial" w:hAnsi="Arial" w:cs="Arial"/>
          <w:bCs/>
          <w:sz w:val="24"/>
          <w:szCs w:val="24"/>
        </w:rPr>
        <w:t xml:space="preserve"> of the 111 services run by the LAS</w:t>
      </w:r>
      <w:r>
        <w:rPr>
          <w:rFonts w:ascii="Arial" w:hAnsi="Arial" w:cs="Arial"/>
          <w:bCs/>
          <w:sz w:val="24"/>
          <w:szCs w:val="24"/>
        </w:rPr>
        <w:t>.</w:t>
      </w:r>
    </w:p>
    <w:p w:rsidR="00BB7F59" w:rsidRPr="00FD127A" w:rsidRDefault="00BB7F59" w:rsidP="00BB7F59">
      <w:pPr>
        <w:pStyle w:val="ListParagraph"/>
        <w:rPr>
          <w:rFonts w:ascii="Arial" w:hAnsi="Arial" w:cs="Arial"/>
          <w:sz w:val="24"/>
          <w:szCs w:val="24"/>
          <w:shd w:val="clear" w:color="auto" w:fill="FFFFFF"/>
        </w:rPr>
      </w:pPr>
    </w:p>
    <w:p w:rsidR="00FD127A" w:rsidRPr="00BB7F59" w:rsidRDefault="00FD127A" w:rsidP="00CD307D">
      <w:pPr>
        <w:pStyle w:val="ListParagraph"/>
        <w:numPr>
          <w:ilvl w:val="0"/>
          <w:numId w:val="1"/>
        </w:numPr>
        <w:rPr>
          <w:rFonts w:ascii="Arial" w:hAnsi="Arial" w:cs="Arial"/>
          <w:sz w:val="24"/>
          <w:szCs w:val="24"/>
          <w:shd w:val="clear" w:color="auto" w:fill="FFFFFF"/>
        </w:rPr>
      </w:pPr>
      <w:r>
        <w:rPr>
          <w:rFonts w:ascii="Arial" w:hAnsi="Arial" w:cs="Arial"/>
          <w:bCs/>
          <w:sz w:val="24"/>
          <w:szCs w:val="24"/>
        </w:rPr>
        <w:t>Sampling</w:t>
      </w:r>
      <w:r w:rsidR="00E769D5">
        <w:rPr>
          <w:rFonts w:ascii="Arial" w:hAnsi="Arial" w:cs="Arial"/>
          <w:bCs/>
          <w:sz w:val="24"/>
          <w:szCs w:val="24"/>
        </w:rPr>
        <w:t xml:space="preserve"> 1</w:t>
      </w:r>
      <w:proofErr w:type="gramStart"/>
      <w:r w:rsidR="00E769D5">
        <w:rPr>
          <w:rFonts w:ascii="Arial" w:hAnsi="Arial" w:cs="Arial"/>
          <w:bCs/>
          <w:sz w:val="24"/>
          <w:szCs w:val="24"/>
        </w:rPr>
        <w:t xml:space="preserve">% </w:t>
      </w:r>
      <w:r>
        <w:rPr>
          <w:rFonts w:ascii="Arial" w:hAnsi="Arial" w:cs="Arial"/>
          <w:bCs/>
          <w:sz w:val="24"/>
          <w:szCs w:val="24"/>
        </w:rPr>
        <w:t xml:space="preserve"> of</w:t>
      </w:r>
      <w:proofErr w:type="gramEnd"/>
      <w:r>
        <w:rPr>
          <w:rFonts w:ascii="Arial" w:hAnsi="Arial" w:cs="Arial"/>
          <w:bCs/>
          <w:sz w:val="24"/>
          <w:szCs w:val="24"/>
        </w:rPr>
        <w:t xml:space="preserve"> patients who</w:t>
      </w:r>
      <w:r w:rsidR="00E769D5">
        <w:rPr>
          <w:rFonts w:ascii="Arial" w:hAnsi="Arial" w:cs="Arial"/>
          <w:bCs/>
          <w:sz w:val="24"/>
          <w:szCs w:val="24"/>
        </w:rPr>
        <w:t xml:space="preserve"> use the SE London 111 service currently takes place (about 3000/year) to gather their view</w:t>
      </w:r>
      <w:r w:rsidR="00BB7F59">
        <w:rPr>
          <w:rFonts w:ascii="Arial" w:hAnsi="Arial" w:cs="Arial"/>
          <w:bCs/>
          <w:sz w:val="24"/>
          <w:szCs w:val="24"/>
        </w:rPr>
        <w:t>s</w:t>
      </w:r>
      <w:r w:rsidR="00E769D5">
        <w:rPr>
          <w:rFonts w:ascii="Arial" w:hAnsi="Arial" w:cs="Arial"/>
          <w:bCs/>
          <w:sz w:val="24"/>
          <w:szCs w:val="24"/>
        </w:rPr>
        <w:t xml:space="preserve"> of the serv</w:t>
      </w:r>
      <w:r w:rsidR="00802CCB">
        <w:rPr>
          <w:rFonts w:ascii="Arial" w:hAnsi="Arial" w:cs="Arial"/>
          <w:bCs/>
          <w:sz w:val="24"/>
          <w:szCs w:val="24"/>
        </w:rPr>
        <w:t>ice. The response rate is to be confirmed</w:t>
      </w:r>
      <w:r w:rsidR="00E769D5">
        <w:rPr>
          <w:rFonts w:ascii="Arial" w:hAnsi="Arial" w:cs="Arial"/>
          <w:bCs/>
          <w:sz w:val="24"/>
          <w:szCs w:val="24"/>
        </w:rPr>
        <w:t xml:space="preserve">. An example of feedback analysis is attached. </w:t>
      </w:r>
    </w:p>
    <w:p w:rsidR="00BB7F59" w:rsidRPr="00BB7F59" w:rsidRDefault="00BB7F59" w:rsidP="00BB7F59">
      <w:pPr>
        <w:pStyle w:val="ListParagraph"/>
        <w:rPr>
          <w:rFonts w:ascii="Arial" w:hAnsi="Arial" w:cs="Arial"/>
          <w:sz w:val="24"/>
          <w:szCs w:val="24"/>
          <w:shd w:val="clear" w:color="auto" w:fill="FFFFFF"/>
        </w:rPr>
      </w:pPr>
    </w:p>
    <w:p w:rsidR="00BB7F59" w:rsidRPr="00E769D5" w:rsidRDefault="00BB7F59" w:rsidP="00BB7F59">
      <w:pPr>
        <w:pStyle w:val="ListParagraph"/>
        <w:rPr>
          <w:rFonts w:ascii="Arial" w:hAnsi="Arial" w:cs="Arial"/>
          <w:sz w:val="24"/>
          <w:szCs w:val="24"/>
          <w:shd w:val="clear" w:color="auto" w:fill="FFFFFF"/>
        </w:rPr>
      </w:pPr>
    </w:p>
    <w:p w:rsidR="00E769D5" w:rsidRPr="00BB7F59" w:rsidRDefault="00E769D5" w:rsidP="00CD307D">
      <w:pPr>
        <w:pStyle w:val="ListParagraph"/>
        <w:numPr>
          <w:ilvl w:val="0"/>
          <w:numId w:val="1"/>
        </w:numPr>
        <w:rPr>
          <w:rFonts w:ascii="Arial" w:hAnsi="Arial" w:cs="Arial"/>
          <w:sz w:val="24"/>
          <w:szCs w:val="24"/>
          <w:shd w:val="clear" w:color="auto" w:fill="FFFFFF"/>
        </w:rPr>
      </w:pPr>
      <w:r>
        <w:rPr>
          <w:rFonts w:ascii="Arial" w:hAnsi="Arial" w:cs="Arial"/>
          <w:bCs/>
          <w:sz w:val="24"/>
          <w:szCs w:val="24"/>
        </w:rPr>
        <w:t xml:space="preserve">We discussed a range of options for greater involvement of the Forum and Healthwatch, patients and the public. We reflected on the use of Arnstein’s Ladder to determine the level of involvement being sought. </w:t>
      </w:r>
    </w:p>
    <w:p w:rsidR="00BB7F59" w:rsidRPr="00E769D5" w:rsidRDefault="00BB7F59" w:rsidP="00BB7F59">
      <w:pPr>
        <w:pStyle w:val="ListParagraph"/>
        <w:rPr>
          <w:rFonts w:ascii="Arial" w:hAnsi="Arial" w:cs="Arial"/>
          <w:sz w:val="24"/>
          <w:szCs w:val="24"/>
          <w:shd w:val="clear" w:color="auto" w:fill="FFFFFF"/>
        </w:rPr>
      </w:pPr>
    </w:p>
    <w:p w:rsidR="00BB7F59" w:rsidRPr="00802CCB" w:rsidRDefault="00E769D5" w:rsidP="00BB7F59">
      <w:pPr>
        <w:pStyle w:val="ListParagraph"/>
        <w:numPr>
          <w:ilvl w:val="0"/>
          <w:numId w:val="1"/>
        </w:numPr>
        <w:rPr>
          <w:rFonts w:ascii="Arial" w:hAnsi="Arial" w:cs="Arial"/>
          <w:sz w:val="24"/>
          <w:szCs w:val="24"/>
          <w:shd w:val="clear" w:color="auto" w:fill="FFFFFF"/>
        </w:rPr>
      </w:pPr>
      <w:r>
        <w:rPr>
          <w:rFonts w:ascii="Arial" w:hAnsi="Arial" w:cs="Arial"/>
          <w:bCs/>
          <w:sz w:val="24"/>
          <w:szCs w:val="24"/>
        </w:rPr>
        <w:t xml:space="preserve">It is expected that by October 2018 that 111 and 999 access points will be combined into a single service </w:t>
      </w:r>
      <w:r w:rsidR="00BB7F59">
        <w:rPr>
          <w:rFonts w:ascii="Arial" w:hAnsi="Arial" w:cs="Arial"/>
          <w:bCs/>
          <w:sz w:val="24"/>
          <w:szCs w:val="24"/>
        </w:rPr>
        <w:t>(is this rational</w:t>
      </w:r>
      <w:r>
        <w:rPr>
          <w:rFonts w:ascii="Arial" w:hAnsi="Arial" w:cs="Arial"/>
          <w:bCs/>
          <w:sz w:val="24"/>
          <w:szCs w:val="24"/>
        </w:rPr>
        <w:t xml:space="preserve">?) and will be known as the Integrated Urgent Care Model (IUCM). The Forum has seen no analysis demonstrating the potential of this model for enhancing the quality and safety of emergency care.  </w:t>
      </w:r>
    </w:p>
    <w:p w:rsidR="00802CCB" w:rsidRPr="00802CCB" w:rsidRDefault="00802CCB" w:rsidP="00802CCB">
      <w:pPr>
        <w:pStyle w:val="ListParagraph"/>
        <w:rPr>
          <w:rFonts w:ascii="Arial" w:hAnsi="Arial" w:cs="Arial"/>
          <w:sz w:val="24"/>
          <w:szCs w:val="24"/>
          <w:shd w:val="clear" w:color="auto" w:fill="FFFFFF"/>
        </w:rPr>
      </w:pPr>
    </w:p>
    <w:p w:rsidR="00802CCB" w:rsidRPr="00802CCB" w:rsidRDefault="00802CCB" w:rsidP="00802CCB">
      <w:pPr>
        <w:pStyle w:val="ListParagraph"/>
        <w:rPr>
          <w:rFonts w:ascii="Arial" w:hAnsi="Arial" w:cs="Arial"/>
          <w:sz w:val="24"/>
          <w:szCs w:val="24"/>
          <w:shd w:val="clear" w:color="auto" w:fill="FFFFFF"/>
        </w:rPr>
      </w:pPr>
    </w:p>
    <w:p w:rsidR="00F4483B" w:rsidRPr="00F4483B" w:rsidRDefault="00F4483B" w:rsidP="00CD307D">
      <w:pPr>
        <w:pStyle w:val="ListParagraph"/>
        <w:numPr>
          <w:ilvl w:val="0"/>
          <w:numId w:val="1"/>
        </w:numPr>
        <w:rPr>
          <w:rFonts w:ascii="Arial" w:hAnsi="Arial" w:cs="Arial"/>
          <w:sz w:val="24"/>
          <w:szCs w:val="24"/>
          <w:shd w:val="clear" w:color="auto" w:fill="FFFFFF"/>
        </w:rPr>
      </w:pPr>
      <w:r>
        <w:rPr>
          <w:rFonts w:ascii="Arial" w:hAnsi="Arial" w:cs="Arial"/>
          <w:bCs/>
          <w:sz w:val="24"/>
          <w:szCs w:val="24"/>
        </w:rPr>
        <w:t xml:space="preserve">We looked at a number of options for involvement which included: </w:t>
      </w:r>
    </w:p>
    <w:p w:rsidR="00F4483B" w:rsidRPr="00F4483B" w:rsidRDefault="00F4483B" w:rsidP="00F4483B">
      <w:pPr>
        <w:pStyle w:val="ListParagraph"/>
        <w:rPr>
          <w:rFonts w:ascii="Arial" w:hAnsi="Arial" w:cs="Arial"/>
          <w:sz w:val="24"/>
          <w:szCs w:val="24"/>
          <w:shd w:val="clear" w:color="auto" w:fill="FFFFFF"/>
        </w:rPr>
      </w:pPr>
    </w:p>
    <w:p w:rsidR="00F4483B" w:rsidRPr="00F4483B" w:rsidRDefault="00F4483B" w:rsidP="00F4483B">
      <w:pPr>
        <w:pStyle w:val="ListParagraph"/>
        <w:numPr>
          <w:ilvl w:val="0"/>
          <w:numId w:val="2"/>
        </w:numPr>
        <w:rPr>
          <w:rFonts w:ascii="Arial" w:hAnsi="Arial" w:cs="Arial"/>
          <w:sz w:val="24"/>
          <w:szCs w:val="24"/>
          <w:shd w:val="clear" w:color="auto" w:fill="FFFFFF"/>
        </w:rPr>
      </w:pPr>
      <w:r>
        <w:rPr>
          <w:rFonts w:ascii="Arial" w:hAnsi="Arial" w:cs="Arial"/>
          <w:bCs/>
          <w:sz w:val="24"/>
          <w:szCs w:val="24"/>
        </w:rPr>
        <w:t>Enabling the Forum to monitor the service though direct contact with a sample of patients who have given consent to be contacted by the Forum.</w:t>
      </w:r>
    </w:p>
    <w:p w:rsidR="00F4483B" w:rsidRPr="00F4483B" w:rsidRDefault="00F4483B" w:rsidP="00F4483B">
      <w:pPr>
        <w:pStyle w:val="ListParagraph"/>
        <w:ind w:left="1080"/>
        <w:rPr>
          <w:rFonts w:ascii="Arial" w:hAnsi="Arial" w:cs="Arial"/>
          <w:sz w:val="24"/>
          <w:szCs w:val="24"/>
          <w:shd w:val="clear" w:color="auto" w:fill="FFFFFF"/>
        </w:rPr>
      </w:pPr>
    </w:p>
    <w:p w:rsidR="00F4483B" w:rsidRPr="00F4483B" w:rsidRDefault="00F4483B" w:rsidP="00F4483B">
      <w:pPr>
        <w:pStyle w:val="ListParagraph"/>
        <w:numPr>
          <w:ilvl w:val="0"/>
          <w:numId w:val="2"/>
        </w:numPr>
        <w:rPr>
          <w:rFonts w:ascii="Arial" w:hAnsi="Arial" w:cs="Arial"/>
          <w:sz w:val="24"/>
          <w:szCs w:val="24"/>
          <w:shd w:val="clear" w:color="auto" w:fill="FFFFFF"/>
        </w:rPr>
      </w:pPr>
      <w:r>
        <w:rPr>
          <w:rFonts w:ascii="Arial" w:hAnsi="Arial" w:cs="Arial"/>
          <w:bCs/>
          <w:sz w:val="24"/>
          <w:szCs w:val="24"/>
        </w:rPr>
        <w:lastRenderedPageBreak/>
        <w:t xml:space="preserve">Inviting Healthwatch and PF-Health liaison leads to participate through the sharing of their experiences of 111 services obtained from users from their boroughs. </w:t>
      </w:r>
    </w:p>
    <w:p w:rsidR="00F4483B" w:rsidRPr="00F4483B" w:rsidRDefault="00F4483B" w:rsidP="00F4483B">
      <w:pPr>
        <w:pStyle w:val="ListParagraph"/>
        <w:rPr>
          <w:rFonts w:ascii="Arial" w:hAnsi="Arial" w:cs="Arial"/>
          <w:sz w:val="24"/>
          <w:szCs w:val="24"/>
          <w:shd w:val="clear" w:color="auto" w:fill="FFFFFF"/>
        </w:rPr>
      </w:pPr>
    </w:p>
    <w:p w:rsidR="00F4483B" w:rsidRDefault="00F4483B" w:rsidP="00F4483B">
      <w:pPr>
        <w:pStyle w:val="ListParagraph"/>
        <w:numPr>
          <w:ilvl w:val="0"/>
          <w:numId w:val="2"/>
        </w:numPr>
        <w:rPr>
          <w:rFonts w:ascii="Arial" w:hAnsi="Arial" w:cs="Arial"/>
          <w:sz w:val="24"/>
          <w:szCs w:val="24"/>
          <w:shd w:val="clear" w:color="auto" w:fill="FFFFFF"/>
        </w:rPr>
      </w:pPr>
      <w:r>
        <w:rPr>
          <w:rFonts w:ascii="Arial" w:hAnsi="Arial" w:cs="Arial"/>
          <w:sz w:val="24"/>
          <w:szCs w:val="24"/>
          <w:shd w:val="clear" w:color="auto" w:fill="FFFFFF"/>
        </w:rPr>
        <w:t>Examining feedback from patients in relation to diversity and protected characterists.</w:t>
      </w:r>
    </w:p>
    <w:p w:rsidR="00F4483B" w:rsidRPr="00F4483B" w:rsidRDefault="00F4483B" w:rsidP="00F4483B">
      <w:pPr>
        <w:pStyle w:val="ListParagraph"/>
        <w:rPr>
          <w:rFonts w:ascii="Arial" w:hAnsi="Arial" w:cs="Arial"/>
          <w:sz w:val="24"/>
          <w:szCs w:val="24"/>
          <w:shd w:val="clear" w:color="auto" w:fill="FFFFFF"/>
        </w:rPr>
      </w:pPr>
    </w:p>
    <w:p w:rsidR="00F4483B" w:rsidRDefault="00F4483B" w:rsidP="00F4483B">
      <w:pPr>
        <w:pStyle w:val="ListParagraph"/>
        <w:numPr>
          <w:ilvl w:val="0"/>
          <w:numId w:val="2"/>
        </w:numPr>
        <w:rPr>
          <w:rFonts w:ascii="Arial" w:hAnsi="Arial" w:cs="Arial"/>
          <w:sz w:val="24"/>
          <w:szCs w:val="24"/>
          <w:shd w:val="clear" w:color="auto" w:fill="FFFFFF"/>
        </w:rPr>
      </w:pPr>
      <w:r>
        <w:rPr>
          <w:rFonts w:ascii="Arial" w:hAnsi="Arial" w:cs="Arial"/>
          <w:sz w:val="24"/>
          <w:szCs w:val="24"/>
          <w:shd w:val="clear" w:color="auto" w:fill="FFFFFF"/>
        </w:rPr>
        <w:t>Holding events to which service users are invited so that they can contribute towards 111 service development</w:t>
      </w:r>
      <w:r w:rsidR="009D7969">
        <w:rPr>
          <w:rFonts w:ascii="Arial" w:hAnsi="Arial" w:cs="Arial"/>
          <w:sz w:val="24"/>
          <w:szCs w:val="24"/>
          <w:shd w:val="clear" w:color="auto" w:fill="FFFFFF"/>
        </w:rPr>
        <w:t xml:space="preserve"> and plan enhanced user feedback.</w:t>
      </w:r>
    </w:p>
    <w:p w:rsidR="00F4483B" w:rsidRPr="00F4483B" w:rsidRDefault="00F4483B" w:rsidP="00F4483B">
      <w:pPr>
        <w:pStyle w:val="ListParagraph"/>
        <w:rPr>
          <w:rFonts w:ascii="Arial" w:hAnsi="Arial" w:cs="Arial"/>
          <w:sz w:val="24"/>
          <w:szCs w:val="24"/>
          <w:shd w:val="clear" w:color="auto" w:fill="FFFFFF"/>
        </w:rPr>
      </w:pPr>
    </w:p>
    <w:p w:rsidR="00F4483B" w:rsidRDefault="009D7969" w:rsidP="009D7969">
      <w:pPr>
        <w:pStyle w:val="ListParagraph"/>
        <w:numPr>
          <w:ilvl w:val="0"/>
          <w:numId w:val="1"/>
        </w:numPr>
        <w:rPr>
          <w:rFonts w:ascii="Arial" w:hAnsi="Arial" w:cs="Arial"/>
          <w:sz w:val="24"/>
          <w:szCs w:val="24"/>
          <w:shd w:val="clear" w:color="auto" w:fill="FFFFFF"/>
        </w:rPr>
      </w:pPr>
      <w:r>
        <w:rPr>
          <w:rFonts w:ascii="Arial" w:hAnsi="Arial" w:cs="Arial"/>
          <w:sz w:val="24"/>
          <w:szCs w:val="24"/>
          <w:shd w:val="clear" w:color="auto" w:fill="FFFFFF"/>
        </w:rPr>
        <w:t>Plan first community meetings for October 2018</w:t>
      </w:r>
    </w:p>
    <w:p w:rsidR="009D7969" w:rsidRDefault="009D7969" w:rsidP="009D7969">
      <w:pPr>
        <w:pStyle w:val="ListParagraph"/>
        <w:rPr>
          <w:rFonts w:ascii="Arial" w:hAnsi="Arial" w:cs="Arial"/>
          <w:sz w:val="24"/>
          <w:szCs w:val="24"/>
          <w:shd w:val="clear" w:color="auto" w:fill="FFFFFF"/>
        </w:rPr>
      </w:pPr>
    </w:p>
    <w:p w:rsidR="009D7969" w:rsidRDefault="009D7969" w:rsidP="009D7969">
      <w:pPr>
        <w:pStyle w:val="ListParagraph"/>
        <w:numPr>
          <w:ilvl w:val="0"/>
          <w:numId w:val="1"/>
        </w:numPr>
        <w:rPr>
          <w:rFonts w:ascii="Arial" w:hAnsi="Arial" w:cs="Arial"/>
          <w:sz w:val="24"/>
          <w:szCs w:val="24"/>
          <w:shd w:val="clear" w:color="auto" w:fill="FFFFFF"/>
        </w:rPr>
      </w:pPr>
      <w:r>
        <w:rPr>
          <w:rFonts w:ascii="Arial" w:hAnsi="Arial" w:cs="Arial"/>
          <w:sz w:val="24"/>
          <w:szCs w:val="24"/>
          <w:shd w:val="clear" w:color="auto" w:fill="FFFFFF"/>
        </w:rPr>
        <w:t>Forum to prepare draft letter for service users that can go out with requests for feedback. The letter will invite users to the first user involvement meeting.</w:t>
      </w:r>
    </w:p>
    <w:p w:rsidR="009D7969" w:rsidRPr="009D7969" w:rsidRDefault="009D7969" w:rsidP="009D7969">
      <w:pPr>
        <w:pStyle w:val="ListParagraph"/>
        <w:rPr>
          <w:rFonts w:ascii="Arial" w:hAnsi="Arial" w:cs="Arial"/>
          <w:sz w:val="24"/>
          <w:szCs w:val="24"/>
          <w:shd w:val="clear" w:color="auto" w:fill="FFFFFF"/>
        </w:rPr>
      </w:pPr>
    </w:p>
    <w:p w:rsidR="009D7969" w:rsidRDefault="009D7969" w:rsidP="009D7969">
      <w:pPr>
        <w:pStyle w:val="ListParagraph"/>
        <w:numPr>
          <w:ilvl w:val="0"/>
          <w:numId w:val="1"/>
        </w:numPr>
        <w:rPr>
          <w:rFonts w:ascii="Arial" w:hAnsi="Arial" w:cs="Arial"/>
          <w:sz w:val="24"/>
          <w:szCs w:val="24"/>
          <w:shd w:val="clear" w:color="auto" w:fill="FFFFFF"/>
        </w:rPr>
      </w:pPr>
      <w:r>
        <w:rPr>
          <w:rFonts w:ascii="Arial" w:hAnsi="Arial" w:cs="Arial"/>
          <w:sz w:val="24"/>
          <w:szCs w:val="24"/>
          <w:shd w:val="clear" w:color="auto" w:fill="FFFFFF"/>
        </w:rPr>
        <w:t xml:space="preserve"> Present a range of service development approaches to those who attend and those who are interested but cannot attend, e.g. enhanced systems for connecting patients </w:t>
      </w:r>
      <w:proofErr w:type="gramStart"/>
      <w:r>
        <w:rPr>
          <w:rFonts w:ascii="Arial" w:hAnsi="Arial" w:cs="Arial"/>
          <w:sz w:val="24"/>
          <w:szCs w:val="24"/>
          <w:shd w:val="clear" w:color="auto" w:fill="FFFFFF"/>
        </w:rPr>
        <w:t>to  other</w:t>
      </w:r>
      <w:proofErr w:type="gramEnd"/>
      <w:r>
        <w:rPr>
          <w:rFonts w:ascii="Arial" w:hAnsi="Arial" w:cs="Arial"/>
          <w:sz w:val="24"/>
          <w:szCs w:val="24"/>
          <w:shd w:val="clear" w:color="auto" w:fill="FFFFFF"/>
        </w:rPr>
        <w:t xml:space="preserve"> clinical services (ACP), GP, dental a</w:t>
      </w:r>
      <w:r w:rsidR="00407324">
        <w:rPr>
          <w:rFonts w:ascii="Arial" w:hAnsi="Arial" w:cs="Arial"/>
          <w:sz w:val="24"/>
          <w:szCs w:val="24"/>
          <w:shd w:val="clear" w:color="auto" w:fill="FFFFFF"/>
        </w:rPr>
        <w:t>nd pharmaceutical appointments.</w:t>
      </w:r>
    </w:p>
    <w:p w:rsidR="009D7969" w:rsidRPr="009D7969" w:rsidRDefault="009D7969" w:rsidP="009D7969">
      <w:pPr>
        <w:pStyle w:val="ListParagraph"/>
        <w:rPr>
          <w:rFonts w:ascii="Arial" w:hAnsi="Arial" w:cs="Arial"/>
          <w:sz w:val="24"/>
          <w:szCs w:val="24"/>
          <w:shd w:val="clear" w:color="auto" w:fill="FFFFFF"/>
        </w:rPr>
      </w:pPr>
    </w:p>
    <w:p w:rsidR="009D7969" w:rsidRDefault="009D7969" w:rsidP="009D7969">
      <w:pPr>
        <w:pStyle w:val="ListParagraph"/>
        <w:numPr>
          <w:ilvl w:val="0"/>
          <w:numId w:val="1"/>
        </w:numPr>
        <w:rPr>
          <w:rFonts w:ascii="Arial" w:hAnsi="Arial" w:cs="Arial"/>
          <w:sz w:val="24"/>
          <w:szCs w:val="24"/>
          <w:shd w:val="clear" w:color="auto" w:fill="FFFFFF"/>
        </w:rPr>
      </w:pPr>
      <w:r>
        <w:rPr>
          <w:rFonts w:ascii="Arial" w:hAnsi="Arial" w:cs="Arial"/>
          <w:sz w:val="24"/>
          <w:szCs w:val="24"/>
          <w:shd w:val="clear" w:color="auto" w:fill="FFFFFF"/>
        </w:rPr>
        <w:t>Consider E&amp;V of III services (Healthwatch can if they wish by law) following a period of training. Using o</w:t>
      </w:r>
      <w:r w:rsidR="00407324">
        <w:rPr>
          <w:rFonts w:ascii="Arial" w:hAnsi="Arial" w:cs="Arial"/>
          <w:sz w:val="24"/>
          <w:szCs w:val="24"/>
          <w:shd w:val="clear" w:color="auto" w:fill="FFFFFF"/>
        </w:rPr>
        <w:t>ur 999 model this could include</w:t>
      </w:r>
      <w:r>
        <w:rPr>
          <w:rFonts w:ascii="Arial" w:hAnsi="Arial" w:cs="Arial"/>
          <w:sz w:val="24"/>
          <w:szCs w:val="24"/>
          <w:shd w:val="clear" w:color="auto" w:fill="FFFFFF"/>
        </w:rPr>
        <w:t xml:space="preserve"> listening into calls from patients.</w:t>
      </w:r>
    </w:p>
    <w:p w:rsidR="009D7969" w:rsidRPr="009D7969" w:rsidRDefault="009D7969" w:rsidP="009D7969">
      <w:pPr>
        <w:pStyle w:val="ListParagraph"/>
        <w:rPr>
          <w:rFonts w:ascii="Arial" w:hAnsi="Arial" w:cs="Arial"/>
          <w:sz w:val="24"/>
          <w:szCs w:val="24"/>
          <w:shd w:val="clear" w:color="auto" w:fill="FFFFFF"/>
        </w:rPr>
      </w:pPr>
    </w:p>
    <w:p w:rsidR="009D7969" w:rsidRDefault="009D7969" w:rsidP="009D7969">
      <w:pPr>
        <w:pStyle w:val="ListParagraph"/>
        <w:numPr>
          <w:ilvl w:val="0"/>
          <w:numId w:val="1"/>
        </w:numPr>
        <w:rPr>
          <w:rFonts w:ascii="Arial" w:hAnsi="Arial" w:cs="Arial"/>
          <w:sz w:val="24"/>
          <w:szCs w:val="24"/>
          <w:shd w:val="clear" w:color="auto" w:fill="FFFFFF"/>
        </w:rPr>
      </w:pPr>
      <w:r>
        <w:rPr>
          <w:rFonts w:ascii="Arial" w:hAnsi="Arial" w:cs="Arial"/>
          <w:sz w:val="24"/>
          <w:szCs w:val="24"/>
          <w:shd w:val="clear" w:color="auto" w:fill="FFFFFF"/>
        </w:rPr>
        <w:t xml:space="preserve"> Development</w:t>
      </w:r>
      <w:r w:rsidR="00407324">
        <w:rPr>
          <w:rFonts w:ascii="Arial" w:hAnsi="Arial" w:cs="Arial"/>
          <w:sz w:val="24"/>
          <w:szCs w:val="24"/>
          <w:shd w:val="clear" w:color="auto" w:fill="FFFFFF"/>
        </w:rPr>
        <w:t xml:space="preserve"> of</w:t>
      </w:r>
      <w:r>
        <w:rPr>
          <w:rFonts w:ascii="Arial" w:hAnsi="Arial" w:cs="Arial"/>
          <w:sz w:val="24"/>
          <w:szCs w:val="24"/>
          <w:shd w:val="clear" w:color="auto" w:fill="FFFFFF"/>
        </w:rPr>
        <w:t xml:space="preserve"> feedback loops that demonstrate patient feedback influences service development.</w:t>
      </w:r>
    </w:p>
    <w:p w:rsidR="009D7969" w:rsidRPr="009D7969" w:rsidRDefault="009D7969" w:rsidP="009D7969">
      <w:pPr>
        <w:pStyle w:val="ListParagraph"/>
        <w:rPr>
          <w:rFonts w:ascii="Arial" w:hAnsi="Arial" w:cs="Arial"/>
          <w:sz w:val="24"/>
          <w:szCs w:val="24"/>
          <w:shd w:val="clear" w:color="auto" w:fill="FFFFFF"/>
        </w:rPr>
      </w:pPr>
    </w:p>
    <w:p w:rsidR="009D7969" w:rsidRDefault="009D7969" w:rsidP="009D7969">
      <w:pPr>
        <w:pStyle w:val="ListParagraph"/>
        <w:numPr>
          <w:ilvl w:val="0"/>
          <w:numId w:val="1"/>
        </w:numPr>
        <w:rPr>
          <w:rFonts w:ascii="Arial" w:hAnsi="Arial" w:cs="Arial"/>
          <w:sz w:val="24"/>
          <w:szCs w:val="24"/>
          <w:shd w:val="clear" w:color="auto" w:fill="FFFFFF"/>
        </w:rPr>
      </w:pPr>
      <w:r>
        <w:rPr>
          <w:rFonts w:ascii="Arial" w:hAnsi="Arial" w:cs="Arial"/>
          <w:sz w:val="24"/>
          <w:szCs w:val="24"/>
          <w:shd w:val="clear" w:color="auto" w:fill="FFFFFF"/>
        </w:rPr>
        <w:t xml:space="preserve"> </w:t>
      </w:r>
      <w:r w:rsidR="00407324">
        <w:rPr>
          <w:rFonts w:ascii="Arial" w:hAnsi="Arial" w:cs="Arial"/>
          <w:sz w:val="24"/>
          <w:szCs w:val="24"/>
          <w:shd w:val="clear" w:color="auto" w:fill="FFFFFF"/>
        </w:rPr>
        <w:t>Produce</w:t>
      </w:r>
      <w:r>
        <w:rPr>
          <w:rFonts w:ascii="Arial" w:hAnsi="Arial" w:cs="Arial"/>
          <w:sz w:val="24"/>
          <w:szCs w:val="24"/>
          <w:shd w:val="clear" w:color="auto" w:fill="FFFFFF"/>
        </w:rPr>
        <w:t xml:space="preserve"> information about trends in the development of 111 services</w:t>
      </w:r>
      <w:r w:rsidR="00407324">
        <w:rPr>
          <w:rFonts w:ascii="Arial" w:hAnsi="Arial" w:cs="Arial"/>
          <w:sz w:val="24"/>
          <w:szCs w:val="24"/>
          <w:shd w:val="clear" w:color="auto" w:fill="FFFFFF"/>
        </w:rPr>
        <w:t>,</w:t>
      </w:r>
      <w:r>
        <w:rPr>
          <w:rFonts w:ascii="Arial" w:hAnsi="Arial" w:cs="Arial"/>
          <w:sz w:val="24"/>
          <w:szCs w:val="24"/>
          <w:shd w:val="clear" w:color="auto" w:fill="FFFFFF"/>
        </w:rPr>
        <w:t xml:space="preserve"> which can be shared with service users, e.g. effective use of ACPs. </w:t>
      </w:r>
    </w:p>
    <w:p w:rsidR="009D7969" w:rsidRPr="009D7969" w:rsidRDefault="009D7969" w:rsidP="009D7969">
      <w:pPr>
        <w:pStyle w:val="ListParagraph"/>
        <w:rPr>
          <w:rFonts w:ascii="Arial" w:hAnsi="Arial" w:cs="Arial"/>
          <w:sz w:val="24"/>
          <w:szCs w:val="24"/>
          <w:shd w:val="clear" w:color="auto" w:fill="FFFFFF"/>
        </w:rPr>
      </w:pPr>
    </w:p>
    <w:p w:rsidR="009D7969" w:rsidRDefault="009D7969" w:rsidP="009D7969">
      <w:pPr>
        <w:pStyle w:val="ListParagraph"/>
        <w:numPr>
          <w:ilvl w:val="0"/>
          <w:numId w:val="1"/>
        </w:numPr>
        <w:rPr>
          <w:rFonts w:ascii="Arial" w:hAnsi="Arial" w:cs="Arial"/>
          <w:sz w:val="24"/>
          <w:szCs w:val="24"/>
          <w:shd w:val="clear" w:color="auto" w:fill="FFFFFF"/>
        </w:rPr>
      </w:pPr>
      <w:r>
        <w:rPr>
          <w:rFonts w:ascii="Arial" w:hAnsi="Arial" w:cs="Arial"/>
          <w:sz w:val="24"/>
          <w:szCs w:val="24"/>
          <w:shd w:val="clear" w:color="auto" w:fill="FFFFFF"/>
        </w:rPr>
        <w:t xml:space="preserve"> Share the methods used</w:t>
      </w:r>
      <w:r w:rsidR="00407324">
        <w:rPr>
          <w:rFonts w:ascii="Arial" w:hAnsi="Arial" w:cs="Arial"/>
          <w:sz w:val="24"/>
          <w:szCs w:val="24"/>
          <w:shd w:val="clear" w:color="auto" w:fill="FFFFFF"/>
        </w:rPr>
        <w:t xml:space="preserve"> by 111 for clinical governance and outcomes</w:t>
      </w:r>
    </w:p>
    <w:p w:rsidR="00915495" w:rsidRPr="00915495" w:rsidRDefault="00915495" w:rsidP="00915495">
      <w:pPr>
        <w:pStyle w:val="ListParagraph"/>
        <w:rPr>
          <w:rFonts w:ascii="Arial" w:hAnsi="Arial" w:cs="Arial"/>
          <w:sz w:val="24"/>
          <w:szCs w:val="24"/>
          <w:shd w:val="clear" w:color="auto" w:fill="FFFFFF"/>
        </w:rPr>
      </w:pPr>
    </w:p>
    <w:p w:rsidR="00915495" w:rsidRDefault="00915495" w:rsidP="009D7969">
      <w:pPr>
        <w:pStyle w:val="ListParagraph"/>
        <w:numPr>
          <w:ilvl w:val="0"/>
          <w:numId w:val="1"/>
        </w:numPr>
        <w:rPr>
          <w:rFonts w:ascii="Arial" w:hAnsi="Arial" w:cs="Arial"/>
          <w:sz w:val="24"/>
          <w:szCs w:val="24"/>
          <w:shd w:val="clear" w:color="auto" w:fill="FFFFFF"/>
        </w:rPr>
      </w:pPr>
      <w:r>
        <w:rPr>
          <w:rFonts w:ascii="Arial" w:hAnsi="Arial" w:cs="Arial"/>
          <w:sz w:val="24"/>
          <w:szCs w:val="24"/>
          <w:shd w:val="clear" w:color="auto" w:fill="FFFFFF"/>
        </w:rPr>
        <w:t xml:space="preserve"> Consider access to resources for s</w:t>
      </w:r>
      <w:r w:rsidR="00407324">
        <w:rPr>
          <w:rFonts w:ascii="Arial" w:hAnsi="Arial" w:cs="Arial"/>
          <w:sz w:val="24"/>
          <w:szCs w:val="24"/>
          <w:shd w:val="clear" w:color="auto" w:fill="FFFFFF"/>
        </w:rPr>
        <w:t>ome of these project</w:t>
      </w:r>
      <w:r>
        <w:rPr>
          <w:rFonts w:ascii="Arial" w:hAnsi="Arial" w:cs="Arial"/>
          <w:sz w:val="24"/>
          <w:szCs w:val="24"/>
          <w:shd w:val="clear" w:color="auto" w:fill="FFFFFF"/>
        </w:rPr>
        <w:t xml:space="preserve">s. </w:t>
      </w:r>
    </w:p>
    <w:p w:rsidR="00915495" w:rsidRPr="00915495" w:rsidRDefault="00915495" w:rsidP="00915495">
      <w:pPr>
        <w:pStyle w:val="ListParagraph"/>
        <w:rPr>
          <w:rFonts w:ascii="Arial" w:hAnsi="Arial" w:cs="Arial"/>
          <w:sz w:val="24"/>
          <w:szCs w:val="24"/>
          <w:shd w:val="clear" w:color="auto" w:fill="FFFFFF"/>
        </w:rPr>
      </w:pPr>
    </w:p>
    <w:p w:rsidR="00915495" w:rsidRDefault="00915495" w:rsidP="009D7969">
      <w:pPr>
        <w:pStyle w:val="ListParagraph"/>
        <w:numPr>
          <w:ilvl w:val="0"/>
          <w:numId w:val="1"/>
        </w:numPr>
        <w:rPr>
          <w:rFonts w:ascii="Arial" w:hAnsi="Arial" w:cs="Arial"/>
          <w:sz w:val="24"/>
          <w:szCs w:val="24"/>
          <w:shd w:val="clear" w:color="auto" w:fill="FFFFFF"/>
        </w:rPr>
      </w:pPr>
      <w:r>
        <w:rPr>
          <w:rFonts w:ascii="Arial" w:hAnsi="Arial" w:cs="Arial"/>
          <w:sz w:val="24"/>
          <w:szCs w:val="24"/>
          <w:shd w:val="clear" w:color="auto" w:fill="FFFFFF"/>
        </w:rPr>
        <w:t xml:space="preserve"> Distribute the LAS Complaints Charter for Urgent and Emergency Care to all complainants, put on website and publicise. </w:t>
      </w:r>
    </w:p>
    <w:p w:rsidR="00802CCB" w:rsidRPr="00802CCB" w:rsidRDefault="00802CCB" w:rsidP="00802CCB">
      <w:pPr>
        <w:pStyle w:val="ListParagraph"/>
        <w:rPr>
          <w:rFonts w:ascii="Arial" w:hAnsi="Arial" w:cs="Arial"/>
          <w:sz w:val="24"/>
          <w:szCs w:val="24"/>
          <w:shd w:val="clear" w:color="auto" w:fill="FFFFFF"/>
        </w:rPr>
      </w:pPr>
    </w:p>
    <w:p w:rsidR="00802CCB" w:rsidRPr="00802CCB" w:rsidRDefault="00802CCB" w:rsidP="00802CCB">
      <w:pPr>
        <w:pStyle w:val="ListParagraph"/>
        <w:rPr>
          <w:rFonts w:ascii="Arial" w:hAnsi="Arial" w:cs="Arial"/>
          <w:b/>
          <w:sz w:val="24"/>
          <w:szCs w:val="24"/>
          <w:shd w:val="clear" w:color="auto" w:fill="FFFFFF"/>
        </w:rPr>
      </w:pPr>
      <w:r w:rsidRPr="00802CCB">
        <w:rPr>
          <w:rFonts w:ascii="Arial" w:hAnsi="Arial" w:cs="Arial"/>
          <w:b/>
          <w:sz w:val="24"/>
          <w:szCs w:val="24"/>
          <w:shd w:val="clear" w:color="auto" w:fill="FFFFFF"/>
        </w:rPr>
        <w:t>Malcolm Alexander, Chair, Patients’ Forum for the LAS</w:t>
      </w:r>
    </w:p>
    <w:p w:rsidR="00FF20E5" w:rsidRPr="00D264DE" w:rsidRDefault="00FF20E5">
      <w:pPr>
        <w:rPr>
          <w:b/>
          <w:sz w:val="40"/>
          <w:szCs w:val="40"/>
        </w:rPr>
      </w:pPr>
    </w:p>
    <w:sectPr w:rsidR="00FF20E5" w:rsidRPr="00D264DE" w:rsidSect="00496A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E223B"/>
    <w:multiLevelType w:val="hybridMultilevel"/>
    <w:tmpl w:val="11D80A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A65563"/>
    <w:multiLevelType w:val="hybridMultilevel"/>
    <w:tmpl w:val="AA3AF510"/>
    <w:lvl w:ilvl="0" w:tplc="7AA81E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64DE"/>
    <w:rsid w:val="00407324"/>
    <w:rsid w:val="00496A30"/>
    <w:rsid w:val="00802CCB"/>
    <w:rsid w:val="00915495"/>
    <w:rsid w:val="009D7969"/>
    <w:rsid w:val="00A275B6"/>
    <w:rsid w:val="00BB7F59"/>
    <w:rsid w:val="00CD307D"/>
    <w:rsid w:val="00D264DE"/>
    <w:rsid w:val="00E769D5"/>
    <w:rsid w:val="00F31619"/>
    <w:rsid w:val="00F4483B"/>
    <w:rsid w:val="00FD127A"/>
    <w:rsid w:val="00FF20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07D"/>
    <w:pPr>
      <w:ind w:left="720"/>
      <w:contextualSpacing/>
    </w:pPr>
  </w:style>
  <w:style w:type="paragraph" w:styleId="BalloonText">
    <w:name w:val="Balloon Text"/>
    <w:basedOn w:val="Normal"/>
    <w:link w:val="BalloonTextChar"/>
    <w:uiPriority w:val="99"/>
    <w:semiHidden/>
    <w:unhideWhenUsed/>
    <w:rsid w:val="00A27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5B6"/>
    <w:rPr>
      <w:rFonts w:ascii="Tahoma" w:hAnsi="Tahoma" w:cs="Tahoma"/>
      <w:sz w:val="16"/>
      <w:szCs w:val="16"/>
    </w:rPr>
  </w:style>
  <w:style w:type="character" w:styleId="Hyperlink">
    <w:name w:val="Hyperlink"/>
    <w:basedOn w:val="DefaultParagraphFont"/>
    <w:uiPriority w:val="99"/>
    <w:unhideWhenUsed/>
    <w:rsid w:val="00FD12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4680399">
      <w:bodyDiv w:val="1"/>
      <w:marLeft w:val="0"/>
      <w:marRight w:val="0"/>
      <w:marTop w:val="0"/>
      <w:marBottom w:val="0"/>
      <w:divBdr>
        <w:top w:val="none" w:sz="0" w:space="0" w:color="auto"/>
        <w:left w:val="none" w:sz="0" w:space="0" w:color="auto"/>
        <w:bottom w:val="none" w:sz="0" w:space="0" w:color="auto"/>
        <w:right w:val="none" w:sz="0" w:space="0" w:color="auto"/>
      </w:divBdr>
      <w:divsChild>
        <w:div w:id="949702352">
          <w:marLeft w:val="0"/>
          <w:marRight w:val="0"/>
          <w:marTop w:val="0"/>
          <w:marBottom w:val="0"/>
          <w:divBdr>
            <w:top w:val="none" w:sz="0" w:space="0" w:color="auto"/>
            <w:left w:val="none" w:sz="0" w:space="0" w:color="auto"/>
            <w:bottom w:val="none" w:sz="0" w:space="0" w:color="auto"/>
            <w:right w:val="none" w:sz="0" w:space="0" w:color="auto"/>
          </w:divBdr>
          <w:divsChild>
            <w:div w:id="1754736312">
              <w:marLeft w:val="0"/>
              <w:marRight w:val="0"/>
              <w:marTop w:val="0"/>
              <w:marBottom w:val="0"/>
              <w:divBdr>
                <w:top w:val="none" w:sz="0" w:space="0" w:color="auto"/>
                <w:left w:val="none" w:sz="0" w:space="0" w:color="auto"/>
                <w:bottom w:val="none" w:sz="0" w:space="0" w:color="auto"/>
                <w:right w:val="none" w:sz="0" w:space="0" w:color="auto"/>
              </w:divBdr>
              <w:divsChild>
                <w:div w:id="461969095">
                  <w:marLeft w:val="0"/>
                  <w:marRight w:val="0"/>
                  <w:marTop w:val="0"/>
                  <w:marBottom w:val="0"/>
                  <w:divBdr>
                    <w:top w:val="none" w:sz="0" w:space="0" w:color="auto"/>
                    <w:left w:val="none" w:sz="0" w:space="0" w:color="auto"/>
                    <w:bottom w:val="none" w:sz="0" w:space="0" w:color="auto"/>
                    <w:right w:val="none" w:sz="0" w:space="0" w:color="auto"/>
                  </w:divBdr>
                </w:div>
                <w:div w:id="283313318">
                  <w:marLeft w:val="0"/>
                  <w:marRight w:val="0"/>
                  <w:marTop w:val="0"/>
                  <w:marBottom w:val="0"/>
                  <w:divBdr>
                    <w:top w:val="none" w:sz="0" w:space="0" w:color="auto"/>
                    <w:left w:val="none" w:sz="0" w:space="0" w:color="auto"/>
                    <w:bottom w:val="none" w:sz="0" w:space="0" w:color="auto"/>
                    <w:right w:val="none" w:sz="0" w:space="0" w:color="auto"/>
                  </w:divBdr>
                  <w:divsChild>
                    <w:div w:id="18665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5606">
              <w:marLeft w:val="0"/>
              <w:marRight w:val="0"/>
              <w:marTop w:val="0"/>
              <w:marBottom w:val="0"/>
              <w:divBdr>
                <w:top w:val="none" w:sz="0" w:space="0" w:color="auto"/>
                <w:left w:val="none" w:sz="0" w:space="0" w:color="auto"/>
                <w:bottom w:val="none" w:sz="0" w:space="0" w:color="auto"/>
                <w:right w:val="none" w:sz="0" w:space="0" w:color="auto"/>
              </w:divBdr>
              <w:divsChild>
                <w:div w:id="73015386">
                  <w:marLeft w:val="0"/>
                  <w:marRight w:val="0"/>
                  <w:marTop w:val="0"/>
                  <w:marBottom w:val="0"/>
                  <w:divBdr>
                    <w:top w:val="none" w:sz="0" w:space="0" w:color="auto"/>
                    <w:left w:val="none" w:sz="0" w:space="0" w:color="auto"/>
                    <w:bottom w:val="none" w:sz="0" w:space="0" w:color="auto"/>
                    <w:right w:val="none" w:sz="0" w:space="0" w:color="auto"/>
                  </w:divBdr>
                </w:div>
                <w:div w:id="79372689">
                  <w:marLeft w:val="0"/>
                  <w:marRight w:val="0"/>
                  <w:marTop w:val="0"/>
                  <w:marBottom w:val="0"/>
                  <w:divBdr>
                    <w:top w:val="none" w:sz="0" w:space="0" w:color="auto"/>
                    <w:left w:val="none" w:sz="0" w:space="0" w:color="auto"/>
                    <w:bottom w:val="none" w:sz="0" w:space="0" w:color="auto"/>
                    <w:right w:val="none" w:sz="0" w:space="0" w:color="auto"/>
                  </w:divBdr>
                  <w:divsChild>
                    <w:div w:id="5529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861">
              <w:marLeft w:val="0"/>
              <w:marRight w:val="0"/>
              <w:marTop w:val="0"/>
              <w:marBottom w:val="0"/>
              <w:divBdr>
                <w:top w:val="none" w:sz="0" w:space="0" w:color="auto"/>
                <w:left w:val="none" w:sz="0" w:space="0" w:color="auto"/>
                <w:bottom w:val="none" w:sz="0" w:space="0" w:color="auto"/>
                <w:right w:val="none" w:sz="0" w:space="0" w:color="auto"/>
              </w:divBdr>
              <w:divsChild>
                <w:div w:id="475149579">
                  <w:marLeft w:val="0"/>
                  <w:marRight w:val="0"/>
                  <w:marTop w:val="0"/>
                  <w:marBottom w:val="0"/>
                  <w:divBdr>
                    <w:top w:val="none" w:sz="0" w:space="0" w:color="auto"/>
                    <w:left w:val="none" w:sz="0" w:space="0" w:color="auto"/>
                    <w:bottom w:val="none" w:sz="0" w:space="0" w:color="auto"/>
                    <w:right w:val="none" w:sz="0" w:space="0" w:color="auto"/>
                  </w:divBdr>
                </w:div>
                <w:div w:id="1532305517">
                  <w:marLeft w:val="0"/>
                  <w:marRight w:val="0"/>
                  <w:marTop w:val="0"/>
                  <w:marBottom w:val="0"/>
                  <w:divBdr>
                    <w:top w:val="none" w:sz="0" w:space="0" w:color="auto"/>
                    <w:left w:val="none" w:sz="0" w:space="0" w:color="auto"/>
                    <w:bottom w:val="none" w:sz="0" w:space="0" w:color="auto"/>
                    <w:right w:val="none" w:sz="0" w:space="0" w:color="auto"/>
                  </w:divBdr>
                  <w:divsChild>
                    <w:div w:id="20501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8645">
              <w:marLeft w:val="0"/>
              <w:marRight w:val="0"/>
              <w:marTop w:val="0"/>
              <w:marBottom w:val="0"/>
              <w:divBdr>
                <w:top w:val="none" w:sz="0" w:space="0" w:color="auto"/>
                <w:left w:val="none" w:sz="0" w:space="0" w:color="auto"/>
                <w:bottom w:val="none" w:sz="0" w:space="0" w:color="auto"/>
                <w:right w:val="none" w:sz="0" w:space="0" w:color="auto"/>
              </w:divBdr>
              <w:divsChild>
                <w:div w:id="439031984">
                  <w:marLeft w:val="0"/>
                  <w:marRight w:val="0"/>
                  <w:marTop w:val="0"/>
                  <w:marBottom w:val="0"/>
                  <w:divBdr>
                    <w:top w:val="none" w:sz="0" w:space="0" w:color="auto"/>
                    <w:left w:val="none" w:sz="0" w:space="0" w:color="auto"/>
                    <w:bottom w:val="none" w:sz="0" w:space="0" w:color="auto"/>
                    <w:right w:val="none" w:sz="0" w:space="0" w:color="auto"/>
                  </w:divBdr>
                </w:div>
                <w:div w:id="2141799638">
                  <w:marLeft w:val="0"/>
                  <w:marRight w:val="0"/>
                  <w:marTop w:val="0"/>
                  <w:marBottom w:val="0"/>
                  <w:divBdr>
                    <w:top w:val="none" w:sz="0" w:space="0" w:color="auto"/>
                    <w:left w:val="none" w:sz="0" w:space="0" w:color="auto"/>
                    <w:bottom w:val="none" w:sz="0" w:space="0" w:color="auto"/>
                    <w:right w:val="none" w:sz="0" w:space="0" w:color="auto"/>
                  </w:divBdr>
                  <w:divsChild>
                    <w:div w:id="7128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5339">
              <w:marLeft w:val="0"/>
              <w:marRight w:val="0"/>
              <w:marTop w:val="0"/>
              <w:marBottom w:val="0"/>
              <w:divBdr>
                <w:top w:val="none" w:sz="0" w:space="0" w:color="auto"/>
                <w:left w:val="none" w:sz="0" w:space="0" w:color="auto"/>
                <w:bottom w:val="none" w:sz="0" w:space="0" w:color="auto"/>
                <w:right w:val="none" w:sz="0" w:space="0" w:color="auto"/>
              </w:divBdr>
              <w:divsChild>
                <w:div w:id="506292314">
                  <w:marLeft w:val="0"/>
                  <w:marRight w:val="0"/>
                  <w:marTop w:val="0"/>
                  <w:marBottom w:val="0"/>
                  <w:divBdr>
                    <w:top w:val="none" w:sz="0" w:space="0" w:color="auto"/>
                    <w:left w:val="none" w:sz="0" w:space="0" w:color="auto"/>
                    <w:bottom w:val="none" w:sz="0" w:space="0" w:color="auto"/>
                    <w:right w:val="none" w:sz="0" w:space="0" w:color="auto"/>
                  </w:divBdr>
                </w:div>
                <w:div w:id="2071070842">
                  <w:marLeft w:val="0"/>
                  <w:marRight w:val="0"/>
                  <w:marTop w:val="0"/>
                  <w:marBottom w:val="0"/>
                  <w:divBdr>
                    <w:top w:val="none" w:sz="0" w:space="0" w:color="auto"/>
                    <w:left w:val="none" w:sz="0" w:space="0" w:color="auto"/>
                    <w:bottom w:val="none" w:sz="0" w:space="0" w:color="auto"/>
                    <w:right w:val="none" w:sz="0" w:space="0" w:color="auto"/>
                  </w:divBdr>
                  <w:divsChild>
                    <w:div w:id="16303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3922">
              <w:marLeft w:val="0"/>
              <w:marRight w:val="0"/>
              <w:marTop w:val="0"/>
              <w:marBottom w:val="0"/>
              <w:divBdr>
                <w:top w:val="none" w:sz="0" w:space="0" w:color="auto"/>
                <w:left w:val="none" w:sz="0" w:space="0" w:color="auto"/>
                <w:bottom w:val="none" w:sz="0" w:space="0" w:color="auto"/>
                <w:right w:val="none" w:sz="0" w:space="0" w:color="auto"/>
              </w:divBdr>
              <w:divsChild>
                <w:div w:id="856965400">
                  <w:marLeft w:val="0"/>
                  <w:marRight w:val="0"/>
                  <w:marTop w:val="0"/>
                  <w:marBottom w:val="0"/>
                  <w:divBdr>
                    <w:top w:val="none" w:sz="0" w:space="0" w:color="auto"/>
                    <w:left w:val="none" w:sz="0" w:space="0" w:color="auto"/>
                    <w:bottom w:val="none" w:sz="0" w:space="0" w:color="auto"/>
                    <w:right w:val="none" w:sz="0" w:space="0" w:color="auto"/>
                  </w:divBdr>
                </w:div>
                <w:div w:id="1691563948">
                  <w:marLeft w:val="0"/>
                  <w:marRight w:val="0"/>
                  <w:marTop w:val="0"/>
                  <w:marBottom w:val="0"/>
                  <w:divBdr>
                    <w:top w:val="none" w:sz="0" w:space="0" w:color="auto"/>
                    <w:left w:val="none" w:sz="0" w:space="0" w:color="auto"/>
                    <w:bottom w:val="none" w:sz="0" w:space="0" w:color="auto"/>
                    <w:right w:val="none" w:sz="0" w:space="0" w:color="auto"/>
                  </w:divBdr>
                  <w:divsChild>
                    <w:div w:id="11703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0057">
              <w:marLeft w:val="0"/>
              <w:marRight w:val="0"/>
              <w:marTop w:val="0"/>
              <w:marBottom w:val="0"/>
              <w:divBdr>
                <w:top w:val="none" w:sz="0" w:space="0" w:color="auto"/>
                <w:left w:val="none" w:sz="0" w:space="0" w:color="auto"/>
                <w:bottom w:val="none" w:sz="0" w:space="0" w:color="auto"/>
                <w:right w:val="none" w:sz="0" w:space="0" w:color="auto"/>
              </w:divBdr>
              <w:divsChild>
                <w:div w:id="659384515">
                  <w:marLeft w:val="0"/>
                  <w:marRight w:val="0"/>
                  <w:marTop w:val="0"/>
                  <w:marBottom w:val="0"/>
                  <w:divBdr>
                    <w:top w:val="none" w:sz="0" w:space="0" w:color="auto"/>
                    <w:left w:val="none" w:sz="0" w:space="0" w:color="auto"/>
                    <w:bottom w:val="none" w:sz="0" w:space="0" w:color="auto"/>
                    <w:right w:val="none" w:sz="0" w:space="0" w:color="auto"/>
                  </w:divBdr>
                </w:div>
                <w:div w:id="2117630347">
                  <w:marLeft w:val="0"/>
                  <w:marRight w:val="0"/>
                  <w:marTop w:val="0"/>
                  <w:marBottom w:val="0"/>
                  <w:divBdr>
                    <w:top w:val="none" w:sz="0" w:space="0" w:color="auto"/>
                    <w:left w:val="none" w:sz="0" w:space="0" w:color="auto"/>
                    <w:bottom w:val="none" w:sz="0" w:space="0" w:color="auto"/>
                    <w:right w:val="none" w:sz="0" w:space="0" w:color="auto"/>
                  </w:divBdr>
                  <w:divsChild>
                    <w:div w:id="9770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nyurl.com/y8l955r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2018-06-25T16:49:00Z</dcterms:created>
  <dcterms:modified xsi:type="dcterms:W3CDTF">2018-07-06T09:10:00Z</dcterms:modified>
</cp:coreProperties>
</file>