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D9" w:rsidRDefault="00DA5ABE" w:rsidP="005B4CD9">
      <w:pPr>
        <w:rPr>
          <w:b/>
          <w:sz w:val="32"/>
          <w:szCs w:val="32"/>
        </w:rPr>
      </w:pPr>
      <w:bookmarkStart w:id="0" w:name="_GoBack"/>
      <w:bookmarkEnd w:id="0"/>
      <w:r w:rsidRPr="00DA5ABE">
        <w:rPr>
          <w:b/>
          <w:noProof/>
          <w:sz w:val="32"/>
          <w:szCs w:val="32"/>
          <w:lang w:val="en-US" w:eastAsia="en-US"/>
        </w:rPr>
        <w:drawing>
          <wp:anchor distT="0" distB="0" distL="114300" distR="114300" simplePos="0" relativeHeight="251659264" behindDoc="0" locked="0" layoutInCell="1" allowOverlap="1">
            <wp:simplePos x="0" y="0"/>
            <wp:positionH relativeFrom="column">
              <wp:posOffset>-515788</wp:posOffset>
            </wp:positionH>
            <wp:positionV relativeFrom="paragraph">
              <wp:posOffset>-552091</wp:posOffset>
            </wp:positionV>
            <wp:extent cx="6457483" cy="638355"/>
            <wp:effectExtent l="19050" t="0" r="190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56045" cy="638175"/>
                    </a:xfrm>
                    <a:prstGeom prst="rect">
                      <a:avLst/>
                    </a:prstGeom>
                    <a:noFill/>
                    <a:ln w="9525">
                      <a:noFill/>
                      <a:miter lim="800000"/>
                      <a:headEnd/>
                      <a:tailEnd/>
                    </a:ln>
                  </pic:spPr>
                </pic:pic>
              </a:graphicData>
            </a:graphic>
          </wp:anchor>
        </w:drawing>
      </w:r>
      <w:r w:rsidR="005B4CD9">
        <w:rPr>
          <w:b/>
          <w:sz w:val="32"/>
          <w:szCs w:val="32"/>
        </w:rPr>
        <w:t>DRAFT</w:t>
      </w:r>
    </w:p>
    <w:p w:rsidR="006D040F" w:rsidRPr="00B42E64" w:rsidRDefault="00FC5521" w:rsidP="005B4CD9">
      <w:pPr>
        <w:rPr>
          <w:b/>
          <w:sz w:val="32"/>
          <w:szCs w:val="32"/>
        </w:rPr>
      </w:pPr>
      <w:r w:rsidRPr="00B42E64">
        <w:rPr>
          <w:b/>
          <w:sz w:val="32"/>
          <w:szCs w:val="32"/>
        </w:rPr>
        <w:t>MEETING WITH</w:t>
      </w:r>
      <w:r w:rsidR="00B42E64" w:rsidRPr="00B42E64">
        <w:rPr>
          <w:b/>
          <w:sz w:val="32"/>
          <w:szCs w:val="32"/>
        </w:rPr>
        <w:t xml:space="preserve"> MARK </w:t>
      </w:r>
      <w:r w:rsidRPr="00B42E64">
        <w:rPr>
          <w:b/>
          <w:sz w:val="32"/>
          <w:szCs w:val="32"/>
        </w:rPr>
        <w:t>HIRST</w:t>
      </w:r>
      <w:r>
        <w:rPr>
          <w:b/>
          <w:sz w:val="32"/>
          <w:szCs w:val="32"/>
        </w:rPr>
        <w:t xml:space="preserve"> - DIRECTOR</w:t>
      </w:r>
      <w:r w:rsidR="00DA5ABE">
        <w:rPr>
          <w:b/>
          <w:sz w:val="32"/>
          <w:szCs w:val="32"/>
        </w:rPr>
        <w:t xml:space="preserve"> OF WORFORCE</w:t>
      </w:r>
    </w:p>
    <w:p w:rsidR="00B42E64" w:rsidRDefault="00B42E64" w:rsidP="005B4CD9">
      <w:pPr>
        <w:rPr>
          <w:b/>
          <w:sz w:val="32"/>
          <w:szCs w:val="32"/>
        </w:rPr>
      </w:pPr>
      <w:r w:rsidRPr="00B42E64">
        <w:rPr>
          <w:b/>
          <w:sz w:val="32"/>
          <w:szCs w:val="32"/>
        </w:rPr>
        <w:t>MARCH 31</w:t>
      </w:r>
      <w:r w:rsidRPr="00B42E64">
        <w:rPr>
          <w:b/>
          <w:sz w:val="32"/>
          <w:szCs w:val="32"/>
          <w:vertAlign w:val="superscript"/>
        </w:rPr>
        <w:t>ST</w:t>
      </w:r>
      <w:r w:rsidRPr="00B42E64">
        <w:rPr>
          <w:b/>
          <w:sz w:val="32"/>
          <w:szCs w:val="32"/>
        </w:rPr>
        <w:t xml:space="preserve"> 2017</w:t>
      </w:r>
    </w:p>
    <w:p w:rsidR="00B42E64" w:rsidRPr="00981C6F" w:rsidRDefault="00B42E64" w:rsidP="005B4CD9">
      <w:pPr>
        <w:rPr>
          <w:b/>
          <w:sz w:val="36"/>
          <w:szCs w:val="36"/>
        </w:rPr>
      </w:pPr>
      <w:r w:rsidRPr="00981C6F">
        <w:rPr>
          <w:b/>
          <w:sz w:val="36"/>
          <w:szCs w:val="36"/>
        </w:rPr>
        <w:t>Kathy West and Malcolm Alexander, Patients’ Forum</w:t>
      </w:r>
    </w:p>
    <w:p w:rsidR="00B42E64" w:rsidRDefault="00B42E64" w:rsidP="005B4CD9">
      <w:pPr>
        <w:rPr>
          <w:b/>
          <w:sz w:val="24"/>
          <w:szCs w:val="24"/>
        </w:rPr>
      </w:pPr>
      <w:r w:rsidRPr="00B42E64">
        <w:rPr>
          <w:b/>
          <w:sz w:val="24"/>
          <w:szCs w:val="24"/>
        </w:rPr>
        <w:t>Apologies: Melissa Berry</w:t>
      </w:r>
    </w:p>
    <w:p w:rsidR="00B42E64" w:rsidRDefault="00477964" w:rsidP="005B4CD9">
      <w:pPr>
        <w:pStyle w:val="ListParagraph"/>
        <w:numPr>
          <w:ilvl w:val="0"/>
          <w:numId w:val="1"/>
        </w:numPr>
        <w:rPr>
          <w:b/>
          <w:sz w:val="24"/>
          <w:szCs w:val="24"/>
        </w:rPr>
      </w:pPr>
      <w:r>
        <w:rPr>
          <w:b/>
          <w:sz w:val="24"/>
          <w:szCs w:val="24"/>
        </w:rPr>
        <w:t>Equality and Diversity Committee</w:t>
      </w:r>
    </w:p>
    <w:p w:rsidR="00477964" w:rsidRPr="00477964" w:rsidRDefault="00477964" w:rsidP="005B4CD9">
      <w:pPr>
        <w:pStyle w:val="ListParagraph"/>
        <w:rPr>
          <w:sz w:val="24"/>
          <w:szCs w:val="24"/>
        </w:rPr>
      </w:pPr>
      <w:r w:rsidRPr="00477964">
        <w:rPr>
          <w:sz w:val="24"/>
          <w:szCs w:val="24"/>
        </w:rPr>
        <w:t xml:space="preserve">Agreed that the new Committee is very committed to ensuring that the LAS is focussed on transforming the LAS towards a focus on the needs of staff and patients in relation to protected characteristics. Kathy said that participants were enthusiastic and she had confidence that they will provide the leadership that has been absent in the past. It is likely that Trisha Bain will chair the meeting in future. </w:t>
      </w:r>
    </w:p>
    <w:p w:rsidR="00477964" w:rsidRDefault="00477964" w:rsidP="005B4CD9">
      <w:pPr>
        <w:pStyle w:val="ListParagraph"/>
        <w:rPr>
          <w:sz w:val="24"/>
          <w:szCs w:val="24"/>
        </w:rPr>
      </w:pPr>
      <w:r w:rsidRPr="00477964">
        <w:rPr>
          <w:sz w:val="24"/>
          <w:szCs w:val="24"/>
        </w:rPr>
        <w:t xml:space="preserve">Membership includes: Paul Woodrow, Janice Markey, Bob Mc </w:t>
      </w:r>
      <w:r w:rsidR="00FC5521" w:rsidRPr="00477964">
        <w:rPr>
          <w:sz w:val="24"/>
          <w:szCs w:val="24"/>
        </w:rPr>
        <w:t>Farland,</w:t>
      </w:r>
      <w:r w:rsidRPr="00477964">
        <w:rPr>
          <w:sz w:val="24"/>
          <w:szCs w:val="24"/>
        </w:rPr>
        <w:t xml:space="preserve"> Fergus Cass and Melissa Berry. It likely that the committee will meet six time each year and that three of these meetings will focus on patients and three on staff. </w:t>
      </w:r>
    </w:p>
    <w:p w:rsidR="00477964" w:rsidRPr="00477964" w:rsidRDefault="00477964" w:rsidP="005B4CD9">
      <w:pPr>
        <w:pStyle w:val="ListParagraph"/>
        <w:rPr>
          <w:b/>
          <w:sz w:val="24"/>
          <w:szCs w:val="24"/>
        </w:rPr>
      </w:pPr>
    </w:p>
    <w:p w:rsidR="00477964" w:rsidRDefault="00477964" w:rsidP="005B4CD9">
      <w:pPr>
        <w:pStyle w:val="ListParagraph"/>
        <w:numPr>
          <w:ilvl w:val="0"/>
          <w:numId w:val="1"/>
        </w:numPr>
        <w:rPr>
          <w:b/>
          <w:sz w:val="24"/>
          <w:szCs w:val="24"/>
        </w:rPr>
      </w:pPr>
      <w:r w:rsidRPr="00477964">
        <w:rPr>
          <w:b/>
          <w:sz w:val="24"/>
          <w:szCs w:val="24"/>
        </w:rPr>
        <w:t>Patient Report Forms</w:t>
      </w:r>
    </w:p>
    <w:p w:rsidR="00667A6A" w:rsidRDefault="00667A6A" w:rsidP="005B4CD9">
      <w:pPr>
        <w:pStyle w:val="ListParagraph"/>
        <w:rPr>
          <w:sz w:val="24"/>
          <w:szCs w:val="24"/>
        </w:rPr>
      </w:pPr>
      <w:r w:rsidRPr="00667A6A">
        <w:rPr>
          <w:sz w:val="24"/>
          <w:szCs w:val="24"/>
        </w:rPr>
        <w:t>The collection of data</w:t>
      </w:r>
      <w:r>
        <w:rPr>
          <w:sz w:val="24"/>
          <w:szCs w:val="24"/>
        </w:rPr>
        <w:t xml:space="preserve"> by paramedics</w:t>
      </w:r>
      <w:r w:rsidRPr="00667A6A">
        <w:rPr>
          <w:sz w:val="24"/>
          <w:szCs w:val="24"/>
        </w:rPr>
        <w:t xml:space="preserve"> </w:t>
      </w:r>
      <w:r>
        <w:rPr>
          <w:sz w:val="24"/>
          <w:szCs w:val="24"/>
        </w:rPr>
        <w:t xml:space="preserve">about the ethnicity of patients is believed to be based mostly on observation and supposition rather than on asking patients to provide accurate information. We agreed that all front line staff needed to be trained in the right techniques for gathering diversity information. Training could be on line, but evidence of participation is essential. </w:t>
      </w:r>
    </w:p>
    <w:p w:rsidR="00667A6A" w:rsidRDefault="00667A6A" w:rsidP="005B4CD9">
      <w:pPr>
        <w:pStyle w:val="ListParagraph"/>
        <w:rPr>
          <w:sz w:val="24"/>
          <w:szCs w:val="24"/>
        </w:rPr>
      </w:pPr>
    </w:p>
    <w:p w:rsidR="00667A6A" w:rsidRDefault="00667A6A" w:rsidP="005B4CD9">
      <w:pPr>
        <w:pStyle w:val="ListParagraph"/>
        <w:numPr>
          <w:ilvl w:val="0"/>
          <w:numId w:val="1"/>
        </w:numPr>
        <w:rPr>
          <w:b/>
          <w:sz w:val="24"/>
          <w:szCs w:val="24"/>
        </w:rPr>
      </w:pPr>
      <w:r w:rsidRPr="007B5EDF">
        <w:rPr>
          <w:b/>
          <w:sz w:val="24"/>
          <w:szCs w:val="24"/>
        </w:rPr>
        <w:t>Electro</w:t>
      </w:r>
      <w:r w:rsidR="007B5EDF" w:rsidRPr="007B5EDF">
        <w:rPr>
          <w:b/>
          <w:sz w:val="24"/>
          <w:szCs w:val="24"/>
        </w:rPr>
        <w:t>nic Staff Records</w:t>
      </w:r>
    </w:p>
    <w:p w:rsidR="007B5EDF" w:rsidRDefault="007B5EDF" w:rsidP="005B4CD9">
      <w:pPr>
        <w:pStyle w:val="ListParagraph"/>
        <w:rPr>
          <w:sz w:val="24"/>
          <w:szCs w:val="24"/>
        </w:rPr>
      </w:pPr>
      <w:r w:rsidRPr="007B5EDF">
        <w:rPr>
          <w:sz w:val="24"/>
          <w:szCs w:val="24"/>
        </w:rPr>
        <w:t>The ESR is currently be set up within the LAS to bring it in line with normal standards in th</w:t>
      </w:r>
      <w:r w:rsidR="007435EF">
        <w:rPr>
          <w:sz w:val="24"/>
          <w:szCs w:val="24"/>
        </w:rPr>
        <w:t xml:space="preserve">e NHS. Data is being validated and should include any protected characteristics and any languages spoken by staff. </w:t>
      </w:r>
    </w:p>
    <w:p w:rsidR="007B5EDF" w:rsidRDefault="007B5EDF" w:rsidP="005B4CD9">
      <w:pPr>
        <w:pStyle w:val="ListParagraph"/>
        <w:rPr>
          <w:sz w:val="24"/>
          <w:szCs w:val="24"/>
        </w:rPr>
      </w:pPr>
    </w:p>
    <w:p w:rsidR="007B5EDF" w:rsidRDefault="007B5EDF" w:rsidP="005B4CD9">
      <w:pPr>
        <w:pStyle w:val="ListParagraph"/>
        <w:numPr>
          <w:ilvl w:val="0"/>
          <w:numId w:val="1"/>
        </w:numPr>
        <w:rPr>
          <w:b/>
          <w:sz w:val="24"/>
          <w:szCs w:val="24"/>
        </w:rPr>
      </w:pPr>
      <w:r w:rsidRPr="007B5EDF">
        <w:rPr>
          <w:b/>
          <w:sz w:val="24"/>
          <w:szCs w:val="24"/>
        </w:rPr>
        <w:t>Occupational Health</w:t>
      </w:r>
    </w:p>
    <w:p w:rsidR="007B5EDF" w:rsidRPr="007435EF" w:rsidRDefault="007B5EDF" w:rsidP="005B4CD9">
      <w:pPr>
        <w:pStyle w:val="ListParagraph"/>
        <w:rPr>
          <w:sz w:val="24"/>
          <w:szCs w:val="24"/>
        </w:rPr>
      </w:pPr>
      <w:r w:rsidRPr="007B5EDF">
        <w:rPr>
          <w:sz w:val="24"/>
          <w:szCs w:val="24"/>
        </w:rPr>
        <w:t xml:space="preserve">Noted the Occupational Health provider is changing. </w:t>
      </w:r>
      <w:r>
        <w:rPr>
          <w:sz w:val="24"/>
          <w:szCs w:val="24"/>
        </w:rPr>
        <w:t>The new provider is called: People Asset Management –</w:t>
      </w:r>
      <w:r w:rsidR="009E5B69">
        <w:rPr>
          <w:sz w:val="24"/>
          <w:szCs w:val="24"/>
        </w:rPr>
        <w:t xml:space="preserve"> PAM and they will formally start on July 1</w:t>
      </w:r>
      <w:r w:rsidR="009E5B69" w:rsidRPr="009E5B69">
        <w:rPr>
          <w:sz w:val="24"/>
          <w:szCs w:val="24"/>
          <w:vertAlign w:val="superscript"/>
        </w:rPr>
        <w:t>st</w:t>
      </w:r>
      <w:r w:rsidR="009E5B69">
        <w:rPr>
          <w:sz w:val="24"/>
          <w:szCs w:val="24"/>
        </w:rPr>
        <w:t xml:space="preserve"> 2017</w:t>
      </w:r>
    </w:p>
    <w:p w:rsidR="007B5EDF" w:rsidRDefault="007B5EDF" w:rsidP="005B4CD9">
      <w:pPr>
        <w:pStyle w:val="ListParagraph"/>
        <w:rPr>
          <w:sz w:val="24"/>
          <w:szCs w:val="24"/>
        </w:rPr>
      </w:pPr>
      <w:r>
        <w:rPr>
          <w:sz w:val="24"/>
          <w:szCs w:val="24"/>
        </w:rPr>
        <w:t>Note: Its website is bland and uninspiring.</w:t>
      </w:r>
      <w:r w:rsidR="00AA640A" w:rsidRPr="00AA640A">
        <w:t xml:space="preserve"> </w:t>
      </w:r>
      <w:hyperlink r:id="rId7" w:history="1">
        <w:r w:rsidR="007435EF" w:rsidRPr="00365F1B">
          <w:rPr>
            <w:rStyle w:val="Hyperlink"/>
            <w:sz w:val="24"/>
            <w:szCs w:val="24"/>
          </w:rPr>
          <w:t>https://www.pamgroup.co.uk/</w:t>
        </w:r>
      </w:hyperlink>
    </w:p>
    <w:p w:rsidR="007435EF" w:rsidRDefault="007435EF" w:rsidP="005B4CD9">
      <w:pPr>
        <w:pStyle w:val="ListParagraph"/>
        <w:rPr>
          <w:sz w:val="24"/>
          <w:szCs w:val="24"/>
        </w:rPr>
      </w:pPr>
    </w:p>
    <w:p w:rsidR="007435EF" w:rsidRDefault="007435EF" w:rsidP="005B4CD9">
      <w:pPr>
        <w:pStyle w:val="ListParagraph"/>
        <w:numPr>
          <w:ilvl w:val="0"/>
          <w:numId w:val="1"/>
        </w:numPr>
        <w:rPr>
          <w:b/>
          <w:sz w:val="24"/>
          <w:szCs w:val="24"/>
        </w:rPr>
      </w:pPr>
      <w:r w:rsidRPr="007435EF">
        <w:rPr>
          <w:b/>
          <w:sz w:val="24"/>
          <w:szCs w:val="24"/>
        </w:rPr>
        <w:t>Racial Equality in the LAS</w:t>
      </w:r>
    </w:p>
    <w:p w:rsidR="007435EF" w:rsidRDefault="007435EF" w:rsidP="005B4CD9">
      <w:pPr>
        <w:pStyle w:val="ListParagraph"/>
        <w:rPr>
          <w:sz w:val="24"/>
          <w:szCs w:val="24"/>
        </w:rPr>
      </w:pPr>
      <w:r w:rsidRPr="007435EF">
        <w:rPr>
          <w:sz w:val="24"/>
          <w:szCs w:val="24"/>
        </w:rPr>
        <w:t xml:space="preserve">We expressed concern that Melissa Berry’s contract will soon come to an end and that without specialised leadership, that the great progress with race equality work </w:t>
      </w:r>
      <w:r w:rsidRPr="007435EF">
        <w:rPr>
          <w:sz w:val="24"/>
          <w:szCs w:val="24"/>
        </w:rPr>
        <w:lastRenderedPageBreak/>
        <w:t xml:space="preserve">in the LAS is be set back. </w:t>
      </w:r>
      <w:r>
        <w:rPr>
          <w:sz w:val="24"/>
          <w:szCs w:val="24"/>
        </w:rPr>
        <w:t xml:space="preserve">Mark confirmed that Melissa would remain in post for a further six months. </w:t>
      </w:r>
    </w:p>
    <w:p w:rsidR="007435EF" w:rsidRDefault="007435EF" w:rsidP="005B4CD9">
      <w:pPr>
        <w:pStyle w:val="ListParagraph"/>
        <w:rPr>
          <w:sz w:val="24"/>
          <w:szCs w:val="24"/>
        </w:rPr>
      </w:pPr>
      <w:r>
        <w:rPr>
          <w:sz w:val="24"/>
          <w:szCs w:val="24"/>
        </w:rPr>
        <w:t xml:space="preserve">Note: this issue has been raised with the LAS board. </w:t>
      </w:r>
    </w:p>
    <w:p w:rsidR="005B4CD9" w:rsidRDefault="005B4CD9" w:rsidP="005B4CD9">
      <w:pPr>
        <w:pStyle w:val="ListParagraph"/>
        <w:rPr>
          <w:sz w:val="24"/>
          <w:szCs w:val="24"/>
        </w:rPr>
      </w:pPr>
    </w:p>
    <w:p w:rsidR="005B4CD9" w:rsidRDefault="005B4CD9" w:rsidP="005B4CD9">
      <w:pPr>
        <w:pStyle w:val="ListParagraph"/>
        <w:rPr>
          <w:sz w:val="24"/>
          <w:szCs w:val="24"/>
        </w:rPr>
      </w:pPr>
      <w:r>
        <w:rPr>
          <w:sz w:val="24"/>
          <w:szCs w:val="24"/>
        </w:rPr>
        <w:t>Mark said a great deal of work was being done to comply with the 9 WRES indicators (</w:t>
      </w:r>
      <w:r w:rsidR="00FC5521">
        <w:rPr>
          <w:sz w:val="24"/>
          <w:szCs w:val="24"/>
        </w:rPr>
        <w:t>Workforce</w:t>
      </w:r>
      <w:r>
        <w:rPr>
          <w:sz w:val="24"/>
          <w:szCs w:val="24"/>
        </w:rPr>
        <w:t xml:space="preserve"> Race Equality Standard).</w:t>
      </w:r>
    </w:p>
    <w:p w:rsidR="007435EF" w:rsidRDefault="007435EF" w:rsidP="005B4CD9">
      <w:pPr>
        <w:pStyle w:val="ListParagraph"/>
        <w:rPr>
          <w:sz w:val="24"/>
          <w:szCs w:val="24"/>
        </w:rPr>
      </w:pPr>
    </w:p>
    <w:p w:rsidR="007435EF" w:rsidRPr="00935EA2" w:rsidRDefault="007435EF" w:rsidP="005B4CD9">
      <w:pPr>
        <w:pStyle w:val="ListParagraph"/>
        <w:numPr>
          <w:ilvl w:val="0"/>
          <w:numId w:val="1"/>
        </w:numPr>
        <w:rPr>
          <w:rFonts w:cs="Arial"/>
          <w:b/>
          <w:sz w:val="24"/>
          <w:szCs w:val="24"/>
        </w:rPr>
      </w:pPr>
      <w:r w:rsidRPr="00935EA2">
        <w:rPr>
          <w:rFonts w:cs="Arial"/>
          <w:b/>
          <w:sz w:val="24"/>
          <w:szCs w:val="24"/>
        </w:rPr>
        <w:t>Priorities Agreed with the Commission for Human  Rights and Equalities</w:t>
      </w:r>
    </w:p>
    <w:p w:rsidR="00935EA2" w:rsidRPr="00B0771C" w:rsidRDefault="00935EA2" w:rsidP="005B4CD9">
      <w:pPr>
        <w:pStyle w:val="ListParagraph"/>
        <w:rPr>
          <w:rFonts w:cs="Arial"/>
          <w:sz w:val="24"/>
          <w:szCs w:val="24"/>
        </w:rPr>
      </w:pPr>
    </w:p>
    <w:p w:rsidR="00EB695B" w:rsidRPr="00B0771C" w:rsidRDefault="00935EA2" w:rsidP="005B4CD9">
      <w:pPr>
        <w:pStyle w:val="ListParagraph"/>
        <w:rPr>
          <w:rFonts w:cs="Arial"/>
          <w:sz w:val="24"/>
          <w:szCs w:val="24"/>
        </w:rPr>
      </w:pPr>
      <w:r w:rsidRPr="00B0771C">
        <w:rPr>
          <w:rFonts w:cs="Arial"/>
          <w:sz w:val="24"/>
          <w:szCs w:val="24"/>
        </w:rPr>
        <w:t>The LAS has not complied with</w:t>
      </w:r>
      <w:r w:rsidR="00B0771C" w:rsidRPr="00B0771C">
        <w:rPr>
          <w:rFonts w:cs="Arial"/>
          <w:sz w:val="24"/>
          <w:szCs w:val="24"/>
        </w:rPr>
        <w:t xml:space="preserve"> most of</w:t>
      </w:r>
      <w:r w:rsidRPr="00B0771C">
        <w:rPr>
          <w:rFonts w:cs="Arial"/>
          <w:sz w:val="24"/>
          <w:szCs w:val="24"/>
        </w:rPr>
        <w:t xml:space="preserve"> the objectives they agreed with the EHRC in </w:t>
      </w:r>
      <w:r w:rsidR="00B0771C" w:rsidRPr="00B0771C">
        <w:rPr>
          <w:rFonts w:cs="Arial"/>
          <w:sz w:val="24"/>
          <w:szCs w:val="24"/>
        </w:rPr>
        <w:t xml:space="preserve">2012. </w:t>
      </w:r>
      <w:r w:rsidR="007435EF" w:rsidRPr="00B0771C">
        <w:rPr>
          <w:rFonts w:cs="Arial"/>
          <w:sz w:val="24"/>
          <w:szCs w:val="24"/>
        </w:rPr>
        <w:t xml:space="preserve">The </w:t>
      </w:r>
      <w:r w:rsidR="00EB695B" w:rsidRPr="00B0771C">
        <w:rPr>
          <w:rFonts w:cs="Arial"/>
          <w:sz w:val="24"/>
          <w:szCs w:val="24"/>
        </w:rPr>
        <w:t>LAS and EHRC</w:t>
      </w:r>
      <w:r w:rsidR="007435EF" w:rsidRPr="00B0771C">
        <w:rPr>
          <w:rFonts w:cs="Arial"/>
          <w:sz w:val="24"/>
          <w:szCs w:val="24"/>
        </w:rPr>
        <w:t xml:space="preserve"> cam</w:t>
      </w:r>
      <w:r w:rsidR="00EB695B" w:rsidRPr="00B0771C">
        <w:rPr>
          <w:rFonts w:cs="Arial"/>
          <w:sz w:val="24"/>
          <w:szCs w:val="24"/>
        </w:rPr>
        <w:t>e</w:t>
      </w:r>
      <w:r w:rsidR="007435EF" w:rsidRPr="00B0771C">
        <w:rPr>
          <w:rFonts w:cs="Arial"/>
          <w:sz w:val="24"/>
          <w:szCs w:val="24"/>
        </w:rPr>
        <w:t xml:space="preserve"> to an agreement in </w:t>
      </w:r>
      <w:r w:rsidRPr="00B0771C">
        <w:rPr>
          <w:rFonts w:cs="Arial"/>
          <w:sz w:val="24"/>
          <w:szCs w:val="24"/>
        </w:rPr>
        <w:t>2012 in line with the</w:t>
      </w:r>
      <w:r w:rsidRPr="00B0771C">
        <w:rPr>
          <w:rFonts w:cs="Arial"/>
          <w:b/>
          <w:sz w:val="24"/>
          <w:szCs w:val="24"/>
        </w:rPr>
        <w:t xml:space="preserve"> </w:t>
      </w:r>
      <w:r w:rsidR="00EB695B" w:rsidRPr="00B0771C">
        <w:rPr>
          <w:rFonts w:cs="Arial"/>
          <w:sz w:val="24"/>
          <w:szCs w:val="24"/>
        </w:rPr>
        <w:t>Technical Guidance on the PSED</w:t>
      </w:r>
      <w:r w:rsidRPr="00B0771C">
        <w:rPr>
          <w:rFonts w:cs="Arial"/>
          <w:sz w:val="24"/>
          <w:szCs w:val="24"/>
        </w:rPr>
        <w:t xml:space="preserve"> on three high level objectives to enable the LAS to demonstrate</w:t>
      </w:r>
      <w:r w:rsidR="00EB695B" w:rsidRPr="00B0771C">
        <w:rPr>
          <w:rFonts w:cs="Arial"/>
          <w:sz w:val="24"/>
          <w:szCs w:val="24"/>
        </w:rPr>
        <w:t xml:space="preserve"> progress in relation to achieving equality objectives in relation to race. These were:  </w:t>
      </w:r>
    </w:p>
    <w:p w:rsidR="00EB695B" w:rsidRPr="00935EA2" w:rsidRDefault="00EB695B" w:rsidP="005B4CD9">
      <w:pPr>
        <w:pStyle w:val="ListParagraph"/>
        <w:numPr>
          <w:ilvl w:val="0"/>
          <w:numId w:val="2"/>
        </w:numPr>
        <w:rPr>
          <w:rFonts w:cs="Arial"/>
          <w:sz w:val="24"/>
          <w:szCs w:val="24"/>
        </w:rPr>
      </w:pPr>
      <w:r w:rsidRPr="00935EA2">
        <w:rPr>
          <w:rFonts w:cs="Arial"/>
          <w:sz w:val="24"/>
          <w:szCs w:val="24"/>
        </w:rPr>
        <w:t xml:space="preserve">50% of complainants </w:t>
      </w:r>
      <w:r w:rsidR="00935EA2" w:rsidRPr="00935EA2">
        <w:rPr>
          <w:rFonts w:cs="Arial"/>
          <w:sz w:val="24"/>
          <w:szCs w:val="24"/>
        </w:rPr>
        <w:t xml:space="preserve">will </w:t>
      </w:r>
      <w:r w:rsidRPr="00935EA2">
        <w:rPr>
          <w:rFonts w:cs="Arial"/>
          <w:sz w:val="24"/>
          <w:szCs w:val="24"/>
        </w:rPr>
        <w:t>have provided relevant details</w:t>
      </w:r>
      <w:r w:rsidR="00935EA2" w:rsidRPr="00935EA2">
        <w:rPr>
          <w:rFonts w:cs="Arial"/>
          <w:sz w:val="24"/>
          <w:szCs w:val="24"/>
        </w:rPr>
        <w:t xml:space="preserve"> in relation to ethnicity,</w:t>
      </w:r>
      <w:r w:rsidRPr="00935EA2">
        <w:rPr>
          <w:rFonts w:cs="Arial"/>
          <w:sz w:val="24"/>
          <w:szCs w:val="24"/>
        </w:rPr>
        <w:t xml:space="preserve"> and</w:t>
      </w:r>
      <w:r w:rsidR="00935EA2" w:rsidRPr="00935EA2">
        <w:rPr>
          <w:rFonts w:cs="Arial"/>
          <w:sz w:val="24"/>
          <w:szCs w:val="24"/>
        </w:rPr>
        <w:t xml:space="preserve"> the LAS will</w:t>
      </w:r>
      <w:r w:rsidRPr="00935EA2">
        <w:rPr>
          <w:rFonts w:cs="Arial"/>
          <w:sz w:val="24"/>
          <w:szCs w:val="24"/>
        </w:rPr>
        <w:t xml:space="preserve"> begin to monitor trends in complaints from black and minori</w:t>
      </w:r>
      <w:r w:rsidR="00935EA2" w:rsidRPr="00935EA2">
        <w:rPr>
          <w:rFonts w:cs="Arial"/>
          <w:sz w:val="24"/>
          <w:szCs w:val="24"/>
        </w:rPr>
        <w:t>ty ethnic (BME) service users from</w:t>
      </w:r>
      <w:r w:rsidRPr="00935EA2">
        <w:rPr>
          <w:rFonts w:cs="Arial"/>
          <w:sz w:val="24"/>
          <w:szCs w:val="24"/>
        </w:rPr>
        <w:t xml:space="preserve"> 2012/2013.</w:t>
      </w:r>
    </w:p>
    <w:p w:rsidR="00EB695B" w:rsidRPr="00935EA2" w:rsidRDefault="00EB695B" w:rsidP="005B4CD9">
      <w:pPr>
        <w:pStyle w:val="ListParagraph"/>
        <w:numPr>
          <w:ilvl w:val="0"/>
          <w:numId w:val="2"/>
        </w:numPr>
        <w:rPr>
          <w:rFonts w:cs="Arial"/>
          <w:sz w:val="24"/>
          <w:szCs w:val="24"/>
        </w:rPr>
      </w:pPr>
      <w:r w:rsidRPr="00935EA2">
        <w:rPr>
          <w:rFonts w:cs="Arial"/>
          <w:sz w:val="24"/>
          <w:szCs w:val="24"/>
        </w:rPr>
        <w:t>Act</w:t>
      </w:r>
      <w:r w:rsidR="00935EA2">
        <w:rPr>
          <w:rFonts w:cs="Arial"/>
          <w:sz w:val="24"/>
          <w:szCs w:val="24"/>
        </w:rPr>
        <w:t>ing</w:t>
      </w:r>
      <w:r w:rsidRPr="00935EA2">
        <w:rPr>
          <w:rFonts w:cs="Arial"/>
          <w:sz w:val="24"/>
          <w:szCs w:val="24"/>
        </w:rPr>
        <w:t xml:space="preserve"> on the results of the staff survey and develop both corporate and localised actions to improve key problems identified by 2016.</w:t>
      </w:r>
    </w:p>
    <w:p w:rsidR="00EB695B" w:rsidRDefault="00EB695B" w:rsidP="005B4CD9">
      <w:pPr>
        <w:pStyle w:val="ListParagraph"/>
        <w:numPr>
          <w:ilvl w:val="0"/>
          <w:numId w:val="2"/>
        </w:numPr>
        <w:rPr>
          <w:rFonts w:cs="Arial"/>
          <w:sz w:val="24"/>
          <w:szCs w:val="24"/>
        </w:rPr>
      </w:pPr>
      <w:r w:rsidRPr="00935EA2">
        <w:rPr>
          <w:rFonts w:cs="Arial"/>
          <w:sz w:val="24"/>
          <w:szCs w:val="24"/>
        </w:rPr>
        <w:t>Appoint champions for each protected group</w:t>
      </w:r>
      <w:r w:rsidR="00935EA2">
        <w:rPr>
          <w:rFonts w:cs="Arial"/>
          <w:sz w:val="24"/>
          <w:szCs w:val="24"/>
        </w:rPr>
        <w:t xml:space="preserve"> in</w:t>
      </w:r>
      <w:r w:rsidRPr="00935EA2">
        <w:rPr>
          <w:rFonts w:cs="Arial"/>
          <w:sz w:val="24"/>
          <w:szCs w:val="24"/>
        </w:rPr>
        <w:t xml:space="preserve"> 2014 and ensure the interests of these groups are protected and promoted with regards to staff, patients, service users and other stakeholders in line with the requirements of the Equality Act 2010.</w:t>
      </w:r>
    </w:p>
    <w:p w:rsidR="00B0771C" w:rsidRDefault="00B0771C" w:rsidP="005B4CD9">
      <w:pPr>
        <w:pStyle w:val="ListParagraph"/>
        <w:ind w:left="774"/>
        <w:rPr>
          <w:rFonts w:cs="Arial"/>
          <w:sz w:val="24"/>
          <w:szCs w:val="24"/>
        </w:rPr>
      </w:pPr>
    </w:p>
    <w:p w:rsidR="00B0771C" w:rsidRDefault="00B0771C" w:rsidP="005B4CD9">
      <w:pPr>
        <w:pStyle w:val="ListParagraph"/>
        <w:numPr>
          <w:ilvl w:val="0"/>
          <w:numId w:val="1"/>
        </w:numPr>
        <w:rPr>
          <w:rFonts w:cs="Arial"/>
          <w:b/>
          <w:sz w:val="24"/>
          <w:szCs w:val="24"/>
        </w:rPr>
      </w:pPr>
      <w:r w:rsidRPr="00B0771C">
        <w:rPr>
          <w:rFonts w:cs="Arial"/>
          <w:b/>
          <w:sz w:val="24"/>
          <w:szCs w:val="24"/>
        </w:rPr>
        <w:t xml:space="preserve">Ethnicity Data </w:t>
      </w:r>
    </w:p>
    <w:p w:rsidR="00963BA0" w:rsidRPr="00D1424C" w:rsidRDefault="00D1424C" w:rsidP="005B4CD9">
      <w:pPr>
        <w:pStyle w:val="ListParagraph"/>
        <w:rPr>
          <w:rFonts w:cs="Arial"/>
          <w:sz w:val="24"/>
          <w:szCs w:val="24"/>
        </w:rPr>
      </w:pPr>
      <w:r w:rsidRPr="00D1424C">
        <w:rPr>
          <w:rFonts w:cs="Arial"/>
          <w:sz w:val="24"/>
          <w:szCs w:val="24"/>
        </w:rPr>
        <w:t>Mark said that currently, 12% of th</w:t>
      </w:r>
      <w:r>
        <w:rPr>
          <w:rFonts w:cs="Arial"/>
          <w:sz w:val="24"/>
          <w:szCs w:val="24"/>
        </w:rPr>
        <w:t>e whole LAS workforce was of a</w:t>
      </w:r>
      <w:r w:rsidRPr="00D1424C">
        <w:rPr>
          <w:rFonts w:cs="Arial"/>
          <w:sz w:val="24"/>
          <w:szCs w:val="24"/>
        </w:rPr>
        <w:t xml:space="preserve"> BME heritage. We emphasized the importance of having data that was comparable over a number of years</w:t>
      </w:r>
      <w:r>
        <w:rPr>
          <w:rFonts w:cs="Arial"/>
          <w:sz w:val="24"/>
          <w:szCs w:val="24"/>
        </w:rPr>
        <w:t xml:space="preserve"> for each staff group</w:t>
      </w:r>
      <w:r w:rsidRPr="00D1424C">
        <w:rPr>
          <w:rFonts w:cs="Arial"/>
          <w:sz w:val="24"/>
          <w:szCs w:val="24"/>
        </w:rPr>
        <w:t xml:space="preserve"> so that progress could be easily monitored. </w:t>
      </w:r>
    </w:p>
    <w:p w:rsidR="00D1424C" w:rsidRPr="00D1424C" w:rsidRDefault="00D1424C" w:rsidP="005B4CD9">
      <w:pPr>
        <w:pStyle w:val="ListParagraph"/>
        <w:rPr>
          <w:rFonts w:cs="Arial"/>
          <w:sz w:val="24"/>
          <w:szCs w:val="24"/>
        </w:rPr>
      </w:pPr>
    </w:p>
    <w:p w:rsidR="00D1424C" w:rsidRDefault="00D1424C" w:rsidP="005B4CD9">
      <w:pPr>
        <w:pStyle w:val="ListParagraph"/>
        <w:rPr>
          <w:rFonts w:cs="Arial"/>
          <w:b/>
          <w:sz w:val="24"/>
          <w:szCs w:val="24"/>
        </w:rPr>
      </w:pPr>
      <w:r w:rsidRPr="00D1424C">
        <w:rPr>
          <w:rFonts w:cs="Arial"/>
          <w:sz w:val="24"/>
          <w:szCs w:val="24"/>
        </w:rPr>
        <w:t>Karen Broughton will lead on any target setting regarding protected characteristics for the LAS, but an agreement has not yet been reached on this issue because of reservations within the LAS about the relevance of targets</w:t>
      </w:r>
      <w:r>
        <w:rPr>
          <w:rFonts w:cs="Arial"/>
          <w:b/>
          <w:sz w:val="24"/>
          <w:szCs w:val="24"/>
        </w:rPr>
        <w:t xml:space="preserve">. </w:t>
      </w:r>
    </w:p>
    <w:p w:rsidR="00D1424C" w:rsidRDefault="00D1424C" w:rsidP="005B4CD9">
      <w:pPr>
        <w:pStyle w:val="ListParagraph"/>
        <w:rPr>
          <w:rFonts w:cs="Arial"/>
          <w:b/>
          <w:sz w:val="24"/>
          <w:szCs w:val="24"/>
        </w:rPr>
      </w:pPr>
    </w:p>
    <w:p w:rsidR="00D1424C" w:rsidRDefault="00D1424C" w:rsidP="005B4CD9">
      <w:pPr>
        <w:pStyle w:val="ListParagraph"/>
        <w:numPr>
          <w:ilvl w:val="0"/>
          <w:numId w:val="1"/>
        </w:numPr>
        <w:rPr>
          <w:rFonts w:cs="Arial"/>
          <w:b/>
          <w:sz w:val="24"/>
          <w:szCs w:val="24"/>
        </w:rPr>
      </w:pPr>
      <w:r>
        <w:rPr>
          <w:rFonts w:cs="Arial"/>
          <w:b/>
          <w:sz w:val="24"/>
          <w:szCs w:val="24"/>
        </w:rPr>
        <w:t>The LAS Academy</w:t>
      </w:r>
    </w:p>
    <w:p w:rsidR="00BF3BDF" w:rsidRPr="001B4856" w:rsidRDefault="00D1424C" w:rsidP="005B4CD9">
      <w:pPr>
        <w:pStyle w:val="ListParagraph"/>
        <w:rPr>
          <w:rFonts w:cs="Arial"/>
          <w:sz w:val="24"/>
          <w:szCs w:val="24"/>
        </w:rPr>
      </w:pPr>
      <w:r w:rsidRPr="00D1424C">
        <w:rPr>
          <w:rFonts w:cs="Arial"/>
          <w:sz w:val="24"/>
          <w:szCs w:val="24"/>
        </w:rPr>
        <w:t>The Aca</w:t>
      </w:r>
      <w:r>
        <w:rPr>
          <w:rFonts w:cs="Arial"/>
          <w:sz w:val="24"/>
          <w:szCs w:val="24"/>
        </w:rPr>
        <w:t>demy will use positive action in the</w:t>
      </w:r>
      <w:r w:rsidRPr="00D1424C">
        <w:rPr>
          <w:rFonts w:cs="Arial"/>
          <w:sz w:val="24"/>
          <w:szCs w:val="24"/>
        </w:rPr>
        <w:t xml:space="preserve"> select</w:t>
      </w:r>
      <w:r>
        <w:rPr>
          <w:rFonts w:cs="Arial"/>
          <w:sz w:val="24"/>
          <w:szCs w:val="24"/>
        </w:rPr>
        <w:t>ion of</w:t>
      </w:r>
      <w:r w:rsidRPr="00D1424C">
        <w:rPr>
          <w:rFonts w:cs="Arial"/>
          <w:sz w:val="24"/>
          <w:szCs w:val="24"/>
        </w:rPr>
        <w:t xml:space="preserve"> new candidates for transition from technician to paramedics. </w:t>
      </w:r>
      <w:r w:rsidR="00BF3BDF">
        <w:rPr>
          <w:rFonts w:cs="Arial"/>
          <w:sz w:val="24"/>
          <w:szCs w:val="24"/>
        </w:rPr>
        <w:t xml:space="preserve">MA will be visiting the Academy in the near future and will check on the current situation. </w:t>
      </w:r>
    </w:p>
    <w:p w:rsidR="00BF3BDF" w:rsidRDefault="001B4856" w:rsidP="005B4CD9">
      <w:pPr>
        <w:rPr>
          <w:rFonts w:cs="Arial"/>
          <w:b/>
          <w:sz w:val="24"/>
          <w:szCs w:val="24"/>
        </w:rPr>
      </w:pPr>
      <w:r>
        <w:rPr>
          <w:rFonts w:cs="Arial"/>
          <w:b/>
          <w:sz w:val="24"/>
          <w:szCs w:val="24"/>
        </w:rPr>
        <w:t xml:space="preserve">         </w:t>
      </w:r>
      <w:r w:rsidR="00BF3BDF" w:rsidRPr="001B4856">
        <w:rPr>
          <w:rFonts w:cs="Arial"/>
          <w:b/>
          <w:sz w:val="24"/>
          <w:szCs w:val="24"/>
        </w:rPr>
        <w:t xml:space="preserve">J) VIP Awards </w:t>
      </w:r>
    </w:p>
    <w:p w:rsidR="005B4CD9" w:rsidRPr="005B4CD9" w:rsidRDefault="001B4856" w:rsidP="00FC5521">
      <w:pPr>
        <w:ind w:left="720"/>
        <w:rPr>
          <w:rFonts w:cs="Arial"/>
          <w:sz w:val="24"/>
          <w:szCs w:val="24"/>
        </w:rPr>
      </w:pPr>
      <w:r w:rsidRPr="001B4856">
        <w:rPr>
          <w:rFonts w:cs="Arial"/>
          <w:sz w:val="24"/>
          <w:szCs w:val="24"/>
        </w:rPr>
        <w:t>The Forum has proposed a VIP award for the member of staff who has done most to promote race equality</w:t>
      </w:r>
      <w:r w:rsidR="005B4CD9">
        <w:rPr>
          <w:rFonts w:cs="Arial"/>
          <w:sz w:val="24"/>
          <w:szCs w:val="24"/>
        </w:rPr>
        <w:t xml:space="preserve"> and</w:t>
      </w:r>
      <w:r w:rsidRPr="001B4856">
        <w:rPr>
          <w:rFonts w:cs="Arial"/>
          <w:sz w:val="24"/>
          <w:szCs w:val="24"/>
        </w:rPr>
        <w:t xml:space="preserve"> for the award to move over a period of 4-5 years to </w:t>
      </w:r>
      <w:r w:rsidRPr="001B4856">
        <w:rPr>
          <w:rFonts w:cs="Arial"/>
          <w:sz w:val="24"/>
          <w:szCs w:val="24"/>
        </w:rPr>
        <w:lastRenderedPageBreak/>
        <w:t>include all protected characteristics. The proposal was accepted</w:t>
      </w:r>
      <w:r w:rsidR="005B4CD9">
        <w:rPr>
          <w:rFonts w:cs="Arial"/>
          <w:sz w:val="24"/>
          <w:szCs w:val="24"/>
        </w:rPr>
        <w:t xml:space="preserve"> by the LAS Chair, Charlotte Gaw</w:t>
      </w:r>
      <w:r w:rsidRPr="001B4856">
        <w:rPr>
          <w:rFonts w:cs="Arial"/>
          <w:sz w:val="24"/>
          <w:szCs w:val="24"/>
        </w:rPr>
        <w:t>ne and Melissa Berry.</w:t>
      </w:r>
      <w:r w:rsidR="005B4CD9">
        <w:rPr>
          <w:rFonts w:cs="Arial"/>
          <w:sz w:val="24"/>
          <w:szCs w:val="24"/>
        </w:rPr>
        <w:t xml:space="preserve">  </w:t>
      </w:r>
      <w:proofErr w:type="gramStart"/>
      <w:r w:rsidR="005B4CD9">
        <w:rPr>
          <w:rFonts w:cs="Arial"/>
          <w:sz w:val="24"/>
          <w:szCs w:val="24"/>
        </w:rPr>
        <w:t>The ceremony it to be held on April 27</w:t>
      </w:r>
      <w:r w:rsidR="005B4CD9" w:rsidRPr="005B4CD9">
        <w:rPr>
          <w:rFonts w:cs="Arial"/>
          <w:sz w:val="24"/>
          <w:szCs w:val="24"/>
          <w:vertAlign w:val="superscript"/>
        </w:rPr>
        <w:t>th</w:t>
      </w:r>
      <w:r w:rsidR="00FC5521">
        <w:rPr>
          <w:rFonts w:cs="Arial"/>
          <w:sz w:val="24"/>
          <w:szCs w:val="24"/>
        </w:rPr>
        <w:t>.</w:t>
      </w:r>
      <w:proofErr w:type="gramEnd"/>
    </w:p>
    <w:p w:rsidR="005B4CD9" w:rsidRPr="00FC5521" w:rsidRDefault="005B4CD9" w:rsidP="00FC5521">
      <w:pPr>
        <w:pStyle w:val="NoSpacing"/>
        <w:rPr>
          <w:b/>
        </w:rPr>
      </w:pPr>
      <w:r w:rsidRPr="00FC5521">
        <w:rPr>
          <w:b/>
        </w:rPr>
        <w:t xml:space="preserve">          k) LAS Public Facing Website</w:t>
      </w:r>
    </w:p>
    <w:p w:rsidR="00FC5521" w:rsidRDefault="005B4CD9" w:rsidP="00FC5521">
      <w:pPr>
        <w:pStyle w:val="NoSpacing"/>
      </w:pPr>
      <w:r w:rsidRPr="00FC5521">
        <w:t xml:space="preserve">               We highlighted some of the very poor features of the LAS website in relation to </w:t>
      </w:r>
      <w:r w:rsidR="00FC5521">
        <w:t xml:space="preserve">    </w:t>
      </w:r>
      <w:r w:rsidRPr="00FC5521">
        <w:t xml:space="preserve"> </w:t>
      </w:r>
      <w:r w:rsidR="00FC5521">
        <w:t xml:space="preserve"> </w:t>
      </w:r>
    </w:p>
    <w:p w:rsidR="005B4CD9" w:rsidRPr="00FC5521" w:rsidRDefault="00FC5521" w:rsidP="00FC5521">
      <w:pPr>
        <w:pStyle w:val="NoSpacing"/>
      </w:pPr>
      <w:r>
        <w:t xml:space="preserve">               </w:t>
      </w:r>
      <w:proofErr w:type="gramStart"/>
      <w:r w:rsidR="005B4CD9" w:rsidRPr="00FC5521">
        <w:t>accessibility</w:t>
      </w:r>
      <w:proofErr w:type="gramEnd"/>
      <w:r w:rsidR="005B4CD9" w:rsidRPr="00FC5521">
        <w:t xml:space="preserve">, communications and diversity. </w:t>
      </w:r>
    </w:p>
    <w:p w:rsidR="005B4CD9" w:rsidRPr="005B4CD9" w:rsidRDefault="00FC5521" w:rsidP="005B4CD9">
      <w:pPr>
        <w:rPr>
          <w:rFonts w:cs="Arial"/>
          <w:sz w:val="24"/>
          <w:szCs w:val="24"/>
        </w:rPr>
      </w:pPr>
      <w:r>
        <w:rPr>
          <w:rFonts w:cs="Arial"/>
          <w:sz w:val="24"/>
          <w:szCs w:val="24"/>
        </w:rPr>
        <w:t>END</w:t>
      </w:r>
    </w:p>
    <w:p w:rsidR="00EB695B" w:rsidRPr="007435EF" w:rsidRDefault="00EB695B" w:rsidP="007435EF">
      <w:pPr>
        <w:pStyle w:val="ListParagraph"/>
        <w:rPr>
          <w:b/>
          <w:sz w:val="24"/>
          <w:szCs w:val="24"/>
        </w:rPr>
      </w:pPr>
    </w:p>
    <w:sectPr w:rsidR="00EB695B" w:rsidRPr="007435EF" w:rsidSect="006D0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1911"/>
    <w:multiLevelType w:val="hybridMultilevel"/>
    <w:tmpl w:val="8860576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7C95344E"/>
    <w:multiLevelType w:val="hybridMultilevel"/>
    <w:tmpl w:val="C4FA6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1F"/>
    <w:rsid w:val="0003201F"/>
    <w:rsid w:val="001B4856"/>
    <w:rsid w:val="00477964"/>
    <w:rsid w:val="005B4CD9"/>
    <w:rsid w:val="00667A6A"/>
    <w:rsid w:val="006D040F"/>
    <w:rsid w:val="007435EF"/>
    <w:rsid w:val="007B5EDF"/>
    <w:rsid w:val="00935EA2"/>
    <w:rsid w:val="00963BA0"/>
    <w:rsid w:val="00981C6F"/>
    <w:rsid w:val="009E5B69"/>
    <w:rsid w:val="00AA640A"/>
    <w:rsid w:val="00B0771C"/>
    <w:rsid w:val="00B42E64"/>
    <w:rsid w:val="00B66959"/>
    <w:rsid w:val="00BF3BDF"/>
    <w:rsid w:val="00D1424C"/>
    <w:rsid w:val="00DA5ABE"/>
    <w:rsid w:val="00E8285A"/>
    <w:rsid w:val="00EB695B"/>
    <w:rsid w:val="00FC5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64"/>
    <w:pPr>
      <w:ind w:left="720"/>
      <w:contextualSpacing/>
    </w:pPr>
  </w:style>
  <w:style w:type="character" w:styleId="Hyperlink">
    <w:name w:val="Hyperlink"/>
    <w:basedOn w:val="DefaultParagraphFont"/>
    <w:uiPriority w:val="99"/>
    <w:unhideWhenUsed/>
    <w:rsid w:val="007435EF"/>
    <w:rPr>
      <w:color w:val="0000FF" w:themeColor="hyperlink"/>
      <w:u w:val="single"/>
    </w:rPr>
  </w:style>
  <w:style w:type="paragraph" w:styleId="NoSpacing">
    <w:name w:val="No Spacing"/>
    <w:basedOn w:val="Normal"/>
    <w:uiPriority w:val="1"/>
    <w:qFormat/>
    <w:rsid w:val="00EB69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64"/>
    <w:pPr>
      <w:ind w:left="720"/>
      <w:contextualSpacing/>
    </w:pPr>
  </w:style>
  <w:style w:type="character" w:styleId="Hyperlink">
    <w:name w:val="Hyperlink"/>
    <w:basedOn w:val="DefaultParagraphFont"/>
    <w:uiPriority w:val="99"/>
    <w:unhideWhenUsed/>
    <w:rsid w:val="007435EF"/>
    <w:rPr>
      <w:color w:val="0000FF" w:themeColor="hyperlink"/>
      <w:u w:val="single"/>
    </w:rPr>
  </w:style>
  <w:style w:type="paragraph" w:styleId="NoSpacing">
    <w:name w:val="No Spacing"/>
    <w:basedOn w:val="Normal"/>
    <w:uiPriority w:val="1"/>
    <w:qFormat/>
    <w:rsid w:val="00EB6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pamgroup.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2017-05-05T10:30:00Z</dcterms:created>
  <dcterms:modified xsi:type="dcterms:W3CDTF">2017-05-05T10:30:00Z</dcterms:modified>
</cp:coreProperties>
</file>